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4597B1BD" w:rsidR="00F7617A" w:rsidRDefault="00BB4D78" w:rsidP="00074E1C">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201</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7E7EB980" w:rsidR="00F7617A" w:rsidRPr="00370E33" w:rsidRDefault="00F7617A" w:rsidP="00F7617A">
      <w:pPr>
        <w:widowControl w:val="0"/>
        <w:autoSpaceDE w:val="0"/>
        <w:autoSpaceDN w:val="0"/>
        <w:adjustRightInd w:val="0"/>
        <w:ind w:firstLine="709"/>
        <w:jc w:val="both"/>
        <w:rPr>
          <w:rFonts w:ascii="Times New Roman" w:hAnsi="Times New Roman" w:cs="Times New Roman"/>
          <w:b/>
          <w:sz w:val="24"/>
          <w:szCs w:val="24"/>
        </w:rPr>
      </w:pPr>
      <w:r w:rsidRPr="00370E3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370E33">
        <w:rPr>
          <w:rFonts w:ascii="Times New Roman" w:hAnsi="Times New Roman" w:cs="Times New Roman"/>
          <w:b/>
          <w:sz w:val="24"/>
          <w:szCs w:val="24"/>
        </w:rPr>
        <w:t>«</w:t>
      </w:r>
      <w:r w:rsidR="00370E33" w:rsidRPr="00370E33">
        <w:rPr>
          <w:rFonts w:ascii="Times New Roman" w:hAnsi="Times New Roman" w:cs="Times New Roman"/>
          <w:b/>
          <w:sz w:val="24"/>
          <w:szCs w:val="24"/>
        </w:rPr>
        <w:t>Выдача справок об отказе от преимущественного права покупки доли в праве общей долевой собственности на жилые помещения</w:t>
      </w:r>
      <w:r w:rsidRPr="00370E33">
        <w:rPr>
          <w:rFonts w:ascii="Times New Roman" w:hAnsi="Times New Roman" w:cs="Times New Roman"/>
          <w:b/>
          <w:bCs/>
          <w:sz w:val="24"/>
          <w:szCs w:val="24"/>
        </w:rPr>
        <w:t>».</w:t>
      </w:r>
    </w:p>
    <w:p w14:paraId="701D1674" w14:textId="77777777" w:rsidR="00F7617A" w:rsidRPr="00D25BAA" w:rsidRDefault="00F7617A" w:rsidP="00D25BAA">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1B857AA5" w:rsidR="00F7617A" w:rsidRPr="00D25BAA" w:rsidRDefault="009E0425"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услуги «</w:t>
      </w:r>
      <w:r w:rsidR="00370E33" w:rsidRPr="00370E33">
        <w:rPr>
          <w:rFonts w:ascii="Times New Roman" w:hAnsi="Times New Roman" w:cs="Times New Roman"/>
          <w:b/>
          <w:sz w:val="24"/>
          <w:szCs w:val="24"/>
        </w:rPr>
        <w:t>Выдача справок об отказе от преимущественного права покупки доли в праве общей долевой собственности на жилые помещения</w:t>
      </w:r>
      <w:r w:rsidR="00074E1C" w:rsidRPr="00D25BAA">
        <w:rPr>
          <w:rFonts w:ascii="Times New Roman" w:hAnsi="Times New Roman" w:cs="Times New Roman"/>
          <w:b/>
          <w:bCs/>
        </w:rPr>
        <w:t>».</w:t>
      </w:r>
    </w:p>
    <w:p w14:paraId="611A4945" w14:textId="6ABEDFB5" w:rsidR="00F7617A" w:rsidRPr="000C2101" w:rsidRDefault="009E0425" w:rsidP="009E0425">
      <w:pPr>
        <w:pStyle w:val="a4"/>
        <w:spacing w:after="0"/>
        <w:ind w:left="0" w:firstLine="709"/>
        <w:jc w:val="both"/>
        <w:rPr>
          <w:rFonts w:ascii="Times New Roman" w:hAnsi="Times New Roman" w:cs="Times New Roman"/>
          <w:sz w:val="24"/>
          <w:szCs w:val="24"/>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4129A2">
        <w:rPr>
          <w:rFonts w:ascii="Times New Roman" w:hAnsi="Times New Roman" w:cs="Times New Roman"/>
        </w:rPr>
        <w:t>10.04.2023г</w:t>
      </w:r>
      <w:r w:rsidR="00074E1C" w:rsidRPr="00D25BAA">
        <w:rPr>
          <w:rFonts w:ascii="Times New Roman" w:hAnsi="Times New Roman" w:cs="Times New Roman"/>
        </w:rPr>
        <w:t>. №</w:t>
      </w:r>
      <w:r w:rsidR="004129A2">
        <w:rPr>
          <w:rFonts w:ascii="Times New Roman" w:hAnsi="Times New Roman" w:cs="Times New Roman"/>
        </w:rPr>
        <w:t>98</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w:t>
      </w:r>
      <w:r w:rsidR="00F7617A" w:rsidRPr="000C2101">
        <w:rPr>
          <w:rFonts w:ascii="Times New Roman" w:eastAsia="Calibri" w:hAnsi="Times New Roman" w:cs="Times New Roman"/>
          <w:sz w:val="24"/>
          <w:szCs w:val="24"/>
        </w:rPr>
        <w:t xml:space="preserve">услуги </w:t>
      </w:r>
      <w:r w:rsidR="00F7617A" w:rsidRPr="000C2101">
        <w:rPr>
          <w:rFonts w:ascii="Times New Roman" w:hAnsi="Times New Roman" w:cs="Times New Roman"/>
          <w:sz w:val="24"/>
          <w:szCs w:val="24"/>
        </w:rPr>
        <w:t>«</w:t>
      </w:r>
      <w:r w:rsidR="000C2101" w:rsidRPr="000C2101">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074E1C" w:rsidRPr="000C2101">
        <w:rPr>
          <w:rFonts w:ascii="Times New Roman" w:hAnsi="Times New Roman" w:cs="Times New Roman"/>
          <w:bCs/>
          <w:sz w:val="24"/>
          <w:szCs w:val="24"/>
        </w:rPr>
        <w:t>»</w:t>
      </w:r>
      <w:r w:rsidR="00F7617A" w:rsidRPr="000C2101">
        <w:rPr>
          <w:rFonts w:ascii="Times New Roman" w:hAnsi="Times New Roman" w:cs="Times New Roman"/>
          <w:sz w:val="24"/>
          <w:szCs w:val="24"/>
        </w:rPr>
        <w:t xml:space="preserve">  и постановления о внесении изменений от  </w:t>
      </w:r>
      <w:r w:rsidR="004129A2" w:rsidRPr="000C2101">
        <w:rPr>
          <w:rFonts w:ascii="Times New Roman" w:hAnsi="Times New Roman" w:cs="Times New Roman"/>
          <w:sz w:val="24"/>
          <w:szCs w:val="24"/>
        </w:rPr>
        <w:t>06.12.2023</w:t>
      </w:r>
      <w:r w:rsidR="00074E1C" w:rsidRPr="000C2101">
        <w:rPr>
          <w:rFonts w:ascii="Times New Roman" w:hAnsi="Times New Roman" w:cs="Times New Roman"/>
          <w:sz w:val="24"/>
          <w:szCs w:val="24"/>
        </w:rPr>
        <w:t>г.</w:t>
      </w:r>
      <w:r w:rsidR="004129A2" w:rsidRPr="000C2101">
        <w:rPr>
          <w:rFonts w:ascii="Times New Roman" w:hAnsi="Times New Roman" w:cs="Times New Roman"/>
          <w:sz w:val="24"/>
          <w:szCs w:val="24"/>
        </w:rPr>
        <w:t xml:space="preserve"> №438</w:t>
      </w:r>
      <w:r w:rsidR="00074E1C" w:rsidRPr="000C2101">
        <w:rPr>
          <w:rFonts w:ascii="Times New Roman" w:hAnsi="Times New Roman" w:cs="Times New Roman"/>
          <w:sz w:val="24"/>
          <w:szCs w:val="24"/>
        </w:rPr>
        <w:t xml:space="preserve">, от </w:t>
      </w:r>
      <w:r w:rsidR="004129A2" w:rsidRPr="000C2101">
        <w:rPr>
          <w:rFonts w:ascii="Times New Roman" w:hAnsi="Times New Roman" w:cs="Times New Roman"/>
          <w:sz w:val="24"/>
          <w:szCs w:val="24"/>
        </w:rPr>
        <w:t>01.03.2024г</w:t>
      </w:r>
      <w:r w:rsidR="00425B5C" w:rsidRPr="000C2101">
        <w:rPr>
          <w:rFonts w:ascii="Times New Roman" w:hAnsi="Times New Roman" w:cs="Times New Roman"/>
          <w:sz w:val="24"/>
          <w:szCs w:val="24"/>
        </w:rPr>
        <w:t>. №</w:t>
      </w:r>
      <w:r w:rsidR="004129A2" w:rsidRPr="000C2101">
        <w:rPr>
          <w:rFonts w:ascii="Times New Roman" w:hAnsi="Times New Roman" w:cs="Times New Roman"/>
          <w:sz w:val="24"/>
          <w:szCs w:val="24"/>
        </w:rPr>
        <w:t>60</w:t>
      </w:r>
      <w:r w:rsidR="00F7617A" w:rsidRPr="000C2101">
        <w:rPr>
          <w:rFonts w:ascii="Times New Roman" w:hAnsi="Times New Roman" w:cs="Times New Roman"/>
          <w:sz w:val="24"/>
          <w:szCs w:val="24"/>
        </w:rPr>
        <w:t xml:space="preserve"> и от </w:t>
      </w:r>
      <w:r w:rsidR="004129A2" w:rsidRPr="000C2101">
        <w:rPr>
          <w:rFonts w:ascii="Times New Roman" w:hAnsi="Times New Roman" w:cs="Times New Roman"/>
          <w:sz w:val="24"/>
          <w:szCs w:val="24"/>
        </w:rPr>
        <w:t>29.11.2024г. №389</w:t>
      </w:r>
      <w:r w:rsidR="00F7617A" w:rsidRPr="000C2101">
        <w:rPr>
          <w:rFonts w:ascii="Times New Roman" w:hAnsi="Times New Roman" w:cs="Times New Roman"/>
          <w:sz w:val="24"/>
          <w:szCs w:val="24"/>
        </w:rPr>
        <w:t>.</w:t>
      </w:r>
      <w:proofErr w:type="gramEnd"/>
    </w:p>
    <w:p w14:paraId="229E801B" w14:textId="379925CE" w:rsidR="00F7617A" w:rsidRPr="00D25BAA" w:rsidRDefault="009E0425" w:rsidP="009E0425">
      <w:pPr>
        <w:pStyle w:val="a4"/>
        <w:spacing w:after="0"/>
        <w:ind w:left="0" w:firstLine="720"/>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3"/>
            <w:rFonts w:ascii="Times New Roman" w:hAnsi="Times New Roman" w:cs="Times New Roman"/>
            <w:b/>
            <w:bCs/>
          </w:rPr>
          <w:t>https://bolshevrudskoe-r41.gosweb.gosuslugi.ru/</w:t>
        </w:r>
      </w:hyperlink>
    </w:p>
    <w:p w14:paraId="0224615C" w14:textId="094C1DC4" w:rsidR="00F7617A" w:rsidRPr="00D25BAA" w:rsidRDefault="009E0425" w:rsidP="009E0425">
      <w:pPr>
        <w:pStyle w:val="a4"/>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05E9C5D7" w14:textId="481E9815" w:rsidR="00F7617A" w:rsidRPr="00D25BAA" w:rsidRDefault="009E0425" w:rsidP="009E0425">
      <w:pPr>
        <w:pStyle w:val="a4"/>
        <w:ind w:left="0" w:firstLine="709"/>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4D5EE5A6" w14:textId="77777777" w:rsidR="00F14D43" w:rsidRDefault="00F14D43" w:rsidP="00F7617A">
      <w:pPr>
        <w:spacing w:after="0"/>
        <w:rPr>
          <w:rFonts w:ascii="Times New Roman" w:hAnsi="Times New Roman" w:cs="Times New Roman"/>
          <w:bCs/>
        </w:rPr>
      </w:pPr>
    </w:p>
    <w:p w14:paraId="4C9CFEB3" w14:textId="77777777" w:rsidR="00F14D43" w:rsidRDefault="00F14D43"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0E04A222"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69DA0155" w14:textId="77777777" w:rsidR="00F7617A" w:rsidRDefault="00F7617A" w:rsidP="00F7617A">
      <w:pPr>
        <w:jc w:val="both"/>
        <w:rPr>
          <w:color w:val="000000"/>
        </w:rPr>
      </w:pPr>
      <w:bookmarkStart w:id="0" w:name="_GoBack"/>
      <w:bookmarkEnd w:id="0"/>
    </w:p>
    <w:p w14:paraId="6E087363" w14:textId="77777777" w:rsidR="00F14D43" w:rsidRPr="00D25BAA" w:rsidRDefault="00F14D43" w:rsidP="00F7617A">
      <w:pPr>
        <w:jc w:val="both"/>
        <w:rPr>
          <w:color w:val="000000"/>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05C7738C"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sidR="00BB4D78">
        <w:rPr>
          <w:rFonts w:ascii="Times New Roman" w:hAnsi="Times New Roman" w:cs="Times New Roman"/>
          <w:i/>
          <w:sz w:val="24"/>
          <w:szCs w:val="24"/>
        </w:rPr>
        <w:t>201</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BE41F3" w:rsidRDefault="005658DF" w:rsidP="005658DF">
      <w:pPr>
        <w:spacing w:after="0"/>
        <w:jc w:val="center"/>
        <w:rPr>
          <w:rFonts w:ascii="Times New Roman" w:hAnsi="Times New Roman" w:cs="Times New Roman"/>
          <w:b/>
          <w:sz w:val="24"/>
          <w:szCs w:val="24"/>
        </w:rPr>
      </w:pPr>
      <w:r w:rsidRPr="00BE41F3">
        <w:rPr>
          <w:rFonts w:ascii="Times New Roman" w:hAnsi="Times New Roman" w:cs="Times New Roman"/>
          <w:b/>
          <w:sz w:val="24"/>
          <w:szCs w:val="24"/>
        </w:rPr>
        <w:t>АДМИНИСТРАТИВНЫЙ РЕГЛАМЕНТ</w:t>
      </w:r>
    </w:p>
    <w:p w14:paraId="56F48DB5" w14:textId="2A29CDEF" w:rsidR="005658DF" w:rsidRPr="00BE41F3" w:rsidRDefault="005658DF" w:rsidP="005658DF">
      <w:pPr>
        <w:tabs>
          <w:tab w:val="left" w:pos="1134"/>
        </w:tabs>
        <w:spacing w:after="0"/>
        <w:jc w:val="center"/>
        <w:rPr>
          <w:rFonts w:ascii="Times New Roman" w:hAnsi="Times New Roman" w:cs="Times New Roman"/>
          <w:sz w:val="24"/>
          <w:szCs w:val="24"/>
        </w:rPr>
      </w:pPr>
      <w:r w:rsidRPr="00BE41F3">
        <w:rPr>
          <w:rFonts w:ascii="Times New Roman" w:hAnsi="Times New Roman" w:cs="Times New Roman"/>
          <w:sz w:val="24"/>
          <w:szCs w:val="24"/>
        </w:rPr>
        <w:t xml:space="preserve">предоставления муниципальной услуги   </w:t>
      </w:r>
    </w:p>
    <w:p w14:paraId="530AB6C8" w14:textId="0027BE4B" w:rsidR="00425B5C" w:rsidRPr="00BE41F3" w:rsidRDefault="00425B5C" w:rsidP="005658DF">
      <w:pPr>
        <w:tabs>
          <w:tab w:val="left" w:pos="1134"/>
        </w:tabs>
        <w:spacing w:after="0"/>
        <w:jc w:val="center"/>
        <w:rPr>
          <w:rFonts w:ascii="Times New Roman" w:hAnsi="Times New Roman" w:cs="Times New Roman"/>
          <w:sz w:val="24"/>
          <w:szCs w:val="24"/>
        </w:rPr>
      </w:pPr>
      <w:r w:rsidRPr="00BE41F3">
        <w:rPr>
          <w:rFonts w:ascii="Times New Roman" w:hAnsi="Times New Roman"/>
          <w:b/>
          <w:bCs/>
          <w:sz w:val="24"/>
          <w:szCs w:val="24"/>
          <w:lang w:eastAsia="ru-RU"/>
        </w:rPr>
        <w:t>«</w:t>
      </w:r>
      <w:r w:rsidR="00F14D43" w:rsidRPr="00BE41F3">
        <w:rPr>
          <w:rFonts w:ascii="Times New Roman" w:hAnsi="Times New Roman" w:cs="Times New Roman"/>
          <w:b/>
          <w:sz w:val="24"/>
          <w:szCs w:val="24"/>
        </w:rPr>
        <w:t>Выдача справок об отказе от преимущественного права покупки доли в праве общей долевой собственности на жилые помещения</w:t>
      </w:r>
    </w:p>
    <w:p w14:paraId="6698220A" w14:textId="77777777" w:rsidR="00C71ACA" w:rsidRPr="00BE41F3" w:rsidRDefault="00C71ACA" w:rsidP="00C71ACA">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roofErr w:type="gramStart"/>
      <w:r w:rsidRPr="00BE41F3">
        <w:rPr>
          <w:rFonts w:ascii="Times New Roman" w:eastAsia="Times New Roman" w:hAnsi="Times New Roman" w:cs="Times New Roman"/>
          <w:bCs/>
          <w:sz w:val="24"/>
          <w:szCs w:val="24"/>
          <w:lang w:eastAsia="ru-RU"/>
        </w:rPr>
        <w:t>(Сокращенное наименование:</w:t>
      </w:r>
      <w:proofErr w:type="gramEnd"/>
      <w:r w:rsidRPr="00BE41F3">
        <w:rPr>
          <w:rFonts w:ascii="Times New Roman" w:eastAsia="Times New Roman" w:hAnsi="Times New Roman" w:cs="Times New Roman"/>
          <w:bCs/>
          <w:sz w:val="24"/>
          <w:szCs w:val="24"/>
          <w:lang w:eastAsia="ru-RU"/>
        </w:rPr>
        <w:t xml:space="preserve"> «Выдача справок об отказе </w:t>
      </w:r>
      <w:r w:rsidRPr="00BE41F3">
        <w:rPr>
          <w:rFonts w:ascii="Times New Roman" w:eastAsia="Times New Roman" w:hAnsi="Times New Roman" w:cs="Times New Roman"/>
          <w:bCs/>
          <w:sz w:val="24"/>
          <w:szCs w:val="24"/>
          <w:lang w:eastAsia="ru-RU"/>
        </w:rPr>
        <w:br/>
        <w:t xml:space="preserve">от преимущественного права покупки доли в праве общей долевой </w:t>
      </w:r>
    </w:p>
    <w:p w14:paraId="755EB950" w14:textId="77777777" w:rsidR="00C71ACA" w:rsidRPr="00BE41F3" w:rsidRDefault="00C71ACA" w:rsidP="00C71ACA">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E41F3">
        <w:rPr>
          <w:rFonts w:ascii="Times New Roman" w:eastAsia="Times New Roman" w:hAnsi="Times New Roman" w:cs="Times New Roman"/>
          <w:bCs/>
          <w:sz w:val="24"/>
          <w:szCs w:val="24"/>
          <w:lang w:eastAsia="ru-RU"/>
        </w:rPr>
        <w:t xml:space="preserve">собственности на жилые помещения») </w:t>
      </w:r>
    </w:p>
    <w:p w14:paraId="4DF8308A" w14:textId="77777777" w:rsidR="00C71ACA" w:rsidRPr="00BE41F3" w:rsidRDefault="00C71ACA" w:rsidP="00C71ACA">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E41F3">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56B0F59"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738B4C8" w14:textId="77777777" w:rsidR="00C71ACA" w:rsidRPr="00BE41F3" w:rsidRDefault="00C71ACA" w:rsidP="00C71ACA">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BE41F3">
        <w:rPr>
          <w:rFonts w:ascii="Times New Roman" w:hAnsi="Times New Roman" w:cs="Times New Roman"/>
          <w:b/>
          <w:sz w:val="24"/>
          <w:szCs w:val="24"/>
        </w:rPr>
        <w:t>1. Общие положения</w:t>
      </w:r>
    </w:p>
    <w:p w14:paraId="157C2244" w14:textId="77777777" w:rsidR="00C71ACA" w:rsidRPr="00BE41F3" w:rsidRDefault="00C71ACA" w:rsidP="00C71ACA">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63B5ABA" w14:textId="77777777" w:rsidR="00C71ACA" w:rsidRPr="00BE41F3" w:rsidRDefault="00C71ACA" w:rsidP="00C71ACA">
      <w:pPr>
        <w:pStyle w:val="a4"/>
        <w:numPr>
          <w:ilvl w:val="1"/>
          <w:numId w:val="4"/>
        </w:numPr>
        <w:spacing w:after="0" w:line="240" w:lineRule="auto"/>
        <w:ind w:left="0" w:firstLine="709"/>
        <w:jc w:val="both"/>
        <w:rPr>
          <w:rFonts w:ascii="Times New Roman" w:eastAsia="Calibri" w:hAnsi="Times New Roman" w:cs="Times New Roman"/>
          <w:sz w:val="24"/>
          <w:szCs w:val="24"/>
        </w:rPr>
      </w:pPr>
      <w:r w:rsidRPr="00BE41F3">
        <w:rPr>
          <w:rFonts w:ascii="Times New Roman" w:eastAsia="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r w:rsidRPr="00BE41F3">
        <w:rPr>
          <w:rFonts w:ascii="Times New Roman" w:hAnsi="Times New Roman" w:cs="Times New Roman"/>
          <w:sz w:val="24"/>
          <w:szCs w:val="24"/>
        </w:rPr>
        <w:t xml:space="preserve">«Выдача справок </w:t>
      </w:r>
      <w:r w:rsidRPr="00BE41F3">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r w:rsidRPr="00BE41F3">
        <w:rPr>
          <w:rFonts w:ascii="Times New Roman" w:eastAsia="Times New Roman" w:hAnsi="Times New Roman" w:cs="Times New Roman"/>
          <w:sz w:val="24"/>
          <w:szCs w:val="24"/>
        </w:rPr>
        <w:t>.</w:t>
      </w:r>
    </w:p>
    <w:p w14:paraId="3E146B1C" w14:textId="77777777" w:rsidR="00C71ACA" w:rsidRPr="00BE41F3" w:rsidRDefault="00C71ACA" w:rsidP="00C71ACA">
      <w:pPr>
        <w:pStyle w:val="a4"/>
        <w:numPr>
          <w:ilvl w:val="1"/>
          <w:numId w:val="4"/>
        </w:numPr>
        <w:spacing w:after="0" w:line="240" w:lineRule="auto"/>
        <w:ind w:left="0" w:firstLine="709"/>
        <w:jc w:val="both"/>
        <w:rPr>
          <w:rFonts w:ascii="Times New Roman" w:eastAsia="Calibri" w:hAnsi="Times New Roman" w:cs="Times New Roman"/>
          <w:sz w:val="24"/>
          <w:szCs w:val="24"/>
        </w:rPr>
      </w:pPr>
      <w:r w:rsidRPr="00BE41F3">
        <w:rPr>
          <w:rFonts w:ascii="Times New Roman" w:hAnsi="Times New Roman" w:cs="Times New Roman"/>
          <w:sz w:val="24"/>
          <w:szCs w:val="24"/>
        </w:rPr>
        <w:t>Заявителями, имеющими право на получение муниципальной услуги, являются:</w:t>
      </w:r>
    </w:p>
    <w:p w14:paraId="305DED56" w14:textId="77777777" w:rsidR="00C71ACA" w:rsidRPr="00BE41F3" w:rsidRDefault="00C71ACA" w:rsidP="00C71ACA">
      <w:pPr>
        <w:pStyle w:val="a4"/>
        <w:spacing w:after="0" w:line="240" w:lineRule="auto"/>
        <w:ind w:left="0"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xml:space="preserve"> - физические лица;</w:t>
      </w:r>
    </w:p>
    <w:p w14:paraId="1E66BFC1" w14:textId="77777777" w:rsidR="00C71ACA" w:rsidRPr="00BE41F3" w:rsidRDefault="00C71ACA" w:rsidP="00C71ACA">
      <w:pPr>
        <w:pStyle w:val="a4"/>
        <w:spacing w:after="0" w:line="240" w:lineRule="auto"/>
        <w:ind w:left="0" w:firstLine="709"/>
        <w:jc w:val="both"/>
        <w:rPr>
          <w:rFonts w:ascii="Times New Roman" w:eastAsia="Calibri" w:hAnsi="Times New Roman" w:cs="Times New Roman"/>
          <w:sz w:val="24"/>
          <w:szCs w:val="24"/>
        </w:rPr>
      </w:pPr>
      <w:r w:rsidRPr="00BE41F3">
        <w:rPr>
          <w:rFonts w:ascii="Times New Roman" w:eastAsia="Times New Roman" w:hAnsi="Times New Roman" w:cs="Times New Roman"/>
          <w:sz w:val="24"/>
          <w:szCs w:val="24"/>
          <w:lang w:eastAsia="ru-RU"/>
        </w:rPr>
        <w:t xml:space="preserve"> - юридические лица </w:t>
      </w:r>
      <w:r w:rsidRPr="00BE41F3">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E41F3">
        <w:rPr>
          <w:rFonts w:ascii="Times New Roman" w:eastAsia="Times New Roman" w:hAnsi="Times New Roman" w:cs="Times New Roman"/>
          <w:sz w:val="24"/>
          <w:szCs w:val="24"/>
          <w:lang w:eastAsia="ru-RU"/>
        </w:rPr>
        <w:t xml:space="preserve"> (далее – заявитель).</w:t>
      </w:r>
    </w:p>
    <w:p w14:paraId="66D71BD6"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Представлять интересы заявителя имеют право:</w:t>
      </w:r>
    </w:p>
    <w:p w14:paraId="6553E0F1"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DE97596" w14:textId="77777777" w:rsidR="00C71ACA" w:rsidRPr="00BE41F3" w:rsidRDefault="00C71ACA" w:rsidP="00C71ACA">
      <w:pPr>
        <w:pStyle w:val="a4"/>
        <w:spacing w:after="0" w:line="240" w:lineRule="auto"/>
        <w:ind w:left="0" w:firstLine="708"/>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050D4E1" w14:textId="77777777" w:rsidR="00C71ACA" w:rsidRPr="00BE41F3" w:rsidRDefault="00C71ACA" w:rsidP="00C71ACA">
      <w:pPr>
        <w:pStyle w:val="a4"/>
        <w:spacing w:after="0" w:line="240" w:lineRule="auto"/>
        <w:ind w:left="0" w:firstLine="708"/>
        <w:jc w:val="both"/>
        <w:rPr>
          <w:rFonts w:ascii="Times New Roman" w:eastAsia="Calibri" w:hAnsi="Times New Roman" w:cs="Times New Roman"/>
          <w:sz w:val="24"/>
          <w:szCs w:val="24"/>
        </w:rPr>
      </w:pPr>
      <w:r w:rsidRPr="00BE41F3">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803B054" w14:textId="46C2EE10" w:rsidR="00C71ACA" w:rsidRPr="00BE41F3" w:rsidRDefault="00C71ACA" w:rsidP="00C71ACA">
      <w:pPr>
        <w:spacing w:after="0" w:line="240" w:lineRule="auto"/>
        <w:ind w:firstLine="709"/>
        <w:jc w:val="both"/>
        <w:rPr>
          <w:rFonts w:ascii="Times New Roman" w:hAnsi="Times New Roman"/>
          <w:sz w:val="24"/>
          <w:szCs w:val="24"/>
        </w:rPr>
      </w:pPr>
      <w:r w:rsidRPr="00BE41F3">
        <w:rPr>
          <w:rFonts w:ascii="Times New Roman" w:eastAsia="Times New Roman" w:hAnsi="Times New Roman" w:cs="Times New Roman"/>
          <w:sz w:val="24"/>
          <w:szCs w:val="24"/>
          <w:lang w:eastAsia="ru-RU"/>
        </w:rPr>
        <w:t xml:space="preserve">1.3. </w:t>
      </w:r>
      <w:r w:rsidRPr="00BE41F3">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МО </w:t>
      </w:r>
      <w:r w:rsidR="00A5539C" w:rsidRPr="00BE41F3">
        <w:rPr>
          <w:rFonts w:ascii="Times New Roman" w:hAnsi="Times New Roman" w:cs="Times New Roman"/>
          <w:sz w:val="24"/>
          <w:szCs w:val="24"/>
        </w:rPr>
        <w:t xml:space="preserve">Большеврудское сельское поселение Волосовского муниципального района </w:t>
      </w:r>
      <w:r w:rsidRPr="00BE41F3">
        <w:rPr>
          <w:rFonts w:ascii="Times New Roman" w:hAnsi="Times New Roman" w:cs="Times New Roman"/>
          <w:sz w:val="24"/>
          <w:szCs w:val="24"/>
        </w:rPr>
        <w:t>Ленинградской области (далее – орган местного самоуправления, ОМСУ, Администрация),</w:t>
      </w:r>
      <w:r w:rsidRPr="00BE41F3">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60905244" w14:textId="77777777" w:rsidR="00C71ACA" w:rsidRPr="00BE41F3" w:rsidRDefault="00C71ACA" w:rsidP="00C71ACA">
      <w:pPr>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BB0ED0C" w14:textId="77777777" w:rsidR="00C71ACA" w:rsidRPr="00BE41F3" w:rsidRDefault="00C71ACA" w:rsidP="00C71ACA">
      <w:pPr>
        <w:pStyle w:val="a4"/>
        <w:spacing w:after="0" w:line="240" w:lineRule="auto"/>
        <w:ind w:left="0"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на сайте Администраций;</w:t>
      </w:r>
    </w:p>
    <w:p w14:paraId="6D829FE0" w14:textId="77777777" w:rsidR="00C71ACA" w:rsidRPr="00BE41F3" w:rsidRDefault="00C71ACA" w:rsidP="00C71ACA">
      <w:pPr>
        <w:pStyle w:val="a4"/>
        <w:spacing w:after="0" w:line="240" w:lineRule="auto"/>
        <w:ind w:left="0"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BE41F3">
        <w:rPr>
          <w:rFonts w:ascii="Times New Roman" w:eastAsia="Times New Roman" w:hAnsi="Times New Roman" w:cs="Times New Roman"/>
          <w:sz w:val="24"/>
          <w:szCs w:val="24"/>
          <w:lang w:eastAsia="ru-RU"/>
        </w:rPr>
        <w:br/>
        <w:t xml:space="preserve">и муниципальных услуг» (далее </w:t>
      </w:r>
      <w:r w:rsidRPr="00BE41F3">
        <w:rPr>
          <w:rFonts w:ascii="Times New Roman" w:eastAsia="Times New Roman" w:hAnsi="Times New Roman" w:cs="Times New Roman"/>
          <w:bCs/>
          <w:sz w:val="24"/>
          <w:szCs w:val="24"/>
          <w:lang w:eastAsia="ru-RU"/>
        </w:rPr>
        <w:t>–</w:t>
      </w:r>
      <w:r w:rsidRPr="00BE41F3">
        <w:rPr>
          <w:rFonts w:ascii="Times New Roman" w:eastAsia="Times New Roman" w:hAnsi="Times New Roman" w:cs="Times New Roman"/>
          <w:sz w:val="24"/>
          <w:szCs w:val="24"/>
          <w:lang w:eastAsia="ru-RU"/>
        </w:rPr>
        <w:t xml:space="preserve"> ГБУ ЛО «МФЦ»): </w:t>
      </w:r>
      <w:hyperlink r:id="rId11" w:history="1">
        <w:r w:rsidRPr="00BE41F3">
          <w:rPr>
            <w:rFonts w:ascii="Times New Roman" w:eastAsia="Times New Roman" w:hAnsi="Times New Roman" w:cs="Times New Roman"/>
            <w:sz w:val="24"/>
            <w:szCs w:val="24"/>
            <w:u w:val="single"/>
            <w:lang w:eastAsia="ru-RU"/>
          </w:rPr>
          <w:t>http://mfc47.ru/</w:t>
        </w:r>
      </w:hyperlink>
      <w:r w:rsidRPr="00BE41F3">
        <w:rPr>
          <w:rFonts w:ascii="Times New Roman" w:eastAsia="Times New Roman" w:hAnsi="Times New Roman" w:cs="Times New Roman"/>
          <w:sz w:val="24"/>
          <w:szCs w:val="24"/>
          <w:lang w:eastAsia="ru-RU"/>
        </w:rPr>
        <w:t>;</w:t>
      </w:r>
    </w:p>
    <w:p w14:paraId="473C4F42" w14:textId="77777777" w:rsidR="00C71ACA" w:rsidRPr="00BE41F3" w:rsidRDefault="00C71ACA" w:rsidP="00C71ACA">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BE41F3">
        <w:rPr>
          <w:rFonts w:ascii="Times New Roman" w:eastAsia="Times New Roman" w:hAnsi="Times New Roman" w:cs="Times New Roman"/>
          <w:sz w:val="24"/>
          <w:szCs w:val="24"/>
          <w:lang w:eastAsia="ru-RU"/>
        </w:rPr>
        <w:lastRenderedPageBreak/>
        <w:t xml:space="preserve">на Портале государственных и муниципальных услуг (функций) Ленинградской области (далее </w:t>
      </w:r>
      <w:r w:rsidRPr="00BE41F3">
        <w:rPr>
          <w:rFonts w:ascii="Times New Roman" w:eastAsia="Times New Roman" w:hAnsi="Times New Roman" w:cs="Times New Roman"/>
          <w:bCs/>
          <w:sz w:val="24"/>
          <w:szCs w:val="24"/>
          <w:lang w:eastAsia="ru-RU"/>
        </w:rPr>
        <w:t xml:space="preserve">– </w:t>
      </w:r>
      <w:r w:rsidRPr="00BE41F3">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Pr="00BE41F3">
        <w:rPr>
          <w:rFonts w:ascii="Times New Roman" w:eastAsia="Times New Roman" w:hAnsi="Times New Roman" w:cs="Times New Roman"/>
          <w:bCs/>
          <w:sz w:val="24"/>
          <w:szCs w:val="24"/>
          <w:lang w:eastAsia="ru-RU"/>
        </w:rPr>
        <w:t xml:space="preserve">– </w:t>
      </w:r>
      <w:r w:rsidRPr="00BE41F3">
        <w:rPr>
          <w:rFonts w:ascii="Times New Roman" w:eastAsia="Times New Roman" w:hAnsi="Times New Roman" w:cs="Times New Roman"/>
          <w:sz w:val="24"/>
          <w:szCs w:val="24"/>
          <w:lang w:eastAsia="ru-RU"/>
        </w:rPr>
        <w:t xml:space="preserve"> ЕПГУ): </w:t>
      </w:r>
      <w:hyperlink r:id="rId12" w:history="1">
        <w:r w:rsidRPr="00BE41F3">
          <w:rPr>
            <w:rFonts w:ascii="Times New Roman" w:eastAsia="Times New Roman" w:hAnsi="Times New Roman" w:cs="Times New Roman"/>
            <w:sz w:val="24"/>
            <w:szCs w:val="24"/>
            <w:u w:val="single"/>
            <w:lang w:eastAsia="ru-RU"/>
          </w:rPr>
          <w:t>http://gu.lenobl.ru/</w:t>
        </w:r>
      </w:hyperlink>
      <w:r w:rsidRPr="00BE41F3">
        <w:rPr>
          <w:rFonts w:ascii="Times New Roman" w:eastAsia="Times New Roman" w:hAnsi="Times New Roman" w:cs="Times New Roman"/>
          <w:sz w:val="24"/>
          <w:szCs w:val="24"/>
          <w:u w:val="single"/>
          <w:lang w:eastAsia="ru-RU"/>
        </w:rPr>
        <w:t xml:space="preserve">, </w:t>
      </w:r>
      <w:hyperlink r:id="rId13" w:history="1">
        <w:r w:rsidRPr="00BE41F3">
          <w:rPr>
            <w:rStyle w:val="a3"/>
            <w:rFonts w:ascii="Times New Roman" w:hAnsi="Times New Roman" w:cs="Times New Roman"/>
            <w:sz w:val="24"/>
            <w:szCs w:val="24"/>
          </w:rPr>
          <w:t>www.gosuslugi.ru</w:t>
        </w:r>
      </w:hyperlink>
      <w:r w:rsidRPr="00BE41F3">
        <w:rPr>
          <w:rFonts w:ascii="Times New Roman" w:hAnsi="Times New Roman" w:cs="Times New Roman"/>
          <w:sz w:val="24"/>
          <w:szCs w:val="24"/>
        </w:rPr>
        <w:t>;</w:t>
      </w:r>
    </w:p>
    <w:p w14:paraId="6FB96C9E"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в государственной информационной системе «Реестр государственных </w:t>
      </w:r>
      <w:r w:rsidRPr="00BE41F3">
        <w:rPr>
          <w:rFonts w:ascii="Times New Roman" w:hAnsi="Times New Roman" w:cs="Times New Roman"/>
          <w:sz w:val="24"/>
          <w:szCs w:val="24"/>
        </w:rPr>
        <w:br/>
        <w:t>и муниципальных услуг (функций) Ленинградской области».</w:t>
      </w:r>
    </w:p>
    <w:p w14:paraId="3788DAD7" w14:textId="77777777" w:rsidR="00C71ACA" w:rsidRPr="00BE41F3" w:rsidRDefault="00C71ACA" w:rsidP="00C71ACA">
      <w:pPr>
        <w:spacing w:after="0" w:line="240" w:lineRule="auto"/>
        <w:ind w:firstLine="709"/>
        <w:jc w:val="both"/>
        <w:rPr>
          <w:rFonts w:ascii="Times New Roman" w:eastAsia="Times New Roman" w:hAnsi="Times New Roman" w:cs="Times New Roman"/>
          <w:sz w:val="24"/>
          <w:szCs w:val="24"/>
          <w:lang w:eastAsia="ru-RU"/>
        </w:rPr>
      </w:pPr>
    </w:p>
    <w:p w14:paraId="1840443F" w14:textId="77777777" w:rsidR="00C71ACA" w:rsidRPr="00BE41F3" w:rsidRDefault="00C71ACA" w:rsidP="00C71ACA">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E41F3">
        <w:rPr>
          <w:rFonts w:ascii="Times New Roman" w:hAnsi="Times New Roman" w:cs="Times New Roman"/>
          <w:b/>
          <w:sz w:val="24"/>
          <w:szCs w:val="24"/>
        </w:rPr>
        <w:t>2. Стандарт предоставления муниципальной услуги</w:t>
      </w:r>
    </w:p>
    <w:p w14:paraId="7486EC11" w14:textId="77777777" w:rsidR="00C71ACA" w:rsidRPr="00BE41F3" w:rsidRDefault="00C71ACA" w:rsidP="00C71ACA">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71B3771"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 Полное наименование муниципальной услуги: «Выдача справок </w:t>
      </w:r>
      <w:r w:rsidRPr="00BE41F3">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p>
    <w:p w14:paraId="6A2AE036"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E41F3">
        <w:rPr>
          <w:rFonts w:ascii="Times New Roman" w:hAnsi="Times New Roman" w:cs="Times New Roman"/>
          <w:sz w:val="24"/>
          <w:szCs w:val="24"/>
        </w:rPr>
        <w:t xml:space="preserve">Сокращенное наименование муниципальной услуги: </w:t>
      </w:r>
      <w:r w:rsidRPr="00BE41F3">
        <w:rPr>
          <w:rFonts w:ascii="Times New Roman" w:eastAsia="Calibri" w:hAnsi="Times New Roman" w:cs="Times New Roman"/>
          <w:sz w:val="24"/>
          <w:szCs w:val="24"/>
        </w:rPr>
        <w:t>«</w:t>
      </w:r>
      <w:r w:rsidRPr="00BE41F3">
        <w:rPr>
          <w:rFonts w:ascii="Times New Roman" w:hAnsi="Times New Roman" w:cs="Times New Roman"/>
          <w:sz w:val="24"/>
          <w:szCs w:val="24"/>
        </w:rPr>
        <w:t xml:space="preserve">Выдача справок </w:t>
      </w:r>
      <w:r w:rsidRPr="00BE41F3">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r w:rsidRPr="00BE41F3">
        <w:rPr>
          <w:rFonts w:ascii="Times New Roman" w:eastAsia="Calibri" w:hAnsi="Times New Roman" w:cs="Times New Roman"/>
          <w:sz w:val="24"/>
          <w:szCs w:val="24"/>
        </w:rPr>
        <w:t>».</w:t>
      </w:r>
    </w:p>
    <w:p w14:paraId="09E862B1"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E41F3">
        <w:rPr>
          <w:rFonts w:ascii="Times New Roman" w:hAnsi="Times New Roman" w:cs="Times New Roman"/>
          <w:sz w:val="24"/>
          <w:szCs w:val="24"/>
        </w:rPr>
        <w:t xml:space="preserve">2.2. </w:t>
      </w:r>
      <w:r w:rsidRPr="00BE41F3">
        <w:rPr>
          <w:rFonts w:ascii="Times New Roman" w:eastAsia="Calibri" w:hAnsi="Times New Roman" w:cs="Times New Roman"/>
          <w:sz w:val="24"/>
          <w:szCs w:val="24"/>
        </w:rPr>
        <w:t xml:space="preserve">Муниципальную услугу предоставляет: </w:t>
      </w:r>
    </w:p>
    <w:p w14:paraId="331EE96F" w14:textId="5B83352C"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eastAsia="Calibri" w:hAnsi="Times New Roman" w:cs="Times New Roman"/>
          <w:sz w:val="24"/>
          <w:szCs w:val="24"/>
        </w:rPr>
        <w:t xml:space="preserve">Администрация МО </w:t>
      </w:r>
      <w:r w:rsidR="00A5539C" w:rsidRPr="00BE41F3">
        <w:rPr>
          <w:rFonts w:ascii="Times New Roman" w:eastAsia="Calibri" w:hAnsi="Times New Roman" w:cs="Times New Roman"/>
          <w:sz w:val="24"/>
          <w:szCs w:val="24"/>
        </w:rPr>
        <w:t>Большеврудское сельское поселение Волосовского муниципального района</w:t>
      </w:r>
      <w:r w:rsidRPr="00BE41F3">
        <w:rPr>
          <w:rFonts w:ascii="Times New Roman" w:eastAsia="Calibri" w:hAnsi="Times New Roman" w:cs="Times New Roman"/>
          <w:sz w:val="24"/>
          <w:szCs w:val="24"/>
        </w:rPr>
        <w:t xml:space="preserve"> Ленинградской области</w:t>
      </w:r>
      <w:r w:rsidRPr="00BE41F3">
        <w:rPr>
          <w:rFonts w:ascii="Times New Roman" w:hAnsi="Times New Roman" w:cs="Times New Roman"/>
          <w:sz w:val="24"/>
          <w:szCs w:val="24"/>
        </w:rPr>
        <w:t>.</w:t>
      </w:r>
    </w:p>
    <w:p w14:paraId="43EE0597"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В предоставлении услуги участвуют:</w:t>
      </w:r>
    </w:p>
    <w:p w14:paraId="1D594986"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BE41F3">
        <w:rPr>
          <w:rFonts w:ascii="Times New Roman" w:hAnsi="Times New Roman" w:cs="Times New Roman"/>
          <w:sz w:val="24"/>
          <w:szCs w:val="24"/>
        </w:rPr>
        <w:br/>
        <w:t>и муниципальных услуг»;</w:t>
      </w:r>
    </w:p>
    <w:p w14:paraId="05666117"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Управление Федеральной налоговой службы по Ленинградской области;</w:t>
      </w:r>
    </w:p>
    <w:p w14:paraId="43A766CD"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14:paraId="081FB033" w14:textId="77777777" w:rsidR="00C71ACA" w:rsidRPr="00BE41F3" w:rsidRDefault="00C71ACA" w:rsidP="00C71ACA">
      <w:pPr>
        <w:autoSpaceDE w:val="0"/>
        <w:autoSpaceDN w:val="0"/>
        <w:adjustRightInd w:val="0"/>
        <w:spacing w:after="0" w:line="240" w:lineRule="auto"/>
        <w:ind w:firstLine="539"/>
        <w:jc w:val="both"/>
        <w:rPr>
          <w:rFonts w:ascii="Times New Roman" w:hAnsi="Times New Roman" w:cs="Times New Roman"/>
          <w:sz w:val="24"/>
          <w:szCs w:val="24"/>
        </w:rPr>
      </w:pPr>
      <w:r w:rsidRPr="00BE41F3">
        <w:rPr>
          <w:rFonts w:ascii="Times New Roman" w:hAnsi="Times New Roman" w:cs="Times New Roman"/>
          <w:sz w:val="24"/>
          <w:szCs w:val="24"/>
        </w:rPr>
        <w:t>Заявление на получение государственной услуги с комплектом документов принимается:</w:t>
      </w:r>
    </w:p>
    <w:p w14:paraId="42B75351" w14:textId="77777777" w:rsidR="00C71ACA" w:rsidRPr="00BE41F3" w:rsidRDefault="00C71ACA" w:rsidP="00C71ACA">
      <w:pPr>
        <w:autoSpaceDE w:val="0"/>
        <w:autoSpaceDN w:val="0"/>
        <w:adjustRightInd w:val="0"/>
        <w:spacing w:after="0" w:line="240" w:lineRule="auto"/>
        <w:ind w:firstLine="539"/>
        <w:jc w:val="both"/>
        <w:rPr>
          <w:rFonts w:ascii="Times New Roman" w:hAnsi="Times New Roman" w:cs="Times New Roman"/>
          <w:sz w:val="24"/>
          <w:szCs w:val="24"/>
        </w:rPr>
      </w:pPr>
      <w:r w:rsidRPr="00BE41F3">
        <w:rPr>
          <w:rFonts w:ascii="Times New Roman" w:hAnsi="Times New Roman" w:cs="Times New Roman"/>
          <w:sz w:val="24"/>
          <w:szCs w:val="24"/>
        </w:rPr>
        <w:t>1) при личной явке:</w:t>
      </w:r>
    </w:p>
    <w:p w14:paraId="512C4826" w14:textId="77777777" w:rsidR="00C71ACA" w:rsidRPr="00BE41F3" w:rsidRDefault="00C71ACA" w:rsidP="00C71ACA">
      <w:pPr>
        <w:spacing w:after="0" w:line="240" w:lineRule="auto"/>
        <w:ind w:firstLine="567"/>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в филиалах, отделах, удаленных рабочих местах ГБУ ЛО «МФЦ»;</w:t>
      </w:r>
    </w:p>
    <w:p w14:paraId="2AD8BA3D" w14:textId="77777777" w:rsidR="00C71ACA" w:rsidRPr="00BE41F3" w:rsidRDefault="00C71ACA" w:rsidP="00C71ACA">
      <w:pPr>
        <w:autoSpaceDE w:val="0"/>
        <w:autoSpaceDN w:val="0"/>
        <w:adjustRightInd w:val="0"/>
        <w:spacing w:after="0" w:line="240" w:lineRule="auto"/>
        <w:ind w:firstLine="539"/>
        <w:jc w:val="both"/>
        <w:rPr>
          <w:rFonts w:ascii="Times New Roman" w:hAnsi="Times New Roman" w:cs="Times New Roman"/>
          <w:sz w:val="24"/>
          <w:szCs w:val="24"/>
        </w:rPr>
      </w:pPr>
      <w:r w:rsidRPr="00BE41F3">
        <w:rPr>
          <w:rFonts w:ascii="Times New Roman" w:hAnsi="Times New Roman" w:cs="Times New Roman"/>
          <w:sz w:val="24"/>
          <w:szCs w:val="24"/>
        </w:rPr>
        <w:t>2) без личной явки:</w:t>
      </w:r>
    </w:p>
    <w:p w14:paraId="576D873B" w14:textId="77777777" w:rsidR="00C71ACA" w:rsidRPr="00BE41F3" w:rsidRDefault="00C71ACA" w:rsidP="00C71ACA">
      <w:pPr>
        <w:spacing w:after="0" w:line="240" w:lineRule="auto"/>
        <w:ind w:firstLine="567"/>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почтовым отправлением в орган местного самоуправления;</w:t>
      </w:r>
    </w:p>
    <w:p w14:paraId="1FE9D0CE" w14:textId="77777777" w:rsidR="00C71ACA" w:rsidRPr="00BE41F3" w:rsidRDefault="00C71ACA" w:rsidP="00C71ACA">
      <w:pPr>
        <w:spacing w:after="0" w:line="240" w:lineRule="auto"/>
        <w:ind w:firstLine="567"/>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14:paraId="67FC37AA" w14:textId="77777777" w:rsidR="00C71ACA" w:rsidRPr="00BE41F3" w:rsidRDefault="00C71ACA" w:rsidP="00C71ACA">
      <w:pPr>
        <w:autoSpaceDE w:val="0"/>
        <w:autoSpaceDN w:val="0"/>
        <w:adjustRightInd w:val="0"/>
        <w:spacing w:after="0" w:line="240" w:lineRule="auto"/>
        <w:ind w:firstLine="539"/>
        <w:jc w:val="both"/>
        <w:rPr>
          <w:rFonts w:ascii="Times New Roman" w:hAnsi="Times New Roman" w:cs="Times New Roman"/>
          <w:sz w:val="24"/>
          <w:szCs w:val="24"/>
        </w:rPr>
      </w:pPr>
      <w:r w:rsidRPr="00BE41F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51F063E0" w14:textId="539BB61F" w:rsidR="00C71ACA" w:rsidRPr="00BE41F3" w:rsidRDefault="00C71ACA" w:rsidP="00C71ACA">
      <w:pPr>
        <w:autoSpaceDE w:val="0"/>
        <w:autoSpaceDN w:val="0"/>
        <w:adjustRightInd w:val="0"/>
        <w:spacing w:after="0" w:line="240" w:lineRule="auto"/>
        <w:ind w:firstLine="539"/>
        <w:jc w:val="both"/>
        <w:rPr>
          <w:rFonts w:ascii="Times New Roman" w:hAnsi="Times New Roman" w:cs="Times New Roman"/>
          <w:sz w:val="24"/>
          <w:szCs w:val="24"/>
        </w:rPr>
      </w:pPr>
      <w:r w:rsidRPr="00BE41F3">
        <w:rPr>
          <w:rFonts w:ascii="Times New Roman" w:hAnsi="Times New Roman" w:cs="Times New Roman"/>
          <w:sz w:val="24"/>
          <w:szCs w:val="24"/>
        </w:rPr>
        <w:t xml:space="preserve">1) посредством ПГУ ЛО/ЕПГУ </w:t>
      </w:r>
      <w:proofErr w:type="gramStart"/>
      <w:r w:rsidRPr="00BE41F3">
        <w:rPr>
          <w:rFonts w:ascii="Times New Roman" w:hAnsi="Times New Roman" w:cs="Times New Roman"/>
          <w:sz w:val="24"/>
          <w:szCs w:val="24"/>
        </w:rPr>
        <w:t>–в</w:t>
      </w:r>
      <w:proofErr w:type="gramEnd"/>
      <w:r w:rsidRPr="00BE41F3">
        <w:rPr>
          <w:rFonts w:ascii="Times New Roman" w:hAnsi="Times New Roman" w:cs="Times New Roman"/>
          <w:sz w:val="24"/>
          <w:szCs w:val="24"/>
        </w:rPr>
        <w:t xml:space="preserve"> МФЦ (при технической реализации);</w:t>
      </w:r>
    </w:p>
    <w:p w14:paraId="0E347087" w14:textId="17A694A3" w:rsidR="00C71ACA" w:rsidRPr="00BE41F3" w:rsidRDefault="00C71ACA" w:rsidP="00C71ACA">
      <w:pPr>
        <w:autoSpaceDE w:val="0"/>
        <w:autoSpaceDN w:val="0"/>
        <w:adjustRightInd w:val="0"/>
        <w:spacing w:after="0" w:line="240" w:lineRule="auto"/>
        <w:ind w:firstLine="539"/>
        <w:jc w:val="both"/>
        <w:rPr>
          <w:rFonts w:ascii="Times New Roman" w:hAnsi="Times New Roman" w:cs="Times New Roman"/>
          <w:sz w:val="24"/>
          <w:szCs w:val="24"/>
        </w:rPr>
      </w:pPr>
      <w:r w:rsidRPr="00BE41F3">
        <w:rPr>
          <w:rFonts w:ascii="Times New Roman" w:hAnsi="Times New Roman" w:cs="Times New Roman"/>
          <w:sz w:val="24"/>
          <w:szCs w:val="24"/>
        </w:rPr>
        <w:t xml:space="preserve">2) по телефону </w:t>
      </w:r>
      <w:proofErr w:type="gramStart"/>
      <w:r w:rsidRPr="00BE41F3">
        <w:rPr>
          <w:rFonts w:ascii="Times New Roman" w:hAnsi="Times New Roman" w:cs="Times New Roman"/>
          <w:sz w:val="24"/>
          <w:szCs w:val="24"/>
        </w:rPr>
        <w:t>–в</w:t>
      </w:r>
      <w:proofErr w:type="gramEnd"/>
      <w:r w:rsidRPr="00BE41F3">
        <w:rPr>
          <w:rFonts w:ascii="Times New Roman" w:hAnsi="Times New Roman" w:cs="Times New Roman"/>
          <w:sz w:val="24"/>
          <w:szCs w:val="24"/>
        </w:rPr>
        <w:t xml:space="preserve"> МФЦ;</w:t>
      </w:r>
    </w:p>
    <w:p w14:paraId="4A0A462C" w14:textId="6CA0EEBB" w:rsidR="00C71ACA" w:rsidRPr="00BE41F3" w:rsidRDefault="00C71ACA" w:rsidP="00C71ACA">
      <w:pPr>
        <w:autoSpaceDE w:val="0"/>
        <w:autoSpaceDN w:val="0"/>
        <w:adjustRightInd w:val="0"/>
        <w:spacing w:after="0" w:line="240" w:lineRule="auto"/>
        <w:ind w:firstLine="539"/>
        <w:jc w:val="both"/>
        <w:rPr>
          <w:rFonts w:ascii="Times New Roman" w:hAnsi="Times New Roman" w:cs="Times New Roman"/>
          <w:sz w:val="24"/>
          <w:szCs w:val="24"/>
        </w:rPr>
      </w:pPr>
      <w:r w:rsidRPr="00BE41F3">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0732F568" w14:textId="77777777" w:rsidR="00C71ACA" w:rsidRPr="00BE41F3" w:rsidRDefault="00C71ACA" w:rsidP="00C71ACA">
      <w:pPr>
        <w:autoSpaceDE w:val="0"/>
        <w:autoSpaceDN w:val="0"/>
        <w:adjustRightInd w:val="0"/>
        <w:spacing w:after="0" w:line="240" w:lineRule="auto"/>
        <w:ind w:firstLine="567"/>
        <w:jc w:val="both"/>
        <w:rPr>
          <w:rFonts w:ascii="Times New Roman" w:hAnsi="Times New Roman" w:cs="Times New Roman"/>
          <w:sz w:val="24"/>
          <w:szCs w:val="24"/>
        </w:rPr>
      </w:pPr>
      <w:r w:rsidRPr="00BE41F3">
        <w:rPr>
          <w:rFonts w:ascii="Times New Roman" w:eastAsia="Times New Roman" w:hAnsi="Times New Roman" w:cs="Times New Roman"/>
          <w:sz w:val="24"/>
          <w:szCs w:val="24"/>
          <w:lang w:eastAsia="ru-RU"/>
        </w:rPr>
        <w:t xml:space="preserve">2.2.1. </w:t>
      </w:r>
      <w:proofErr w:type="gramStart"/>
      <w:r w:rsidRPr="00BE41F3">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w:t>
      </w:r>
      <w:r w:rsidRPr="00BE41F3">
        <w:rPr>
          <w:rFonts w:ascii="Times New Roman" w:hAnsi="Times New Roman"/>
          <w:sz w:val="24"/>
          <w:szCs w:val="24"/>
        </w:rPr>
        <w:t>в частях 10 и 11 статьи 7 Федерального закона от 27.07.2010 № 210-ФЗ</w:t>
      </w:r>
      <w:proofErr w:type="gramEnd"/>
      <w:r w:rsidRPr="00BE41F3">
        <w:rPr>
          <w:rFonts w:ascii="Times New Roman" w:hAnsi="Times New Roman"/>
          <w:sz w:val="24"/>
          <w:szCs w:val="24"/>
        </w:rPr>
        <w:t xml:space="preserve"> «Об организации предоставления государственных и муниципальных услуг»</w:t>
      </w:r>
      <w:r w:rsidRPr="00BE41F3">
        <w:rPr>
          <w:rFonts w:ascii="Times New Roman" w:hAnsi="Times New Roman" w:cs="Times New Roman"/>
          <w:sz w:val="24"/>
          <w:szCs w:val="24"/>
        </w:rPr>
        <w:t xml:space="preserve"> </w:t>
      </w:r>
      <w:r w:rsidRPr="00BE41F3">
        <w:rPr>
          <w:rFonts w:ascii="Times New Roman" w:eastAsia="Times New Roman" w:hAnsi="Times New Roman" w:cs="Times New Roman"/>
          <w:sz w:val="24"/>
          <w:szCs w:val="24"/>
          <w:lang w:eastAsia="ru-RU"/>
        </w:rPr>
        <w:t>(при технической реализации).</w:t>
      </w:r>
    </w:p>
    <w:p w14:paraId="48FD4E14" w14:textId="77777777" w:rsidR="00C71ACA" w:rsidRPr="00BE41F3" w:rsidRDefault="00C71ACA" w:rsidP="00C71ACA">
      <w:pPr>
        <w:autoSpaceDE w:val="0"/>
        <w:autoSpaceDN w:val="0"/>
        <w:adjustRightInd w:val="0"/>
        <w:spacing w:after="0" w:line="240" w:lineRule="auto"/>
        <w:ind w:firstLine="540"/>
        <w:jc w:val="both"/>
        <w:rPr>
          <w:rFonts w:ascii="Times New Roman" w:hAnsi="Times New Roman" w:cs="Times New Roman"/>
          <w:sz w:val="24"/>
          <w:szCs w:val="24"/>
        </w:rPr>
      </w:pPr>
      <w:r w:rsidRPr="00BE41F3">
        <w:rPr>
          <w:rFonts w:ascii="Times New Roman" w:eastAsia="Times New Roman" w:hAnsi="Times New Roman" w:cs="Times New Roman"/>
          <w:sz w:val="24"/>
          <w:szCs w:val="24"/>
          <w:lang w:eastAsia="ru-RU"/>
        </w:rPr>
        <w:t xml:space="preserve">2.2.2. </w:t>
      </w:r>
      <w:r w:rsidRPr="00BE41F3">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38A9310E" w14:textId="77777777" w:rsidR="00C71ACA" w:rsidRPr="00BE41F3" w:rsidRDefault="00C71ACA" w:rsidP="00C71AC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E41F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DCBAD1E" w14:textId="77777777" w:rsidR="00C71ACA" w:rsidRPr="00BE41F3" w:rsidRDefault="00C71ACA" w:rsidP="00C71ACA">
      <w:pPr>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hAnsi="Times New Roman" w:cs="Times New Roman"/>
          <w:sz w:val="24"/>
          <w:szCs w:val="24"/>
        </w:rPr>
        <w:lastRenderedPageBreak/>
        <w:t>2) единой системы идентификац</w:t>
      </w:r>
      <w:proofErr w:type="gramStart"/>
      <w:r w:rsidRPr="00BE41F3">
        <w:rPr>
          <w:rFonts w:ascii="Times New Roman" w:hAnsi="Times New Roman" w:cs="Times New Roman"/>
          <w:sz w:val="24"/>
          <w:szCs w:val="24"/>
        </w:rPr>
        <w:t>ии и ау</w:t>
      </w:r>
      <w:proofErr w:type="gramEnd"/>
      <w:r w:rsidRPr="00BE41F3">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9BD393C" w14:textId="77777777" w:rsidR="00C71ACA" w:rsidRPr="00BE41F3" w:rsidRDefault="00C71ACA" w:rsidP="00C71ACA">
      <w:pPr>
        <w:spacing w:after="0" w:line="240" w:lineRule="auto"/>
        <w:ind w:firstLine="709"/>
        <w:jc w:val="both"/>
        <w:rPr>
          <w:rFonts w:ascii="Times New Roman" w:hAnsi="Times New Roman" w:cs="Times New Roman"/>
          <w:sz w:val="24"/>
          <w:szCs w:val="24"/>
        </w:rPr>
      </w:pPr>
      <w:bookmarkStart w:id="1" w:name="Par132"/>
      <w:bookmarkEnd w:id="1"/>
      <w:r w:rsidRPr="00BE41F3">
        <w:rPr>
          <w:rFonts w:ascii="Times New Roman" w:eastAsia="Times New Roman" w:hAnsi="Times New Roman" w:cs="Times New Roman"/>
          <w:sz w:val="24"/>
          <w:szCs w:val="24"/>
          <w:lang w:eastAsia="ru-RU"/>
        </w:rPr>
        <w:t xml:space="preserve">2.3. </w:t>
      </w:r>
      <w:r w:rsidRPr="00BE41F3">
        <w:rPr>
          <w:rFonts w:ascii="Times New Roman" w:hAnsi="Times New Roman" w:cs="Times New Roman"/>
          <w:sz w:val="24"/>
          <w:szCs w:val="24"/>
        </w:rPr>
        <w:t>Результатом предоставления муниципальной услуги является:</w:t>
      </w:r>
    </w:p>
    <w:p w14:paraId="0B496467" w14:textId="77777777" w:rsidR="00C71ACA" w:rsidRPr="00BE41F3" w:rsidRDefault="00C71ACA" w:rsidP="00C71ACA">
      <w:pPr>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14:paraId="199D8056" w14:textId="77777777" w:rsidR="00C71ACA" w:rsidRPr="00BE41F3" w:rsidRDefault="00C71ACA" w:rsidP="00C71ACA">
      <w:pPr>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выдача заявителю письма, содержащего мотивированный отказ </w:t>
      </w:r>
      <w:r w:rsidRPr="00BE41F3">
        <w:rPr>
          <w:rFonts w:ascii="Times New Roman" w:hAnsi="Times New Roman" w:cs="Times New Roman"/>
          <w:sz w:val="24"/>
          <w:szCs w:val="24"/>
        </w:rPr>
        <w:br/>
        <w:t>в предоставлении муниципальной услуги.</w:t>
      </w:r>
    </w:p>
    <w:p w14:paraId="4A513091"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14:paraId="27C115E6" w14:textId="77777777" w:rsidR="00C71ACA" w:rsidRPr="00BE41F3" w:rsidRDefault="00C71ACA" w:rsidP="00C71ACA">
      <w:pPr>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1) при личной явке:</w:t>
      </w:r>
    </w:p>
    <w:p w14:paraId="6F028325" w14:textId="77777777" w:rsidR="00C71ACA" w:rsidRPr="00BE41F3" w:rsidRDefault="00C71ACA" w:rsidP="00C71ACA">
      <w:pPr>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в филиалах, отделах, удаленных рабочих местах ГБУ ЛО «МФЦ»;</w:t>
      </w:r>
    </w:p>
    <w:p w14:paraId="4E6E2138" w14:textId="77777777" w:rsidR="00C71ACA" w:rsidRPr="00BE41F3" w:rsidRDefault="00C71ACA" w:rsidP="00C71ACA">
      <w:pPr>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2) без личной явки:</w:t>
      </w:r>
    </w:p>
    <w:p w14:paraId="71FD4811" w14:textId="77777777" w:rsidR="00C71ACA" w:rsidRPr="00BE41F3" w:rsidRDefault="00C71ACA" w:rsidP="00C71ACA">
      <w:pPr>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почтовым отправлением;</w:t>
      </w:r>
    </w:p>
    <w:p w14:paraId="1CC2B581" w14:textId="77777777" w:rsidR="00C71ACA" w:rsidRPr="00BE41F3" w:rsidRDefault="00C71ACA" w:rsidP="00C71ACA">
      <w:pPr>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посредством ПГУ/ ЕПГУ (при технической реализации).</w:t>
      </w:r>
    </w:p>
    <w:p w14:paraId="74B9DD1E"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964BE23"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8DF1078" w14:textId="77777777" w:rsidR="00C71ACA" w:rsidRPr="00BE41F3" w:rsidRDefault="00C71ACA" w:rsidP="00C71ACA">
      <w:pPr>
        <w:pStyle w:val="ConsPlusNormal"/>
        <w:ind w:firstLine="709"/>
        <w:jc w:val="both"/>
        <w:rPr>
          <w:rFonts w:ascii="Times New Roman" w:hAnsi="Times New Roman" w:cs="Times New Roman"/>
          <w:sz w:val="24"/>
          <w:szCs w:val="24"/>
        </w:rPr>
      </w:pPr>
      <w:proofErr w:type="gramStart"/>
      <w:r w:rsidRPr="00BE41F3">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30879793"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 МО.</w:t>
      </w:r>
    </w:p>
    <w:p w14:paraId="5CCE9CEB"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BE41F3">
        <w:rPr>
          <w:rFonts w:ascii="Times New Roman" w:hAnsi="Times New Roman" w:cs="Times New Roman"/>
          <w:sz w:val="24"/>
          <w:szCs w:val="24"/>
        </w:rPr>
        <w:t>2.5. Правовые основания для предоставления муниципальной услуги.</w:t>
      </w:r>
    </w:p>
    <w:p w14:paraId="7D66DE40"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Нормативные правовые акты, регулирующие предоставление муниципальной услуги:</w:t>
      </w:r>
    </w:p>
    <w:p w14:paraId="6E693941" w14:textId="77777777" w:rsidR="00C71ACA" w:rsidRPr="00BE41F3" w:rsidRDefault="00C71ACA" w:rsidP="00C71A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41F3">
        <w:rPr>
          <w:rFonts w:ascii="Times New Roman" w:hAnsi="Times New Roman" w:cs="Times New Roman"/>
          <w:sz w:val="24"/>
          <w:szCs w:val="24"/>
        </w:rPr>
        <w:t>- Гражданский кодекс Российской Федерации (часть первая);</w:t>
      </w:r>
    </w:p>
    <w:p w14:paraId="55C66421" w14:textId="77777777" w:rsidR="00C71ACA" w:rsidRPr="00BE41F3" w:rsidRDefault="00C71ACA" w:rsidP="00C71A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E41F3">
        <w:rPr>
          <w:rFonts w:ascii="Times New Roman" w:hAnsi="Times New Roman" w:cs="Times New Roman"/>
          <w:sz w:val="24"/>
          <w:szCs w:val="24"/>
        </w:rPr>
        <w:t xml:space="preserve">- Жилищный </w:t>
      </w:r>
      <w:hyperlink r:id="rId14" w:history="1">
        <w:r w:rsidRPr="00BE41F3">
          <w:rPr>
            <w:rFonts w:ascii="Times New Roman" w:hAnsi="Times New Roman" w:cs="Times New Roman"/>
            <w:sz w:val="24"/>
            <w:szCs w:val="24"/>
          </w:rPr>
          <w:t>кодекс</w:t>
        </w:r>
      </w:hyperlink>
      <w:r w:rsidRPr="00BE41F3">
        <w:rPr>
          <w:rFonts w:ascii="Times New Roman" w:hAnsi="Times New Roman" w:cs="Times New Roman"/>
          <w:sz w:val="24"/>
          <w:szCs w:val="24"/>
        </w:rPr>
        <w:t xml:space="preserve"> Российской Федерации;</w:t>
      </w:r>
    </w:p>
    <w:p w14:paraId="36FC2705" w14:textId="77777777" w:rsidR="00C71ACA" w:rsidRPr="00BE41F3" w:rsidRDefault="00C71ACA" w:rsidP="00C71ACA">
      <w:pPr>
        <w:pStyle w:val="ConsPlusNormal"/>
        <w:ind w:firstLine="567"/>
        <w:jc w:val="both"/>
        <w:rPr>
          <w:rFonts w:ascii="Times New Roman" w:hAnsi="Times New Roman" w:cs="Times New Roman"/>
          <w:sz w:val="24"/>
          <w:szCs w:val="24"/>
        </w:rPr>
      </w:pPr>
      <w:r w:rsidRPr="00BE41F3">
        <w:rPr>
          <w:rFonts w:ascii="Times New Roman" w:hAnsi="Times New Roman" w:cs="Times New Roman"/>
          <w:sz w:val="24"/>
          <w:szCs w:val="24"/>
        </w:rPr>
        <w:t>- нормативные правовые акты органа местного самоуправления.</w:t>
      </w:r>
    </w:p>
    <w:p w14:paraId="0271CD47" w14:textId="77777777" w:rsidR="00C71ACA" w:rsidRPr="00BE41F3" w:rsidRDefault="00C71ACA" w:rsidP="00C71A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41F3">
        <w:rPr>
          <w:rFonts w:ascii="Times New Roman" w:hAnsi="Times New Roman" w:cs="Times New Roman"/>
          <w:sz w:val="24"/>
          <w:szCs w:val="24"/>
        </w:rPr>
        <w:t xml:space="preserve">2.6. Исчерпывающий перечень документов, необходимых в соответствии </w:t>
      </w:r>
      <w:r w:rsidRPr="00BE41F3">
        <w:rPr>
          <w:rFonts w:ascii="Times New Roman" w:hAnsi="Times New Roman" w:cs="Times New Roman"/>
          <w:sz w:val="24"/>
          <w:szCs w:val="24"/>
        </w:rPr>
        <w:br/>
        <w:t xml:space="preserve">с законодательными или иными нормативными правовыми актами </w:t>
      </w:r>
      <w:r w:rsidRPr="00BE41F3">
        <w:rPr>
          <w:rFonts w:ascii="Times New Roman" w:hAnsi="Times New Roman" w:cs="Times New Roman"/>
          <w:sz w:val="24"/>
          <w:szCs w:val="24"/>
        </w:rPr>
        <w:br/>
        <w:t>для предоставления муниципальной услуги, подлежащих представлению заявителем:</w:t>
      </w:r>
    </w:p>
    <w:p w14:paraId="62DCC3D4"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письменное заявление о предоставлении муниципальной услуги (</w:t>
      </w:r>
      <w:hyperlink w:anchor="Par452" w:history="1">
        <w:r w:rsidRPr="00BE41F3">
          <w:rPr>
            <w:rFonts w:ascii="Times New Roman" w:hAnsi="Times New Roman" w:cs="Times New Roman"/>
            <w:sz w:val="24"/>
            <w:szCs w:val="24"/>
          </w:rPr>
          <w:t xml:space="preserve">приложение </w:t>
        </w:r>
      </w:hyperlink>
      <w:r w:rsidRPr="00BE41F3">
        <w:rPr>
          <w:rFonts w:ascii="Times New Roman" w:hAnsi="Times New Roman" w:cs="Times New Roman"/>
          <w:sz w:val="24"/>
          <w:szCs w:val="24"/>
        </w:rPr>
        <w:t>1 к административному регламенту) или заявление в электронном виде.</w:t>
      </w:r>
    </w:p>
    <w:p w14:paraId="4A518E35" w14:textId="77777777" w:rsidR="00C71ACA" w:rsidRPr="00BE41F3" w:rsidRDefault="00C71ACA" w:rsidP="00C71A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41F3">
        <w:rPr>
          <w:rFonts w:ascii="Times New Roman" w:hAnsi="Times New Roman" w:cs="Times New Roman"/>
          <w:sz w:val="24"/>
          <w:szCs w:val="24"/>
        </w:rPr>
        <w:lastRenderedPageBreak/>
        <w:t>К заявлению прилагаются следующие документы и их заверенные копии:</w:t>
      </w:r>
    </w:p>
    <w:p w14:paraId="35C97134" w14:textId="77777777" w:rsidR="00C71ACA" w:rsidRPr="00BE41F3" w:rsidRDefault="00C71ACA" w:rsidP="00C71A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41F3">
        <w:rPr>
          <w:rFonts w:ascii="Times New Roman" w:hAnsi="Times New Roman" w:cs="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0C08AB97" w14:textId="77777777" w:rsidR="00C71ACA" w:rsidRPr="00BE41F3" w:rsidRDefault="00C71ACA" w:rsidP="00C71A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41F3">
        <w:rPr>
          <w:rFonts w:ascii="Times New Roman" w:hAnsi="Times New Roman" w:cs="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43AB6F36" w14:textId="77777777" w:rsidR="00C71ACA" w:rsidRPr="00BE41F3" w:rsidRDefault="00C71ACA" w:rsidP="00C71A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41F3">
        <w:rPr>
          <w:rFonts w:ascii="Times New Roman" w:hAnsi="Times New Roman" w:cs="Times New Roman"/>
          <w:sz w:val="24"/>
          <w:szCs w:val="24"/>
        </w:rPr>
        <w:t xml:space="preserve">- правоустанавливающие документы на объекты недвижимости, права </w:t>
      </w:r>
      <w:r w:rsidRPr="00BE41F3">
        <w:rPr>
          <w:rFonts w:ascii="Times New Roman" w:hAnsi="Times New Roman" w:cs="Times New Roman"/>
          <w:sz w:val="24"/>
          <w:szCs w:val="24"/>
        </w:rPr>
        <w:br/>
        <w:t xml:space="preserve">на которые не зарегистрированы в Едином государственном реестре прав </w:t>
      </w:r>
      <w:r w:rsidRPr="00BE41F3">
        <w:rPr>
          <w:rFonts w:ascii="Times New Roman" w:hAnsi="Times New Roman" w:cs="Times New Roman"/>
          <w:sz w:val="24"/>
          <w:szCs w:val="24"/>
        </w:rPr>
        <w:br/>
        <w:t>на недвижимое имущество и сделок с ним;</w:t>
      </w:r>
    </w:p>
    <w:p w14:paraId="22D63CAA" w14:textId="77777777" w:rsidR="00C71ACA" w:rsidRPr="00BE41F3" w:rsidRDefault="00C71ACA" w:rsidP="00C71AC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41F3">
        <w:rPr>
          <w:rFonts w:ascii="Times New Roman" w:hAnsi="Times New Roman" w:cs="Times New Roman"/>
          <w:sz w:val="24"/>
          <w:szCs w:val="24"/>
        </w:rPr>
        <w:t xml:space="preserve">- если представлены документы и информация о членах семьи заявителя, </w:t>
      </w:r>
      <w:r w:rsidRPr="00BE41F3">
        <w:rPr>
          <w:rFonts w:ascii="Times New Roman" w:hAnsi="Times New Roman" w:cs="Times New Roman"/>
          <w:sz w:val="24"/>
          <w:szCs w:val="24"/>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_________________).</w:t>
      </w:r>
    </w:p>
    <w:p w14:paraId="0FE21BA1" w14:textId="77777777" w:rsidR="00C71ACA" w:rsidRPr="00BE41F3" w:rsidRDefault="00C71ACA" w:rsidP="00C71ACA">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BE41F3">
        <w:rPr>
          <w:rFonts w:ascii="Times New Roman" w:hAnsi="Times New Roman" w:cs="Times New Roman"/>
          <w:sz w:val="24"/>
          <w:szCs w:val="24"/>
        </w:rPr>
        <w:t xml:space="preserve">2.7. Исчерпывающий перечень документов (сведений), необходимых </w:t>
      </w:r>
      <w:r w:rsidRPr="00BE41F3">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E41F3">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14:paraId="704AA91B" w14:textId="77777777" w:rsidR="00C71ACA" w:rsidRPr="00BE41F3" w:rsidRDefault="00C71ACA" w:rsidP="00C71ACA">
      <w:pPr>
        <w:autoSpaceDE w:val="0"/>
        <w:autoSpaceDN w:val="0"/>
        <w:adjustRightInd w:val="0"/>
        <w:spacing w:after="0" w:line="240" w:lineRule="auto"/>
        <w:ind w:firstLine="567"/>
        <w:jc w:val="both"/>
        <w:rPr>
          <w:rFonts w:ascii="Times New Roman" w:hAnsi="Times New Roman" w:cs="Times New Roman"/>
          <w:sz w:val="24"/>
          <w:szCs w:val="24"/>
        </w:rPr>
      </w:pPr>
      <w:r w:rsidRPr="00BE41F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7B4664CB"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правоустанавливающие документы на объекты недвижимости, права </w:t>
      </w:r>
      <w:r w:rsidRPr="00BE41F3">
        <w:rPr>
          <w:rFonts w:ascii="Times New Roman" w:hAnsi="Times New Roman" w:cs="Times New Roman"/>
          <w:sz w:val="24"/>
          <w:szCs w:val="24"/>
        </w:rPr>
        <w:br/>
        <w:t xml:space="preserve">на которые зарегистрированы в Едином государственном реестре прав </w:t>
      </w:r>
      <w:r w:rsidRPr="00BE41F3">
        <w:rPr>
          <w:rFonts w:ascii="Times New Roman" w:hAnsi="Times New Roman" w:cs="Times New Roman"/>
          <w:sz w:val="24"/>
          <w:szCs w:val="24"/>
        </w:rPr>
        <w:br/>
        <w:t>на недвижимое имущество и сделок с ним;</w:t>
      </w:r>
    </w:p>
    <w:p w14:paraId="5695C6D7"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документы, подтверждающие регистрацию по месту жительства или месту пребывания (для физических лиц).</w:t>
      </w:r>
    </w:p>
    <w:p w14:paraId="4AFA1320"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2.7.1. Заявитель вправе представить документы, указанные в пункте 2.</w:t>
      </w:r>
      <w:hyperlink w:anchor="Par167" w:history="1">
        <w:r w:rsidRPr="00BE41F3">
          <w:rPr>
            <w:rFonts w:ascii="Times New Roman" w:hAnsi="Times New Roman" w:cs="Times New Roman"/>
            <w:sz w:val="24"/>
            <w:szCs w:val="24"/>
          </w:rPr>
          <w:t>7</w:t>
        </w:r>
      </w:hyperlink>
      <w:r w:rsidRPr="00BE41F3">
        <w:rPr>
          <w:rFonts w:ascii="Times New Roman" w:hAnsi="Times New Roman" w:cs="Times New Roman"/>
          <w:sz w:val="24"/>
          <w:szCs w:val="24"/>
        </w:rPr>
        <w:t xml:space="preserve"> Административного регламента, по собственной инициативе.</w:t>
      </w:r>
    </w:p>
    <w:p w14:paraId="76BC977A"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2.7.2. Органы, предоставляющие муниципальную услугу, не вправе требовать от заявителя:</w:t>
      </w:r>
    </w:p>
    <w:p w14:paraId="3C0C0FE4"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1.</w:t>
      </w:r>
      <w:r w:rsidRPr="00BE41F3">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BE41F3">
        <w:rPr>
          <w:rFonts w:ascii="Times New Roman" w:hAnsi="Times New Roman" w:cs="Times New Roman"/>
          <w:sz w:val="24"/>
          <w:szCs w:val="24"/>
        </w:rPr>
        <w:br/>
        <w:t xml:space="preserve">в связи с предоставлением муниципальной услуги; </w:t>
      </w:r>
    </w:p>
    <w:p w14:paraId="35CA7F5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2.</w:t>
      </w:r>
      <w:r w:rsidRPr="00BE41F3">
        <w:rPr>
          <w:rFonts w:ascii="Times New Roman" w:hAnsi="Times New Roman" w:cs="Times New Roman"/>
          <w:sz w:val="24"/>
          <w:szCs w:val="24"/>
        </w:rPr>
        <w:tab/>
      </w:r>
      <w:proofErr w:type="gramStart"/>
      <w:r w:rsidRPr="00BE41F3">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BE41F3">
        <w:rPr>
          <w:rFonts w:ascii="Times New Roman" w:hAnsi="Times New Roman" w:cs="Times New Roman"/>
          <w:sz w:val="24"/>
          <w:szCs w:val="24"/>
        </w:rPr>
        <w:br/>
        <w:t>в определенный частью 6 статьи 7 Федерального закона от 27.07.2010 № 210-ФЗ «Об организации</w:t>
      </w:r>
      <w:proofErr w:type="gramEnd"/>
      <w:r w:rsidRPr="00BE41F3">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BE41F3">
        <w:rPr>
          <w:rFonts w:ascii="Times New Roman" w:hAnsi="Times New Roman" w:cs="Times New Roman"/>
          <w:sz w:val="24"/>
          <w:szCs w:val="24"/>
        </w:rPr>
        <w:br/>
        <w:t>по собственной инициативе;</w:t>
      </w:r>
    </w:p>
    <w:p w14:paraId="3482DF9A"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w:t>
      </w:r>
      <w:r w:rsidRPr="00BE41F3">
        <w:rPr>
          <w:rFonts w:ascii="Times New Roman" w:hAnsi="Times New Roman" w:cs="Times New Roman"/>
          <w:sz w:val="24"/>
          <w:szCs w:val="24"/>
        </w:rPr>
        <w:tab/>
      </w:r>
      <w:proofErr w:type="gramStart"/>
      <w:r w:rsidRPr="00BE41F3">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BE41F3">
        <w:rPr>
          <w:rFonts w:ascii="Times New Roman" w:hAnsi="Times New Roman" w:cs="Times New Roman"/>
          <w:sz w:val="24"/>
          <w:szCs w:val="24"/>
        </w:rPr>
        <w:lastRenderedPageBreak/>
        <w:t xml:space="preserve">местного самоуправления, организации </w:t>
      </w:r>
      <w:r w:rsidRPr="00BE41F3">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1BC8F1FC"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E41F3">
        <w:rPr>
          <w:rFonts w:ascii="Times New Roman" w:hAnsi="Times New Roman" w:cs="Times New Roman"/>
          <w:sz w:val="24"/>
          <w:szCs w:val="24"/>
        </w:rPr>
        <w:br/>
        <w:t>в предоставлении муниципальной услуги, за исключением следующих случаев:</w:t>
      </w:r>
    </w:p>
    <w:p w14:paraId="06F81EA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7BB9DF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наличие ошибок в заявлении о предоставлении муниципальной услуги </w:t>
      </w:r>
      <w:r w:rsidRPr="00BE41F3">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BE41F3">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14:paraId="73A6FAC4"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EF37B3" w14:textId="77777777" w:rsidR="00C71ACA" w:rsidRPr="00BE41F3" w:rsidRDefault="00C71ACA" w:rsidP="00C71ACA">
      <w:pPr>
        <w:pStyle w:val="ConsPlusNormal"/>
        <w:ind w:firstLine="709"/>
        <w:jc w:val="both"/>
        <w:rPr>
          <w:rFonts w:ascii="Times New Roman" w:hAnsi="Times New Roman" w:cs="Times New Roman"/>
          <w:sz w:val="24"/>
          <w:szCs w:val="24"/>
        </w:rPr>
      </w:pPr>
      <w:proofErr w:type="gramStart"/>
      <w:r w:rsidRPr="00BE41F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BE41F3">
        <w:rPr>
          <w:rFonts w:ascii="Times New Roman" w:hAnsi="Times New Roman" w:cs="Times New Roman"/>
          <w:sz w:val="24"/>
          <w:szCs w:val="24"/>
        </w:rPr>
        <w:br/>
        <w:t xml:space="preserve">при первоначальном отказе в приеме документов, необходимых </w:t>
      </w:r>
      <w:r w:rsidRPr="00BE41F3">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BE41F3">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BE41F3">
        <w:rPr>
          <w:rFonts w:ascii="Times New Roman" w:hAnsi="Times New Roman" w:cs="Times New Roman"/>
          <w:sz w:val="24"/>
          <w:szCs w:val="24"/>
        </w:rPr>
        <w:br/>
        <w:t xml:space="preserve">№ 210-ФЗ, уведомляется заявитель, а также приносятся извинения </w:t>
      </w:r>
      <w:r w:rsidRPr="00BE41F3">
        <w:rPr>
          <w:rFonts w:ascii="Times New Roman" w:hAnsi="Times New Roman" w:cs="Times New Roman"/>
          <w:sz w:val="24"/>
          <w:szCs w:val="24"/>
        </w:rPr>
        <w:br/>
        <w:t>за доставленные неудобства;</w:t>
      </w:r>
    </w:p>
    <w:p w14:paraId="5F38A9AA"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5. </w:t>
      </w:r>
      <w:proofErr w:type="gramStart"/>
      <w:r w:rsidRPr="00BE41F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BD1BE38" w14:textId="77777777" w:rsidR="00C71ACA" w:rsidRPr="00BE41F3" w:rsidRDefault="00C71ACA" w:rsidP="00C71ACA">
      <w:pPr>
        <w:autoSpaceDE w:val="0"/>
        <w:autoSpaceDN w:val="0"/>
        <w:adjustRightInd w:val="0"/>
        <w:spacing w:after="0" w:line="240" w:lineRule="auto"/>
        <w:ind w:firstLine="540"/>
        <w:jc w:val="both"/>
        <w:rPr>
          <w:rFonts w:ascii="Times New Roman" w:hAnsi="Times New Roman" w:cs="Times New Roman"/>
          <w:sz w:val="24"/>
          <w:szCs w:val="24"/>
        </w:rPr>
      </w:pPr>
      <w:r w:rsidRPr="00BE41F3">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BE41F3">
        <w:rPr>
          <w:rFonts w:ascii="Times New Roman" w:hAnsi="Times New Roman" w:cs="Times New Roman"/>
          <w:sz w:val="24"/>
          <w:szCs w:val="24"/>
        </w:rPr>
        <w:t>предоставляющий</w:t>
      </w:r>
      <w:proofErr w:type="gramEnd"/>
      <w:r w:rsidRPr="00BE41F3">
        <w:rPr>
          <w:rFonts w:ascii="Times New Roman" w:hAnsi="Times New Roman" w:cs="Times New Roman"/>
          <w:sz w:val="24"/>
          <w:szCs w:val="24"/>
        </w:rPr>
        <w:t xml:space="preserve"> муниципальную услугу, вправе:</w:t>
      </w:r>
    </w:p>
    <w:p w14:paraId="587B2D8E" w14:textId="77777777" w:rsidR="00C71ACA" w:rsidRPr="00BE41F3" w:rsidRDefault="00C71ACA" w:rsidP="00C71ACA">
      <w:pPr>
        <w:autoSpaceDE w:val="0"/>
        <w:autoSpaceDN w:val="0"/>
        <w:adjustRightInd w:val="0"/>
        <w:spacing w:after="0" w:line="240" w:lineRule="auto"/>
        <w:ind w:firstLine="540"/>
        <w:jc w:val="both"/>
        <w:rPr>
          <w:rFonts w:ascii="Times New Roman" w:hAnsi="Times New Roman" w:cs="Times New Roman"/>
          <w:sz w:val="24"/>
          <w:szCs w:val="24"/>
        </w:rPr>
      </w:pPr>
      <w:r w:rsidRPr="00BE41F3">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E41F3">
        <w:rPr>
          <w:rFonts w:ascii="Times New Roman" w:hAnsi="Times New Roman" w:cs="Times New Roman"/>
          <w:sz w:val="24"/>
          <w:szCs w:val="24"/>
        </w:rPr>
        <w:t>запрос</w:t>
      </w:r>
      <w:proofErr w:type="gramEnd"/>
      <w:r w:rsidRPr="00BE41F3">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088F77CE"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E41F3">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E41F3">
        <w:rPr>
          <w:rFonts w:ascii="Times New Roman" w:hAnsi="Times New Roman" w:cs="Times New Roman"/>
          <w:sz w:val="24"/>
          <w:szCs w:val="24"/>
        </w:rPr>
        <w:t xml:space="preserve"> заявителя о проведенных мероприятиях.</w:t>
      </w:r>
    </w:p>
    <w:p w14:paraId="02F3DDCD"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color w:val="000000" w:themeColor="text1"/>
          <w:sz w:val="24"/>
          <w:szCs w:val="24"/>
        </w:rPr>
        <w:lastRenderedPageBreak/>
        <w:t xml:space="preserve">2.8. </w:t>
      </w:r>
      <w:bookmarkStart w:id="4" w:name="Par174"/>
      <w:bookmarkStart w:id="5" w:name="Par193"/>
      <w:bookmarkEnd w:id="4"/>
      <w:bookmarkEnd w:id="5"/>
      <w:r w:rsidRPr="00BE41F3">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Pr="00BE41F3">
        <w:rPr>
          <w:rFonts w:ascii="Times New Roman" w:eastAsiaTheme="minorEastAsia" w:hAnsi="Times New Roman" w:cs="Times New Roman"/>
          <w:sz w:val="24"/>
          <w:szCs w:val="24"/>
          <w:lang w:eastAsia="ru-RU"/>
        </w:rPr>
        <w:br/>
        <w:t>не предусмотрены.</w:t>
      </w:r>
    </w:p>
    <w:p w14:paraId="6090AB48" w14:textId="77777777" w:rsidR="00C71ACA" w:rsidRPr="00BE41F3" w:rsidRDefault="00C71ACA" w:rsidP="00C71ACA">
      <w:pPr>
        <w:pStyle w:val="ConsPlusNormal"/>
        <w:ind w:firstLine="709"/>
        <w:jc w:val="both"/>
        <w:rPr>
          <w:rFonts w:ascii="Times New Roman" w:eastAsia="Times New Roman" w:hAnsi="Times New Roman" w:cs="Times New Roman"/>
          <w:sz w:val="24"/>
          <w:szCs w:val="24"/>
        </w:rPr>
      </w:pPr>
      <w:r w:rsidRPr="00BE41F3">
        <w:rPr>
          <w:rFonts w:ascii="Times New Roman" w:eastAsia="Times New Roman" w:hAnsi="Times New Roman" w:cs="Times New Roman"/>
          <w:sz w:val="24"/>
          <w:szCs w:val="24"/>
        </w:rPr>
        <w:t xml:space="preserve">2.9. </w:t>
      </w:r>
      <w:bookmarkStart w:id="6" w:name="P129"/>
      <w:bookmarkEnd w:id="6"/>
      <w:r w:rsidRPr="00BE41F3">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907D0A3"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eastAsia="Times New Roman" w:hAnsi="Times New Roman" w:cs="Times New Roman"/>
          <w:sz w:val="24"/>
          <w:szCs w:val="24"/>
          <w:lang w:eastAsia="ru-RU"/>
        </w:rPr>
        <w:t xml:space="preserve">- </w:t>
      </w:r>
      <w:r w:rsidRPr="00BE41F3">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BE41F3">
        <w:rPr>
          <w:rFonts w:ascii="Times New Roman" w:eastAsia="Times New Roman" w:hAnsi="Times New Roman" w:cs="Times New Roman"/>
          <w:sz w:val="24"/>
          <w:szCs w:val="24"/>
          <w:lang w:eastAsia="ru-RU"/>
        </w:rPr>
        <w:t>.</w:t>
      </w:r>
    </w:p>
    <w:p w14:paraId="2BDBC1C7"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8A5AA7D"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Представление неполного комплекта документов, необходимых </w:t>
      </w:r>
      <w:r w:rsidRPr="00BE41F3">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14:paraId="768A43EA"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315C654A"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Представленные заявителем документы </w:t>
      </w:r>
      <w:proofErr w:type="gramStart"/>
      <w:r w:rsidRPr="00BE41F3">
        <w:rPr>
          <w:rFonts w:ascii="Times New Roman" w:hAnsi="Times New Roman" w:cs="Times New Roman"/>
          <w:sz w:val="24"/>
          <w:szCs w:val="24"/>
        </w:rPr>
        <w:t xml:space="preserve">недействительны/указанные </w:t>
      </w:r>
      <w:r w:rsidRPr="00BE41F3">
        <w:rPr>
          <w:rFonts w:ascii="Times New Roman" w:hAnsi="Times New Roman" w:cs="Times New Roman"/>
          <w:sz w:val="24"/>
          <w:szCs w:val="24"/>
        </w:rPr>
        <w:br/>
        <w:t>в заявлении сведения недостоверны</w:t>
      </w:r>
      <w:proofErr w:type="gramEnd"/>
      <w:r w:rsidRPr="00BE41F3">
        <w:rPr>
          <w:rFonts w:ascii="Times New Roman" w:hAnsi="Times New Roman" w:cs="Times New Roman"/>
          <w:sz w:val="24"/>
          <w:szCs w:val="24"/>
        </w:rPr>
        <w:t>:</w:t>
      </w:r>
    </w:p>
    <w:p w14:paraId="40A69655"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наличие в представленных документах недостоверных сведений.</w:t>
      </w:r>
    </w:p>
    <w:p w14:paraId="51E21B89"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Отсутствие права на предоставление услуги:</w:t>
      </w:r>
    </w:p>
    <w:p w14:paraId="6A473CBF"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 поступление от заявителя письменного заявления о прекращении рассмотрения заявления.</w:t>
      </w:r>
    </w:p>
    <w:p w14:paraId="49F24D65"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2.11. Муниципальная услуга предоставляется Администрацией бесплатно.</w:t>
      </w:r>
    </w:p>
    <w:p w14:paraId="6F8FE5A5"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2.12 Максимальный срок ожидания в очереди при подаче запроса </w:t>
      </w:r>
      <w:r w:rsidRPr="00BE41F3">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7E69CF7E"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3C4A0BFC"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при личном обращении </w:t>
      </w:r>
      <w:r w:rsidRPr="00BE41F3">
        <w:rPr>
          <w:rFonts w:ascii="Times New Roman" w:eastAsia="Times New Roman" w:hAnsi="Times New Roman" w:cs="Times New Roman"/>
          <w:bCs/>
          <w:sz w:val="24"/>
          <w:szCs w:val="24"/>
          <w:lang w:eastAsia="ru-RU"/>
        </w:rPr>
        <w:t xml:space="preserve">– </w:t>
      </w:r>
      <w:r w:rsidRPr="00BE41F3">
        <w:rPr>
          <w:rFonts w:ascii="Times New Roman" w:hAnsi="Times New Roman" w:cs="Times New Roman"/>
          <w:sz w:val="24"/>
          <w:szCs w:val="24"/>
        </w:rPr>
        <w:t>в день поступления заявления в Администрацию;</w:t>
      </w:r>
    </w:p>
    <w:p w14:paraId="7FBA9C15"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502D428"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Pr="00BE41F3">
        <w:rPr>
          <w:rFonts w:ascii="Times New Roman" w:eastAsia="Times New Roman" w:hAnsi="Times New Roman" w:cs="Times New Roman"/>
          <w:bCs/>
          <w:sz w:val="24"/>
          <w:szCs w:val="24"/>
          <w:lang w:eastAsia="ru-RU"/>
        </w:rPr>
        <w:t xml:space="preserve">– </w:t>
      </w:r>
      <w:r w:rsidRPr="00BE41F3">
        <w:rPr>
          <w:rFonts w:ascii="Times New Roman" w:hAnsi="Times New Roman" w:cs="Times New Roman"/>
          <w:sz w:val="24"/>
          <w:szCs w:val="24"/>
        </w:rPr>
        <w:t>в день поступления запроса в Администрацию;</w:t>
      </w:r>
    </w:p>
    <w:p w14:paraId="4891C631"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Pr="00BE41F3">
        <w:rPr>
          <w:rFonts w:ascii="Times New Roman" w:eastAsia="Times New Roman" w:hAnsi="Times New Roman" w:cs="Times New Roman"/>
          <w:bCs/>
          <w:sz w:val="24"/>
          <w:szCs w:val="24"/>
          <w:lang w:eastAsia="ru-RU"/>
        </w:rPr>
        <w:t xml:space="preserve">– </w:t>
      </w:r>
      <w:r w:rsidRPr="00BE41F3">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B6D2077"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BE41F3">
        <w:rPr>
          <w:rFonts w:ascii="Times New Roman" w:hAnsi="Times New Roman" w:cs="Times New Roman"/>
          <w:sz w:val="24"/>
          <w:szCs w:val="24"/>
        </w:rPr>
        <w:br/>
        <w:t>и перечнем документов, необходимых для предоставления муниципальной услуги.</w:t>
      </w:r>
    </w:p>
    <w:p w14:paraId="448346D4" w14:textId="74F35AA4"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2.14.1. Предоставление муниципальной услуги осуществляется </w:t>
      </w:r>
      <w:r w:rsidRPr="00BE41F3">
        <w:rPr>
          <w:rFonts w:ascii="Times New Roman" w:hAnsi="Times New Roman" w:cs="Times New Roman"/>
          <w:sz w:val="24"/>
          <w:szCs w:val="24"/>
        </w:rPr>
        <w:br/>
        <w:t>в специально выделенных для этих целей помещениях МФЦ.</w:t>
      </w:r>
    </w:p>
    <w:p w14:paraId="7B41056F"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BE41F3">
        <w:rPr>
          <w:rFonts w:ascii="Times New Roman" w:hAnsi="Times New Roman" w:cs="Times New Roman"/>
          <w:sz w:val="24"/>
          <w:szCs w:val="24"/>
        </w:rPr>
        <w:br/>
        <w:t xml:space="preserve">к зданию, в которых размещены МФЦ, располагается бесплатная парковка </w:t>
      </w:r>
      <w:r w:rsidRPr="00BE41F3">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087A6C0A"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BE41F3">
        <w:rPr>
          <w:rFonts w:ascii="Times New Roman" w:hAnsi="Times New Roman" w:cs="Times New Roman"/>
          <w:sz w:val="24"/>
          <w:szCs w:val="24"/>
        </w:rPr>
        <w:br/>
        <w:t>в помещение инвалидам.</w:t>
      </w:r>
    </w:p>
    <w:p w14:paraId="5B8F60B9" w14:textId="36E93632"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14:paraId="267E6FAD"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5B8F0AD9"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2.14.6. В помещении организуется бесплатный туалет для посетителей, </w:t>
      </w:r>
      <w:r w:rsidRPr="00BE41F3">
        <w:rPr>
          <w:rFonts w:ascii="Times New Roman" w:hAnsi="Times New Roman" w:cs="Times New Roman"/>
          <w:sz w:val="24"/>
          <w:szCs w:val="24"/>
        </w:rPr>
        <w:br/>
        <w:t>в том числе туалет, предназначенный для инвалидов.</w:t>
      </w:r>
    </w:p>
    <w:p w14:paraId="19A02038" w14:textId="2BD0F64E"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2F00C1B6"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BE41F3">
        <w:rPr>
          <w:rFonts w:ascii="Times New Roman" w:hAnsi="Times New Roman" w:cs="Times New Roman"/>
          <w:sz w:val="24"/>
          <w:szCs w:val="24"/>
        </w:rPr>
        <w:br/>
        <w:t>для сопровождения инвалида.</w:t>
      </w:r>
    </w:p>
    <w:p w14:paraId="4B1433E4"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41F3">
        <w:rPr>
          <w:rFonts w:ascii="Times New Roman" w:hAnsi="Times New Roman" w:cs="Times New Roman"/>
          <w:sz w:val="24"/>
          <w:szCs w:val="24"/>
        </w:rPr>
        <w:t>сурдопереводчика</w:t>
      </w:r>
      <w:proofErr w:type="spellEnd"/>
      <w:r w:rsidRPr="00BE41F3">
        <w:rPr>
          <w:rFonts w:ascii="Times New Roman" w:hAnsi="Times New Roman" w:cs="Times New Roman"/>
          <w:sz w:val="24"/>
          <w:szCs w:val="24"/>
        </w:rPr>
        <w:t xml:space="preserve"> и </w:t>
      </w:r>
      <w:proofErr w:type="spellStart"/>
      <w:r w:rsidRPr="00BE41F3">
        <w:rPr>
          <w:rFonts w:ascii="Times New Roman" w:hAnsi="Times New Roman" w:cs="Times New Roman"/>
          <w:sz w:val="24"/>
          <w:szCs w:val="24"/>
        </w:rPr>
        <w:t>тифлосурдопереводчика</w:t>
      </w:r>
      <w:proofErr w:type="spellEnd"/>
      <w:r w:rsidRPr="00BE41F3">
        <w:rPr>
          <w:rFonts w:ascii="Times New Roman" w:hAnsi="Times New Roman" w:cs="Times New Roman"/>
          <w:sz w:val="24"/>
          <w:szCs w:val="24"/>
        </w:rPr>
        <w:t>.</w:t>
      </w:r>
    </w:p>
    <w:p w14:paraId="61178453"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2.14.10. Оборудование мест повышенного удобства с дополнительным местом для собаки – поводыря и устрой</w:t>
      </w:r>
      <w:proofErr w:type="gramStart"/>
      <w:r w:rsidRPr="00BE41F3">
        <w:rPr>
          <w:rFonts w:ascii="Times New Roman" w:hAnsi="Times New Roman" w:cs="Times New Roman"/>
          <w:sz w:val="24"/>
          <w:szCs w:val="24"/>
        </w:rPr>
        <w:t>ств дл</w:t>
      </w:r>
      <w:proofErr w:type="gramEnd"/>
      <w:r w:rsidRPr="00BE41F3">
        <w:rPr>
          <w:rFonts w:ascii="Times New Roman" w:hAnsi="Times New Roman" w:cs="Times New Roman"/>
          <w:sz w:val="24"/>
          <w:szCs w:val="24"/>
        </w:rPr>
        <w:t>я передвижения инвалида (костылей, ходунков).</w:t>
      </w:r>
    </w:p>
    <w:p w14:paraId="5E3C3D77"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80EEBDA"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7F7ADA11"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BE41F3">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70CB025"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BE41F3">
        <w:rPr>
          <w:rFonts w:ascii="Times New Roman" w:hAnsi="Times New Roman" w:cs="Times New Roman"/>
          <w:sz w:val="24"/>
          <w:szCs w:val="24"/>
        </w:rPr>
        <w:br/>
        <w:t>для написания письменных обращений.</w:t>
      </w:r>
    </w:p>
    <w:p w14:paraId="2CCE398F"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2.15. Показатели доступности и качества муниципальной услуги.</w:t>
      </w:r>
    </w:p>
    <w:p w14:paraId="7E82ECAD"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FBE9EDB"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1) транспортная доступность к месту предоставления муниципальной услуги;</w:t>
      </w:r>
    </w:p>
    <w:p w14:paraId="4EE13B0F"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1A37FE6"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686E5F0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D40DD38"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E41F3">
        <w:rPr>
          <w:rFonts w:ascii="Times New Roman" w:hAnsi="Times New Roman" w:cs="Times New Roman"/>
          <w:sz w:val="24"/>
          <w:szCs w:val="24"/>
        </w:rPr>
        <w:t>и(</w:t>
      </w:r>
      <w:proofErr w:type="gramEnd"/>
      <w:r w:rsidRPr="00BE41F3">
        <w:rPr>
          <w:rFonts w:ascii="Times New Roman" w:hAnsi="Times New Roman" w:cs="Times New Roman"/>
          <w:sz w:val="24"/>
          <w:szCs w:val="24"/>
        </w:rPr>
        <w:t xml:space="preserve">или) ПГУ ЛО. </w:t>
      </w:r>
    </w:p>
    <w:p w14:paraId="6C739E55"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2A8E1FC9"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1) наличие инфраструктуры, указанной в </w:t>
      </w:r>
      <w:hyperlink w:anchor="P200" w:history="1">
        <w:r w:rsidRPr="00BE41F3">
          <w:rPr>
            <w:rFonts w:ascii="Times New Roman" w:hAnsi="Times New Roman" w:cs="Times New Roman"/>
            <w:sz w:val="24"/>
            <w:szCs w:val="24"/>
          </w:rPr>
          <w:t>п. 2.14</w:t>
        </w:r>
      </w:hyperlink>
      <w:r w:rsidRPr="00BE41F3">
        <w:rPr>
          <w:rFonts w:ascii="Times New Roman" w:hAnsi="Times New Roman" w:cs="Times New Roman"/>
          <w:sz w:val="24"/>
          <w:szCs w:val="24"/>
        </w:rPr>
        <w:t xml:space="preserve"> регламента;</w:t>
      </w:r>
    </w:p>
    <w:p w14:paraId="29663411"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 исполнение требований доступности услуг для инвалидов;</w:t>
      </w:r>
    </w:p>
    <w:p w14:paraId="50E8460B"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9D3F3FA"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2.15.3. Показатели качества муниципальной услуги:</w:t>
      </w:r>
    </w:p>
    <w:p w14:paraId="5343B1CF"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1) соблюдение срока предоставления муниципальной услуги;</w:t>
      </w:r>
    </w:p>
    <w:p w14:paraId="670932EE"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6F3C168" w14:textId="4B5D1839"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04F90AB"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76DBA72"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796AECF"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ABD1DBA"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Согласований, необходимых для получения муниципальной услуги, </w:t>
      </w:r>
      <w:r w:rsidRPr="00BE41F3">
        <w:rPr>
          <w:rFonts w:ascii="Times New Roman" w:hAnsi="Times New Roman" w:cs="Times New Roman"/>
          <w:sz w:val="24"/>
          <w:szCs w:val="24"/>
        </w:rPr>
        <w:br/>
        <w:t>не требуется.</w:t>
      </w:r>
    </w:p>
    <w:p w14:paraId="442A634E"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BE41F3">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9306F32"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2.17.1. Предоставление услуги по экстерриториальному принципу не предусмотрено.</w:t>
      </w:r>
    </w:p>
    <w:p w14:paraId="42268C0F"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BD7EC72"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596B8D2" w14:textId="77777777" w:rsidR="00C71ACA" w:rsidRPr="00BE41F3" w:rsidRDefault="00C71ACA" w:rsidP="00C71ACA">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BE41F3">
        <w:rPr>
          <w:rFonts w:ascii="Times New Roman" w:hAnsi="Times New Roman" w:cs="Times New Roman"/>
          <w:sz w:val="24"/>
          <w:szCs w:val="24"/>
        </w:rPr>
        <w:t xml:space="preserve">3. Состав, последовательность и сроки выполнения </w:t>
      </w:r>
    </w:p>
    <w:p w14:paraId="023CF6E2" w14:textId="77777777" w:rsidR="00C71ACA" w:rsidRPr="00BE41F3" w:rsidRDefault="00C71ACA" w:rsidP="00C71ACA">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BE41F3">
        <w:rPr>
          <w:rFonts w:ascii="Times New Roman" w:hAnsi="Times New Roman" w:cs="Times New Roman"/>
          <w:sz w:val="24"/>
          <w:szCs w:val="24"/>
        </w:rPr>
        <w:t xml:space="preserve">административных процедур, требования к порядку </w:t>
      </w:r>
      <w:r w:rsidRPr="00BE41F3">
        <w:rPr>
          <w:rFonts w:ascii="Times New Roman" w:hAnsi="Times New Roman" w:cs="Times New Roman"/>
          <w:sz w:val="24"/>
          <w:szCs w:val="24"/>
        </w:rPr>
        <w:br/>
        <w:t xml:space="preserve">их выполнения, в том числе особенности выполнения </w:t>
      </w:r>
    </w:p>
    <w:p w14:paraId="77D7DE1E" w14:textId="77777777" w:rsidR="00C71ACA" w:rsidRPr="00BE41F3" w:rsidRDefault="00C71ACA" w:rsidP="00C71ACA">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BE41F3">
        <w:rPr>
          <w:rFonts w:ascii="Times New Roman" w:hAnsi="Times New Roman" w:cs="Times New Roman"/>
          <w:sz w:val="24"/>
          <w:szCs w:val="24"/>
        </w:rPr>
        <w:t>административных процедур в электронной форме</w:t>
      </w:r>
    </w:p>
    <w:p w14:paraId="2F711093" w14:textId="77777777" w:rsidR="00C71ACA" w:rsidRPr="00BE41F3" w:rsidRDefault="00C71ACA" w:rsidP="00C71ACA">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1F95A28F"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A8A028B"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B9069FC"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BE41F3">
        <w:rPr>
          <w:rFonts w:ascii="Times New Roman" w:eastAsia="Times New Roman" w:hAnsi="Times New Roman" w:cs="Times New Roman"/>
          <w:bCs/>
          <w:sz w:val="24"/>
          <w:szCs w:val="24"/>
          <w:lang w:eastAsia="ru-RU"/>
        </w:rPr>
        <w:t>–</w:t>
      </w:r>
      <w:r w:rsidRPr="00BE41F3">
        <w:rPr>
          <w:rFonts w:ascii="Times New Roman" w:hAnsi="Times New Roman" w:cs="Times New Roman"/>
          <w:sz w:val="24"/>
          <w:szCs w:val="24"/>
        </w:rPr>
        <w:t xml:space="preserve"> 1 рабочий день;</w:t>
      </w:r>
    </w:p>
    <w:p w14:paraId="5E3EBA11"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BE41F3">
        <w:rPr>
          <w:rFonts w:ascii="Times New Roman" w:eastAsia="Times New Roman" w:hAnsi="Times New Roman" w:cs="Times New Roman"/>
          <w:bCs/>
          <w:sz w:val="24"/>
          <w:szCs w:val="24"/>
          <w:lang w:eastAsia="ru-RU"/>
        </w:rPr>
        <w:t>–</w:t>
      </w:r>
      <w:r w:rsidRPr="00BE41F3">
        <w:rPr>
          <w:rFonts w:ascii="Times New Roman" w:hAnsi="Times New Roman" w:cs="Times New Roman"/>
          <w:sz w:val="24"/>
          <w:szCs w:val="24"/>
        </w:rPr>
        <w:t xml:space="preserve"> не более 12 рабочих дней;</w:t>
      </w:r>
    </w:p>
    <w:p w14:paraId="27750FFE"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 </w:t>
      </w:r>
      <w:r w:rsidRPr="00BE41F3">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50F359BD"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4) </w:t>
      </w:r>
      <w:r w:rsidRPr="00BE41F3">
        <w:rPr>
          <w:rFonts w:ascii="Times New Roman" w:hAnsi="Times New Roman" w:cs="Times New Roman"/>
          <w:sz w:val="24"/>
          <w:szCs w:val="24"/>
        </w:rPr>
        <w:tab/>
        <w:t>выдача результата – не более 1 рабочего дня.</w:t>
      </w:r>
    </w:p>
    <w:p w14:paraId="22C69907"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37E9749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3.1.2.1. Основание для начала административной процедуры: поступление </w:t>
      </w:r>
      <w:r w:rsidRPr="00BE41F3">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BE41F3">
          <w:rPr>
            <w:rFonts w:ascii="Times New Roman" w:hAnsi="Times New Roman" w:cs="Times New Roman"/>
            <w:sz w:val="24"/>
            <w:szCs w:val="24"/>
          </w:rPr>
          <w:t>п. 2.6</w:t>
        </w:r>
      </w:hyperlink>
      <w:r w:rsidRPr="00BE41F3">
        <w:rPr>
          <w:rFonts w:ascii="Times New Roman" w:hAnsi="Times New Roman" w:cs="Times New Roman"/>
          <w:sz w:val="24"/>
          <w:szCs w:val="24"/>
        </w:rPr>
        <w:t xml:space="preserve"> административного регламента.</w:t>
      </w:r>
    </w:p>
    <w:p w14:paraId="12299C0C"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BE41F3">
        <w:rPr>
          <w:rFonts w:ascii="Times New Roman" w:eastAsia="Times New Roman" w:hAnsi="Times New Roman" w:cs="Times New Roman"/>
          <w:sz w:val="24"/>
          <w:szCs w:val="24"/>
          <w:lang w:eastAsia="ru-RU"/>
        </w:rPr>
        <w:t>и(</w:t>
      </w:r>
      <w:proofErr w:type="gramEnd"/>
      <w:r w:rsidRPr="00BE41F3">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BE41F3">
        <w:rPr>
          <w:rFonts w:ascii="Calibri" w:eastAsia="Times New Roman" w:hAnsi="Calibri" w:cs="Calibri"/>
          <w:sz w:val="24"/>
          <w:szCs w:val="24"/>
          <w:lang w:eastAsia="ru-RU"/>
        </w:rPr>
        <w:t xml:space="preserve"> </w:t>
      </w:r>
      <w:r w:rsidRPr="00BE41F3">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15422C4"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BE41F3">
        <w:rPr>
          <w:rFonts w:ascii="Times New Roman" w:eastAsia="Times New Roman" w:hAnsi="Times New Roman" w:cs="Times New Roman"/>
          <w:sz w:val="24"/>
          <w:szCs w:val="24"/>
          <w:lang w:eastAsia="ru-RU"/>
        </w:rPr>
        <w:t>дств св</w:t>
      </w:r>
      <w:proofErr w:type="gramEnd"/>
      <w:r w:rsidRPr="00BE41F3">
        <w:rPr>
          <w:rFonts w:ascii="Times New Roman" w:eastAsia="Times New Roman" w:hAnsi="Times New Roman" w:cs="Times New Roman"/>
          <w:sz w:val="24"/>
          <w:szCs w:val="24"/>
          <w:lang w:eastAsia="ru-RU"/>
        </w:rPr>
        <w:t xml:space="preserve">язи уведомляет заявителя об отказе в приеме документов с указанием оснований такого </w:t>
      </w:r>
      <w:r w:rsidRPr="00BE41F3">
        <w:rPr>
          <w:rFonts w:ascii="Times New Roman" w:eastAsia="Times New Roman" w:hAnsi="Times New Roman" w:cs="Times New Roman"/>
          <w:sz w:val="24"/>
          <w:szCs w:val="24"/>
          <w:lang w:eastAsia="ru-RU"/>
        </w:rPr>
        <w:lastRenderedPageBreak/>
        <w:t>отказа и возвращает заявление и документы заявителю.</w:t>
      </w:r>
    </w:p>
    <w:p w14:paraId="73C6B20F"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8A9E921"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19615E3F"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476966C3"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14:paraId="31981272"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32085D75"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3.1.3. Рассмотрение заявления и документов о предоставлении муниципальной услуги.</w:t>
      </w:r>
    </w:p>
    <w:p w14:paraId="05F61445"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4C74487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BE41F3">
        <w:rPr>
          <w:rFonts w:ascii="Times New Roman" w:hAnsi="Times New Roman" w:cs="Times New Roman"/>
          <w:sz w:val="24"/>
          <w:szCs w:val="24"/>
        </w:rPr>
        <w:t>и(</w:t>
      </w:r>
      <w:proofErr w:type="gramEnd"/>
      <w:r w:rsidRPr="00BE41F3">
        <w:rPr>
          <w:rFonts w:ascii="Times New Roman" w:hAnsi="Times New Roman" w:cs="Times New Roman"/>
          <w:sz w:val="24"/>
          <w:szCs w:val="24"/>
        </w:rPr>
        <w:t>или) максимальный срок его (их) выполнения:</w:t>
      </w:r>
    </w:p>
    <w:p w14:paraId="240D26A5"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u w:val="single"/>
        </w:rPr>
        <w:t>1 действие:</w:t>
      </w:r>
      <w:r w:rsidRPr="00BE41F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279055DE"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u w:val="single"/>
        </w:rPr>
        <w:t>2 действие:</w:t>
      </w:r>
      <w:r w:rsidRPr="00BE41F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BE41F3">
        <w:rPr>
          <w:rFonts w:ascii="Times New Roman" w:hAnsi="Times New Roman" w:cs="Times New Roman"/>
          <w:sz w:val="24"/>
          <w:szCs w:val="24"/>
        </w:rPr>
        <w:br/>
        <w:t xml:space="preserve">не более 5 рабочих дней </w:t>
      </w:r>
      <w:proofErr w:type="gramStart"/>
      <w:r w:rsidRPr="00BE41F3">
        <w:rPr>
          <w:rFonts w:ascii="Times New Roman" w:hAnsi="Times New Roman" w:cs="Times New Roman"/>
          <w:sz w:val="24"/>
          <w:szCs w:val="24"/>
        </w:rPr>
        <w:t>с даты окончания</w:t>
      </w:r>
      <w:proofErr w:type="gramEnd"/>
      <w:r w:rsidRPr="00BE41F3">
        <w:rPr>
          <w:rFonts w:ascii="Times New Roman" w:hAnsi="Times New Roman" w:cs="Times New Roman"/>
          <w:sz w:val="24"/>
          <w:szCs w:val="24"/>
        </w:rPr>
        <w:t xml:space="preserve"> первой административной процедуры;</w:t>
      </w:r>
    </w:p>
    <w:p w14:paraId="673AFBE4"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u w:val="single"/>
        </w:rPr>
        <w:t>3 действие:</w:t>
      </w:r>
      <w:r w:rsidRPr="00BE41F3">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BE41F3">
        <w:rPr>
          <w:rFonts w:ascii="Times New Roman" w:hAnsi="Times New Roman" w:cs="Times New Roman"/>
          <w:sz w:val="24"/>
          <w:szCs w:val="24"/>
        </w:rPr>
        <w:t>с даты окончания</w:t>
      </w:r>
      <w:proofErr w:type="gramEnd"/>
      <w:r w:rsidRPr="00BE41F3">
        <w:rPr>
          <w:rFonts w:ascii="Times New Roman" w:hAnsi="Times New Roman" w:cs="Times New Roman"/>
          <w:sz w:val="24"/>
          <w:szCs w:val="24"/>
        </w:rPr>
        <w:t xml:space="preserve"> первой административной процедуры;</w:t>
      </w:r>
    </w:p>
    <w:p w14:paraId="5CDE364A" w14:textId="77777777" w:rsidR="00C71ACA" w:rsidRPr="00BE41F3" w:rsidRDefault="00C71ACA" w:rsidP="00C71AC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u w:val="single"/>
          <w:lang w:eastAsia="ru-RU"/>
        </w:rPr>
        <w:t>4 действие:</w:t>
      </w:r>
      <w:r w:rsidRPr="00BE41F3">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BE41F3">
        <w:rPr>
          <w:sz w:val="24"/>
          <w:szCs w:val="24"/>
        </w:rPr>
        <w:t xml:space="preserve"> </w:t>
      </w:r>
      <w:r w:rsidRPr="00BE41F3">
        <w:rPr>
          <w:rFonts w:ascii="Times New Roman" w:eastAsia="Times New Roman" w:hAnsi="Times New Roman" w:cs="Times New Roman"/>
          <w:sz w:val="24"/>
          <w:szCs w:val="24"/>
          <w:lang w:eastAsia="ru-RU"/>
        </w:rPr>
        <w:t xml:space="preserve">в течение не более 12 рабочих дней </w:t>
      </w:r>
      <w:proofErr w:type="gramStart"/>
      <w:r w:rsidRPr="00BE41F3">
        <w:rPr>
          <w:rFonts w:ascii="Times New Roman" w:eastAsia="Times New Roman" w:hAnsi="Times New Roman" w:cs="Times New Roman"/>
          <w:sz w:val="24"/>
          <w:szCs w:val="24"/>
          <w:lang w:eastAsia="ru-RU"/>
        </w:rPr>
        <w:t>с даты окончания</w:t>
      </w:r>
      <w:proofErr w:type="gramEnd"/>
      <w:r w:rsidRPr="00BE41F3">
        <w:rPr>
          <w:rFonts w:ascii="Times New Roman" w:eastAsia="Times New Roman" w:hAnsi="Times New Roman" w:cs="Times New Roman"/>
          <w:sz w:val="24"/>
          <w:szCs w:val="24"/>
          <w:lang w:eastAsia="ru-RU"/>
        </w:rPr>
        <w:t xml:space="preserve"> первой административной процедуры.</w:t>
      </w:r>
    </w:p>
    <w:p w14:paraId="53D59444"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43A5D74F"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4C41CD0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3.1.3.5. Результат выполнения административной процедуры:</w:t>
      </w:r>
    </w:p>
    <w:p w14:paraId="1363BC3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подготовка справки об отказе от преимущественного права покупки доли </w:t>
      </w:r>
      <w:r w:rsidRPr="00BE41F3">
        <w:rPr>
          <w:rFonts w:ascii="Times New Roman" w:hAnsi="Times New Roman" w:cs="Times New Roman"/>
          <w:sz w:val="24"/>
          <w:szCs w:val="24"/>
        </w:rPr>
        <w:br/>
        <w:t xml:space="preserve">в праве общей долевой собственности на жилые помещения; </w:t>
      </w:r>
    </w:p>
    <w:p w14:paraId="7438840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372E495A"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3.1.4. Принятие решения о предоставлении муниципальной услуги </w:t>
      </w:r>
      <w:r w:rsidRPr="00BE41F3">
        <w:rPr>
          <w:rFonts w:ascii="Times New Roman" w:hAnsi="Times New Roman" w:cs="Times New Roman"/>
          <w:sz w:val="24"/>
          <w:szCs w:val="24"/>
        </w:rPr>
        <w:br/>
        <w:t>или об отказе в предоставлении муниципальной услуги.</w:t>
      </w:r>
    </w:p>
    <w:p w14:paraId="05C0D3BF"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187F5E4"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BE41F3">
        <w:rPr>
          <w:rFonts w:ascii="Times New Roman" w:hAnsi="Times New Roman" w:cs="Times New Roman"/>
          <w:sz w:val="24"/>
          <w:szCs w:val="24"/>
        </w:rPr>
        <w:lastRenderedPageBreak/>
        <w:t xml:space="preserve">принятие и подписание соответствующего решения, в течение не более 1 рабочего дня </w:t>
      </w:r>
      <w:proofErr w:type="gramStart"/>
      <w:r w:rsidRPr="00BE41F3">
        <w:rPr>
          <w:rFonts w:ascii="Times New Roman" w:hAnsi="Times New Roman" w:cs="Times New Roman"/>
          <w:sz w:val="24"/>
          <w:szCs w:val="24"/>
        </w:rPr>
        <w:t>с даты окончания</w:t>
      </w:r>
      <w:proofErr w:type="gramEnd"/>
      <w:r w:rsidRPr="00BE41F3">
        <w:rPr>
          <w:rFonts w:ascii="Times New Roman" w:hAnsi="Times New Roman" w:cs="Times New Roman"/>
          <w:sz w:val="24"/>
          <w:szCs w:val="24"/>
        </w:rPr>
        <w:t xml:space="preserve"> второй административной процедуры.</w:t>
      </w:r>
    </w:p>
    <w:p w14:paraId="67F10BCF"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55EF831"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47642A2B"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3.1.4.5. Результат выполнения административной процедуры:</w:t>
      </w:r>
    </w:p>
    <w:p w14:paraId="68B2A091"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27C6B89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подписание письма, содержащего мотивированный отказ </w:t>
      </w:r>
      <w:r w:rsidRPr="00BE41F3">
        <w:rPr>
          <w:rFonts w:ascii="Times New Roman" w:hAnsi="Times New Roman" w:cs="Times New Roman"/>
          <w:sz w:val="24"/>
          <w:szCs w:val="24"/>
        </w:rPr>
        <w:br/>
        <w:t>в предоставлении муниципальной услуги.</w:t>
      </w:r>
    </w:p>
    <w:p w14:paraId="0DA336A5"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3.1.5. Выдача результата.</w:t>
      </w:r>
    </w:p>
    <w:p w14:paraId="4974129C"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4FACD22"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3.1.5.2. Содержание административного действия, продолжительность </w:t>
      </w:r>
      <w:r w:rsidRPr="00BE41F3">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BE41F3">
        <w:rPr>
          <w:rFonts w:ascii="Times New Roman" w:hAnsi="Times New Roman" w:cs="Times New Roman"/>
          <w:sz w:val="24"/>
          <w:szCs w:val="24"/>
        </w:rPr>
        <w:br/>
        <w:t>в заявлении, в течение 1 дня.</w:t>
      </w:r>
    </w:p>
    <w:p w14:paraId="249C3864"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BE41F3">
        <w:rPr>
          <w:sz w:val="24"/>
          <w:szCs w:val="24"/>
        </w:rPr>
        <w:t xml:space="preserve"> </w:t>
      </w:r>
      <w:r w:rsidRPr="00BE41F3">
        <w:rPr>
          <w:rFonts w:ascii="Times New Roman" w:hAnsi="Times New Roman" w:cs="Times New Roman"/>
          <w:sz w:val="24"/>
          <w:szCs w:val="24"/>
        </w:rPr>
        <w:t>ответственный за обработку исходящих документов.</w:t>
      </w:r>
    </w:p>
    <w:p w14:paraId="182C202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BE41F3">
        <w:rPr>
          <w:rFonts w:ascii="Times New Roman" w:hAnsi="Times New Roman" w:cs="Times New Roman"/>
          <w:sz w:val="24"/>
          <w:szCs w:val="24"/>
        </w:rPr>
        <w:br/>
        <w:t xml:space="preserve">в заявлении. </w:t>
      </w:r>
    </w:p>
    <w:p w14:paraId="6FDA7179"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3.2. Особенности выполнения административных процедур в электронной форме.</w:t>
      </w:r>
    </w:p>
    <w:p w14:paraId="2A403215"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BE41F3">
        <w:rPr>
          <w:rFonts w:ascii="Times New Roman" w:eastAsia="Times New Roman" w:hAnsi="Times New Roman" w:cs="Times New Roman"/>
          <w:sz w:val="24"/>
          <w:szCs w:val="24"/>
          <w:lang w:eastAsia="ru-RU"/>
        </w:rPr>
        <w:t xml:space="preserve">3.2.1. </w:t>
      </w:r>
      <w:proofErr w:type="gramStart"/>
      <w:r w:rsidRPr="00BE41F3">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5" w:history="1">
        <w:r w:rsidRPr="00BE41F3">
          <w:rPr>
            <w:rFonts w:ascii="Times New Roman" w:eastAsia="Times New Roman" w:hAnsi="Times New Roman" w:cs="Times New Roman"/>
            <w:sz w:val="24"/>
            <w:szCs w:val="24"/>
            <w:lang w:eastAsia="ru-RU"/>
          </w:rPr>
          <w:t>законом</w:t>
        </w:r>
      </w:hyperlink>
      <w:r w:rsidRPr="00BE41F3">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6" w:history="1">
        <w:r w:rsidRPr="00BE41F3">
          <w:rPr>
            <w:rFonts w:ascii="Times New Roman" w:eastAsia="Times New Roman" w:hAnsi="Times New Roman" w:cs="Times New Roman"/>
            <w:sz w:val="24"/>
            <w:szCs w:val="24"/>
            <w:lang w:eastAsia="ru-RU"/>
          </w:rPr>
          <w:t>законом</w:t>
        </w:r>
      </w:hyperlink>
      <w:r w:rsidRPr="00BE41F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BE41F3">
          <w:rPr>
            <w:rFonts w:ascii="Times New Roman" w:eastAsia="Times New Roman" w:hAnsi="Times New Roman" w:cs="Times New Roman"/>
            <w:sz w:val="24"/>
            <w:szCs w:val="24"/>
            <w:lang w:eastAsia="ru-RU"/>
          </w:rPr>
          <w:t>постановлением</w:t>
        </w:r>
      </w:hyperlink>
      <w:r w:rsidRPr="00BE41F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7BCE24AB"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E41F3">
        <w:rPr>
          <w:rFonts w:ascii="Times New Roman" w:eastAsia="Times New Roman" w:hAnsi="Times New Roman" w:cs="Times New Roman"/>
          <w:sz w:val="24"/>
          <w:szCs w:val="24"/>
          <w:lang w:eastAsia="ru-RU"/>
        </w:rPr>
        <w:t>ии и ау</w:t>
      </w:r>
      <w:proofErr w:type="gramEnd"/>
      <w:r w:rsidRPr="00BE41F3">
        <w:rPr>
          <w:rFonts w:ascii="Times New Roman" w:eastAsia="Times New Roman" w:hAnsi="Times New Roman" w:cs="Times New Roman"/>
          <w:sz w:val="24"/>
          <w:szCs w:val="24"/>
          <w:lang w:eastAsia="ru-RU"/>
        </w:rPr>
        <w:t>тентификации (далее – ЕСИА).</w:t>
      </w:r>
    </w:p>
    <w:p w14:paraId="4C737DB5" w14:textId="23CE8737" w:rsidR="00C71ACA" w:rsidRPr="00BE41F3" w:rsidRDefault="00C71ACA" w:rsidP="00BE41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r w:rsidR="00BE41F3" w:rsidRPr="00BE41F3">
        <w:rPr>
          <w:rFonts w:ascii="Times New Roman" w:eastAsia="Times New Roman" w:hAnsi="Times New Roman" w:cs="Times New Roman"/>
          <w:sz w:val="24"/>
          <w:szCs w:val="24"/>
          <w:lang w:eastAsia="ru-RU"/>
        </w:rPr>
        <w:t xml:space="preserve">: </w:t>
      </w:r>
      <w:r w:rsidRPr="00BE41F3">
        <w:rPr>
          <w:rFonts w:ascii="Times New Roman" w:eastAsia="Times New Roman" w:hAnsi="Times New Roman" w:cs="Times New Roman"/>
          <w:sz w:val="24"/>
          <w:szCs w:val="24"/>
          <w:lang w:eastAsia="ru-RU"/>
        </w:rPr>
        <w:t>без личной явки на прием в Администрацию.</w:t>
      </w:r>
    </w:p>
    <w:p w14:paraId="05AA6DFC"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BE41F3">
        <w:rPr>
          <w:rFonts w:ascii="Times New Roman" w:eastAsia="Times New Roman" w:hAnsi="Times New Roman" w:cs="Times New Roman"/>
          <w:sz w:val="24"/>
          <w:szCs w:val="24"/>
          <w:lang w:eastAsia="ru-RU"/>
        </w:rPr>
        <w:t>заверения заявления</w:t>
      </w:r>
      <w:proofErr w:type="gramEnd"/>
      <w:r w:rsidRPr="00BE41F3">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14:paraId="764A1F3B"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BE41F3">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149D0D9A"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пройти идентификацию и аутентификацию в ЕСИА;</w:t>
      </w:r>
    </w:p>
    <w:p w14:paraId="681F8776"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C9CB4C1"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42CEFF65"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1A2890C6"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2146AF8F"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lastRenderedPageBreak/>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BE41F3">
        <w:rPr>
          <w:rFonts w:ascii="Times New Roman" w:eastAsia="Times New Roman" w:hAnsi="Times New Roman" w:cs="Times New Roman"/>
          <w:sz w:val="24"/>
          <w:szCs w:val="24"/>
          <w:lang w:eastAsia="ru-RU"/>
        </w:rPr>
        <w:t>случаях</w:t>
      </w:r>
      <w:proofErr w:type="gramEnd"/>
      <w:r w:rsidRPr="00BE41F3">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2FC9BA32"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68F8E14F"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2EE8890A"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E41F3">
          <w:rPr>
            <w:rFonts w:ascii="Times New Roman" w:eastAsia="Times New Roman" w:hAnsi="Times New Roman" w:cs="Times New Roman"/>
            <w:sz w:val="24"/>
            <w:szCs w:val="24"/>
            <w:lang w:eastAsia="ru-RU"/>
          </w:rPr>
          <w:t>пункта 3.2.5</w:t>
        </w:r>
      </w:hyperlink>
      <w:r w:rsidRPr="00BE41F3">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9DE0958"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46193E19"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17029B6"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w:t>
      </w:r>
    </w:p>
    <w:p w14:paraId="56FD02C8"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BE41F3">
        <w:rPr>
          <w:rFonts w:ascii="Times New Roman" w:eastAsia="Times New Roman" w:hAnsi="Times New Roman" w:cs="Times New Roman"/>
          <w:sz w:val="24"/>
          <w:szCs w:val="24"/>
          <w:lang w:eastAsia="ru-RU"/>
        </w:rPr>
        <w:t>дств св</w:t>
      </w:r>
      <w:proofErr w:type="gramEnd"/>
      <w:r w:rsidRPr="00BE41F3">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360A06D"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6CF75368"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E41F3">
        <w:rPr>
          <w:rFonts w:ascii="Times New Roman" w:eastAsia="Times New Roman" w:hAnsi="Times New Roman" w:cs="Times New Roman"/>
          <w:sz w:val="24"/>
          <w:szCs w:val="24"/>
          <w:lang w:eastAsia="ru-RU"/>
        </w:rPr>
        <w:t>формирует через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E41F3">
        <w:rPr>
          <w:rFonts w:ascii="Times New Roman" w:eastAsia="Times New Roman" w:hAnsi="Times New Roman" w:cs="Times New Roman"/>
          <w:sz w:val="24"/>
          <w:szCs w:val="24"/>
          <w:lang w:eastAsia="ru-RU"/>
        </w:rPr>
        <w:t xml:space="preserve"> В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747A681"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E41F3">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w:t>
      </w:r>
      <w:proofErr w:type="gramEnd"/>
    </w:p>
    <w:p w14:paraId="42CB8817"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 дело переводит в статус «Прием заявителя окончен».</w:t>
      </w:r>
    </w:p>
    <w:p w14:paraId="1530C368"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 </w:t>
      </w:r>
      <w:r w:rsidRPr="00BE41F3">
        <w:rPr>
          <w:rFonts w:ascii="Times New Roman" w:eastAsia="Times New Roman" w:hAnsi="Times New Roman" w:cs="Times New Roman"/>
          <w:sz w:val="24"/>
          <w:szCs w:val="24"/>
          <w:lang w:eastAsia="ru-RU"/>
        </w:rPr>
        <w:lastRenderedPageBreak/>
        <w:t>формы о принятом решении и переводит дело в архив АИС «</w:t>
      </w:r>
      <w:proofErr w:type="spellStart"/>
      <w:r w:rsidRPr="00BE41F3">
        <w:rPr>
          <w:rFonts w:ascii="Times New Roman" w:eastAsia="Times New Roman" w:hAnsi="Times New Roman" w:cs="Times New Roman"/>
          <w:sz w:val="24"/>
          <w:szCs w:val="24"/>
          <w:lang w:eastAsia="ru-RU"/>
        </w:rPr>
        <w:t>Межвед</w:t>
      </w:r>
      <w:proofErr w:type="spellEnd"/>
      <w:r w:rsidRPr="00BE41F3">
        <w:rPr>
          <w:rFonts w:ascii="Times New Roman" w:eastAsia="Times New Roman" w:hAnsi="Times New Roman" w:cs="Times New Roman"/>
          <w:sz w:val="24"/>
          <w:szCs w:val="24"/>
          <w:lang w:eastAsia="ru-RU"/>
        </w:rPr>
        <w:t xml:space="preserve"> ЛО».</w:t>
      </w:r>
    </w:p>
    <w:p w14:paraId="0AC53996"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E41F3">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14:paraId="4B3EE9F0"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BE41F3">
          <w:rPr>
            <w:rFonts w:ascii="Times New Roman" w:eastAsia="Times New Roman" w:hAnsi="Times New Roman" w:cs="Times New Roman"/>
            <w:sz w:val="24"/>
            <w:szCs w:val="24"/>
            <w:lang w:eastAsia="ru-RU"/>
          </w:rPr>
          <w:t>пункте 2.6</w:t>
        </w:r>
      </w:hyperlink>
      <w:r w:rsidRPr="00BE41F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47A169BD"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E41F3">
          <w:rPr>
            <w:rFonts w:ascii="Times New Roman" w:eastAsia="Times New Roman" w:hAnsi="Times New Roman" w:cs="Times New Roman"/>
            <w:sz w:val="24"/>
            <w:szCs w:val="24"/>
            <w:lang w:eastAsia="ru-RU"/>
          </w:rPr>
          <w:t>пункте 2.6</w:t>
        </w:r>
      </w:hyperlink>
      <w:r w:rsidRPr="00BE41F3">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BE41F3">
          <w:rPr>
            <w:rFonts w:ascii="Times New Roman" w:eastAsia="Times New Roman" w:hAnsi="Times New Roman" w:cs="Times New Roman"/>
            <w:sz w:val="24"/>
            <w:szCs w:val="24"/>
            <w:lang w:eastAsia="ru-RU"/>
          </w:rPr>
          <w:t>пункте 2.10</w:t>
        </w:r>
      </w:hyperlink>
      <w:r w:rsidRPr="00BE41F3">
        <w:rPr>
          <w:rFonts w:ascii="Times New Roman" w:eastAsia="Times New Roman" w:hAnsi="Times New Roman" w:cs="Times New Roman"/>
          <w:sz w:val="24"/>
          <w:szCs w:val="24"/>
          <w:lang w:eastAsia="ru-RU"/>
        </w:rPr>
        <w:t xml:space="preserve"> регламента.</w:t>
      </w:r>
    </w:p>
    <w:p w14:paraId="1662516D"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DA8D4D" w14:textId="77777777" w:rsidR="00C71ACA" w:rsidRPr="00BE41F3" w:rsidRDefault="00C71ACA" w:rsidP="00C71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1F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F6BA07B" w14:textId="77777777" w:rsidR="00C71ACA" w:rsidRPr="00BE41F3" w:rsidRDefault="00C71ACA" w:rsidP="00C71ACA">
      <w:pPr>
        <w:pStyle w:val="ConsPlusNormal"/>
        <w:ind w:firstLine="709"/>
        <w:jc w:val="both"/>
        <w:rPr>
          <w:rFonts w:ascii="Times New Roman" w:hAnsi="Times New Roman" w:cs="Times New Roman"/>
          <w:sz w:val="24"/>
          <w:szCs w:val="24"/>
        </w:rPr>
      </w:pPr>
    </w:p>
    <w:p w14:paraId="3EF882E6"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3.3. Порядок исправления допущенных опечаток и ошибок в выданных </w:t>
      </w:r>
      <w:r w:rsidRPr="00BE41F3">
        <w:rPr>
          <w:rFonts w:ascii="Times New Roman" w:hAnsi="Times New Roman" w:cs="Times New Roman"/>
          <w:sz w:val="24"/>
          <w:szCs w:val="24"/>
        </w:rPr>
        <w:br/>
        <w:t>в результате предоставления муниципальной услуги документах.</w:t>
      </w:r>
    </w:p>
    <w:p w14:paraId="5EC280D4"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3.3.1. </w:t>
      </w:r>
      <w:proofErr w:type="gramStart"/>
      <w:r w:rsidRPr="00BE41F3">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BE41F3">
        <w:rPr>
          <w:rFonts w:ascii="Times New Roman" w:hAnsi="Times New Roman" w:cs="Times New Roman"/>
          <w:sz w:val="24"/>
          <w:szCs w:val="24"/>
        </w:rPr>
        <w:br/>
        <w:t xml:space="preserve">и подписанное усиленной квалифицированной электронной подписью заявление </w:t>
      </w:r>
      <w:r w:rsidRPr="00BE41F3">
        <w:rPr>
          <w:rFonts w:ascii="Times New Roman" w:hAnsi="Times New Roman" w:cs="Times New Roman"/>
          <w:sz w:val="24"/>
          <w:szCs w:val="24"/>
        </w:rPr>
        <w:br/>
        <w:t xml:space="preserve">о необходимости исправления допущенных опечаток и (или) ошибок </w:t>
      </w:r>
      <w:r w:rsidRPr="00BE41F3">
        <w:rPr>
          <w:rFonts w:ascii="Times New Roman" w:hAnsi="Times New Roman" w:cs="Times New Roman"/>
          <w:sz w:val="24"/>
          <w:szCs w:val="24"/>
        </w:rPr>
        <w:br/>
        <w:t>с изложением сути допущенных опечатки</w:t>
      </w:r>
      <w:proofErr w:type="gramEnd"/>
      <w:r w:rsidRPr="00BE41F3">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66D5259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3.3.2. </w:t>
      </w:r>
      <w:proofErr w:type="gramStart"/>
      <w:r w:rsidRPr="00BE41F3">
        <w:rPr>
          <w:rFonts w:ascii="Times New Roman" w:hAnsi="Times New Roman" w:cs="Times New Roman"/>
          <w:sz w:val="24"/>
          <w:szCs w:val="24"/>
        </w:rPr>
        <w:t xml:space="preserve">В течение 5 (пяти) рабочих дней со дня регистрации заявления </w:t>
      </w:r>
      <w:r w:rsidRPr="00BE41F3">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E41F3">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1A103D98" w14:textId="77777777" w:rsidR="00C71ACA" w:rsidRPr="00BE41F3" w:rsidRDefault="00C71ACA" w:rsidP="00C71AC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17AFFB" w14:textId="77777777" w:rsidR="00C71ACA" w:rsidRPr="00BE41F3" w:rsidRDefault="00C71ACA" w:rsidP="00C71ACA">
      <w:pPr>
        <w:pStyle w:val="ConsPlusNormal"/>
        <w:ind w:firstLine="709"/>
        <w:jc w:val="center"/>
        <w:rPr>
          <w:rFonts w:ascii="Times New Roman" w:hAnsi="Times New Roman" w:cs="Times New Roman"/>
          <w:sz w:val="24"/>
          <w:szCs w:val="24"/>
        </w:rPr>
      </w:pPr>
      <w:r w:rsidRPr="00BE41F3">
        <w:rPr>
          <w:rFonts w:ascii="Times New Roman" w:hAnsi="Times New Roman" w:cs="Times New Roman"/>
          <w:sz w:val="24"/>
          <w:szCs w:val="24"/>
        </w:rPr>
        <w:t xml:space="preserve">4. Формы </w:t>
      </w:r>
      <w:proofErr w:type="gramStart"/>
      <w:r w:rsidRPr="00BE41F3">
        <w:rPr>
          <w:rFonts w:ascii="Times New Roman" w:hAnsi="Times New Roman" w:cs="Times New Roman"/>
          <w:sz w:val="24"/>
          <w:szCs w:val="24"/>
        </w:rPr>
        <w:t>контроля за</w:t>
      </w:r>
      <w:proofErr w:type="gramEnd"/>
      <w:r w:rsidRPr="00BE41F3">
        <w:rPr>
          <w:rFonts w:ascii="Times New Roman" w:hAnsi="Times New Roman" w:cs="Times New Roman"/>
          <w:sz w:val="24"/>
          <w:szCs w:val="24"/>
        </w:rPr>
        <w:t xml:space="preserve"> исполнением административного регламента</w:t>
      </w:r>
    </w:p>
    <w:p w14:paraId="33C72021" w14:textId="77777777" w:rsidR="00C71ACA" w:rsidRPr="00BE41F3" w:rsidRDefault="00C71ACA" w:rsidP="00C71ACA">
      <w:pPr>
        <w:pStyle w:val="ConsPlusNormal"/>
        <w:ind w:firstLine="709"/>
        <w:jc w:val="both"/>
        <w:rPr>
          <w:rFonts w:ascii="Times New Roman" w:hAnsi="Times New Roman" w:cs="Times New Roman"/>
          <w:sz w:val="24"/>
          <w:szCs w:val="24"/>
        </w:rPr>
      </w:pPr>
    </w:p>
    <w:p w14:paraId="792853D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4.1. Порядок осуществления текущего </w:t>
      </w:r>
      <w:proofErr w:type="gramStart"/>
      <w:r w:rsidRPr="00BE41F3">
        <w:rPr>
          <w:rFonts w:ascii="Times New Roman" w:hAnsi="Times New Roman" w:cs="Times New Roman"/>
          <w:sz w:val="24"/>
          <w:szCs w:val="24"/>
        </w:rPr>
        <w:t>контроля за</w:t>
      </w:r>
      <w:proofErr w:type="gramEnd"/>
      <w:r w:rsidRPr="00BE41F3">
        <w:rPr>
          <w:rFonts w:ascii="Times New Roman" w:hAnsi="Times New Roman" w:cs="Times New Roman"/>
          <w:sz w:val="24"/>
          <w:szCs w:val="24"/>
        </w:rPr>
        <w:t xml:space="preserve"> соблюдением </w:t>
      </w:r>
      <w:r w:rsidRPr="00BE41F3">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BE41F3">
        <w:rPr>
          <w:rFonts w:ascii="Times New Roman" w:hAnsi="Times New Roman" w:cs="Times New Roman"/>
          <w:sz w:val="24"/>
          <w:szCs w:val="24"/>
        </w:rPr>
        <w:br/>
        <w:t xml:space="preserve">и иных нормативных правовых актов, устанавливающих требования </w:t>
      </w:r>
      <w:r w:rsidRPr="00BE41F3">
        <w:rPr>
          <w:rFonts w:ascii="Times New Roman" w:hAnsi="Times New Roman" w:cs="Times New Roman"/>
          <w:sz w:val="24"/>
          <w:szCs w:val="24"/>
        </w:rPr>
        <w:br/>
      </w:r>
      <w:r w:rsidRPr="00BE41F3">
        <w:rPr>
          <w:rFonts w:ascii="Times New Roman" w:hAnsi="Times New Roman" w:cs="Times New Roman"/>
          <w:sz w:val="24"/>
          <w:szCs w:val="24"/>
        </w:rPr>
        <w:lastRenderedPageBreak/>
        <w:t>к предоставлению муниципальной услуги, а также принятием решений ответственными лицами.</w:t>
      </w:r>
    </w:p>
    <w:p w14:paraId="1B259F13"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BE41F3">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D545D78"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8927598"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В целях осуществления </w:t>
      </w:r>
      <w:proofErr w:type="gramStart"/>
      <w:r w:rsidRPr="00BE41F3">
        <w:rPr>
          <w:rFonts w:ascii="Times New Roman" w:hAnsi="Times New Roman" w:cs="Times New Roman"/>
          <w:sz w:val="24"/>
          <w:szCs w:val="24"/>
        </w:rPr>
        <w:t>контроля за</w:t>
      </w:r>
      <w:proofErr w:type="gramEnd"/>
      <w:r w:rsidRPr="00BE41F3">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25B6407B"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Плановые проверки предоставления муниципальной услуги проводятся </w:t>
      </w:r>
      <w:r w:rsidRPr="00BE41F3">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5BD476B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При проверке могут рассматриваться все вопросы, связанные </w:t>
      </w:r>
      <w:r w:rsidRPr="00BE41F3">
        <w:rPr>
          <w:rFonts w:ascii="Times New Roman" w:hAnsi="Times New Roman" w:cs="Times New Roman"/>
          <w:sz w:val="24"/>
          <w:szCs w:val="24"/>
        </w:rPr>
        <w:br/>
        <w:t xml:space="preserve">с предоставлением муниципальной услуги (комплексные проверки), </w:t>
      </w:r>
      <w:r w:rsidRPr="00BE41F3">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00DA2D23"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D023A1B"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О проведении проверки издается правовой акт Администрации </w:t>
      </w:r>
      <w:r w:rsidRPr="00BE41F3">
        <w:rPr>
          <w:rFonts w:ascii="Times New Roman" w:hAnsi="Times New Roman" w:cs="Times New Roman"/>
          <w:sz w:val="24"/>
          <w:szCs w:val="24"/>
        </w:rPr>
        <w:br/>
        <w:t xml:space="preserve">о проведении проверки исполнения административного регламента </w:t>
      </w:r>
      <w:r w:rsidRPr="00BE41F3">
        <w:rPr>
          <w:rFonts w:ascii="Times New Roman" w:hAnsi="Times New Roman" w:cs="Times New Roman"/>
          <w:sz w:val="24"/>
          <w:szCs w:val="24"/>
        </w:rPr>
        <w:br/>
        <w:t>по предоставлению муниципальной услуги.</w:t>
      </w:r>
    </w:p>
    <w:p w14:paraId="697C05F5"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BE41F3">
        <w:rPr>
          <w:rFonts w:ascii="Times New Roman" w:hAnsi="Times New Roman" w:cs="Times New Roman"/>
          <w:sz w:val="24"/>
          <w:szCs w:val="24"/>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BE41F3">
        <w:rPr>
          <w:rFonts w:ascii="Times New Roman" w:hAnsi="Times New Roman" w:cs="Times New Roman"/>
          <w:sz w:val="24"/>
          <w:szCs w:val="24"/>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FD7FBD"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По результатам рассмотрения обращений </w:t>
      </w:r>
      <w:proofErr w:type="gramStart"/>
      <w:r w:rsidRPr="00BE41F3">
        <w:rPr>
          <w:rFonts w:ascii="Times New Roman" w:hAnsi="Times New Roman" w:cs="Times New Roman"/>
          <w:sz w:val="24"/>
          <w:szCs w:val="24"/>
        </w:rPr>
        <w:t>обратившемуся</w:t>
      </w:r>
      <w:proofErr w:type="gramEnd"/>
      <w:r w:rsidRPr="00BE41F3">
        <w:rPr>
          <w:rFonts w:ascii="Times New Roman" w:hAnsi="Times New Roman" w:cs="Times New Roman"/>
          <w:sz w:val="24"/>
          <w:szCs w:val="24"/>
        </w:rPr>
        <w:t xml:space="preserve"> дается письменный ответ.</w:t>
      </w:r>
    </w:p>
    <w:p w14:paraId="791A598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E9E1D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BE41F3">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BE41F3">
        <w:rPr>
          <w:rFonts w:ascii="Times New Roman" w:hAnsi="Times New Roman" w:cs="Times New Roman"/>
          <w:sz w:val="24"/>
          <w:szCs w:val="24"/>
        </w:rPr>
        <w:br/>
        <w:t>их совершения, соблюдение принципов поведения с заявителями, сохранность документов.</w:t>
      </w:r>
    </w:p>
    <w:p w14:paraId="6189E5B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23EC447"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CFC88A6"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F130C44"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8CA73E1"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9CC5D25" w14:textId="77777777" w:rsidR="00C71ACA" w:rsidRPr="00BE41F3" w:rsidRDefault="00C71ACA" w:rsidP="00C71ACA">
      <w:pPr>
        <w:pStyle w:val="ConsPlusNormal"/>
        <w:ind w:firstLine="709"/>
        <w:jc w:val="both"/>
        <w:rPr>
          <w:rFonts w:ascii="Times New Roman" w:hAnsi="Times New Roman" w:cs="Times New Roman"/>
          <w:sz w:val="24"/>
          <w:szCs w:val="24"/>
        </w:rPr>
      </w:pPr>
    </w:p>
    <w:p w14:paraId="601E4F8C" w14:textId="77777777" w:rsidR="00C71ACA" w:rsidRPr="00BE41F3" w:rsidRDefault="00C71ACA" w:rsidP="00C71AC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E41F3">
        <w:rPr>
          <w:rFonts w:ascii="Times New Roman" w:eastAsia="Calibri" w:hAnsi="Times New Roman" w:cs="Times New Roman"/>
          <w:sz w:val="24"/>
          <w:szCs w:val="24"/>
        </w:rPr>
        <w:t>5. Досудебный (внесудебный) порядок обжалования решений</w:t>
      </w:r>
    </w:p>
    <w:p w14:paraId="05DE9869" w14:textId="77777777" w:rsidR="00C71ACA" w:rsidRPr="00BE41F3" w:rsidRDefault="00C71ACA" w:rsidP="00C71AC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BE41F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789B2DC" w14:textId="77777777" w:rsidR="00C71ACA" w:rsidRPr="00BE41F3" w:rsidRDefault="00C71ACA" w:rsidP="00C71AC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89F7D0A"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8C975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E41F3">
        <w:rPr>
          <w:rFonts w:ascii="Times New Roman" w:hAnsi="Times New Roman" w:cs="Times New Roman"/>
          <w:sz w:val="24"/>
          <w:szCs w:val="24"/>
        </w:rPr>
        <w:t>являются</w:t>
      </w:r>
      <w:proofErr w:type="gramEnd"/>
      <w:r w:rsidRPr="00BE41F3">
        <w:rPr>
          <w:rFonts w:ascii="Times New Roman" w:hAnsi="Times New Roman" w:cs="Times New Roman"/>
          <w:sz w:val="24"/>
          <w:szCs w:val="24"/>
        </w:rPr>
        <w:t xml:space="preserve"> в том числе следующие случаи:</w:t>
      </w:r>
    </w:p>
    <w:p w14:paraId="5195B81F"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E41F3">
        <w:rPr>
          <w:rFonts w:ascii="Times New Roman" w:hAnsi="Times New Roman" w:cs="Times New Roman"/>
          <w:sz w:val="24"/>
          <w:szCs w:val="24"/>
        </w:rPr>
        <w:br/>
        <w:t>от 27.07.2010 № 210-ФЗ;</w:t>
      </w:r>
    </w:p>
    <w:p w14:paraId="77C551DA"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2) нарушение срока предоставления муниципальной услуги. </w:t>
      </w:r>
      <w:proofErr w:type="gramStart"/>
      <w:r w:rsidRPr="00BE41F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E41F3">
        <w:rPr>
          <w:rFonts w:ascii="Times New Roman" w:hAnsi="Times New Roman" w:cs="Times New Roman"/>
          <w:sz w:val="24"/>
          <w:szCs w:val="24"/>
        </w:rPr>
        <w:br/>
        <w:t xml:space="preserve">и действия (бездействие) которого обжалуются, возложена функция </w:t>
      </w:r>
      <w:r w:rsidRPr="00BE41F3">
        <w:rPr>
          <w:rFonts w:ascii="Times New Roman" w:hAnsi="Times New Roman" w:cs="Times New Roman"/>
          <w:sz w:val="24"/>
          <w:szCs w:val="24"/>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7E21B2B"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8392DF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4A450E9" w14:textId="77777777" w:rsidR="00C71ACA" w:rsidRPr="00BE41F3" w:rsidRDefault="00C71ACA" w:rsidP="00C71ACA">
      <w:pPr>
        <w:pStyle w:val="ConsPlusNormal"/>
        <w:ind w:firstLine="709"/>
        <w:jc w:val="both"/>
        <w:rPr>
          <w:rFonts w:ascii="Times New Roman" w:hAnsi="Times New Roman" w:cs="Times New Roman"/>
          <w:sz w:val="24"/>
          <w:szCs w:val="24"/>
        </w:rPr>
      </w:pPr>
      <w:proofErr w:type="gramStart"/>
      <w:r w:rsidRPr="00BE41F3">
        <w:rPr>
          <w:rFonts w:ascii="Times New Roman" w:hAnsi="Times New Roman" w:cs="Times New Roman"/>
          <w:sz w:val="24"/>
          <w:szCs w:val="24"/>
        </w:rPr>
        <w:t xml:space="preserve">5) отказ в предоставлении муниципальной услуги, если основания отказа </w:t>
      </w:r>
      <w:r w:rsidRPr="00BE41F3">
        <w:rPr>
          <w:rFonts w:ascii="Times New Roman" w:hAnsi="Times New Roman" w:cs="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E41F3">
        <w:rPr>
          <w:rFonts w:ascii="Times New Roman" w:hAnsi="Times New Roman" w:cs="Times New Roman"/>
          <w:sz w:val="24"/>
          <w:szCs w:val="24"/>
        </w:rPr>
        <w:t xml:space="preserve"> </w:t>
      </w:r>
      <w:proofErr w:type="gramStart"/>
      <w:r w:rsidRPr="00BE41F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BE41F3">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14:paraId="5EC0FD18"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CBA64B3" w14:textId="77777777" w:rsidR="00C71ACA" w:rsidRPr="00BE41F3" w:rsidRDefault="00C71ACA" w:rsidP="00C71ACA">
      <w:pPr>
        <w:pStyle w:val="ConsPlusNormal"/>
        <w:ind w:firstLine="709"/>
        <w:jc w:val="both"/>
        <w:rPr>
          <w:rFonts w:ascii="Times New Roman" w:hAnsi="Times New Roman" w:cs="Times New Roman"/>
          <w:sz w:val="24"/>
          <w:szCs w:val="24"/>
        </w:rPr>
      </w:pPr>
      <w:proofErr w:type="gramStart"/>
      <w:r w:rsidRPr="00BE41F3">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E41F3">
        <w:rPr>
          <w:rFonts w:ascii="Times New Roman" w:hAnsi="Times New Roman" w:cs="Times New Roman"/>
          <w:sz w:val="24"/>
          <w:szCs w:val="24"/>
        </w:rPr>
        <w:t xml:space="preserve"> </w:t>
      </w:r>
      <w:r w:rsidRPr="00BE41F3">
        <w:rPr>
          <w:rFonts w:ascii="Times New Roman" w:hAnsi="Times New Roman" w:cs="Times New Roman"/>
          <w:sz w:val="24"/>
          <w:szCs w:val="24"/>
        </w:rPr>
        <w:br/>
      </w:r>
      <w:proofErr w:type="gramStart"/>
      <w:r w:rsidRPr="00BE41F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E41F3">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5B5FED9"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1FE79D0" w14:textId="77777777" w:rsidR="00C71ACA" w:rsidRPr="00BE41F3" w:rsidRDefault="00C71ACA" w:rsidP="00C71ACA">
      <w:pPr>
        <w:pStyle w:val="ConsPlusNormal"/>
        <w:ind w:firstLine="709"/>
        <w:jc w:val="both"/>
        <w:rPr>
          <w:rFonts w:ascii="Times New Roman" w:hAnsi="Times New Roman" w:cs="Times New Roman"/>
          <w:sz w:val="24"/>
          <w:szCs w:val="24"/>
        </w:rPr>
      </w:pPr>
      <w:proofErr w:type="gramStart"/>
      <w:r w:rsidRPr="00BE41F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E41F3">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E41F3">
        <w:rPr>
          <w:rFonts w:ascii="Times New Roman" w:hAnsi="Times New Roman" w:cs="Times New Roman"/>
          <w:sz w:val="24"/>
          <w:szCs w:val="24"/>
        </w:rPr>
        <w:t xml:space="preserve"> </w:t>
      </w:r>
      <w:proofErr w:type="gramStart"/>
      <w:r w:rsidRPr="00BE41F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BE41F3">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14:paraId="0A93F622"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E41F3">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E41F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E41F3">
        <w:rPr>
          <w:rFonts w:ascii="Times New Roman" w:hAnsi="Times New Roman" w:cs="Times New Roman"/>
          <w:sz w:val="24"/>
          <w:szCs w:val="24"/>
        </w:rPr>
        <w:br/>
        <w:t xml:space="preserve">и действия (бездействие) которого обжалуются, возложена функция </w:t>
      </w:r>
      <w:r w:rsidRPr="00BE41F3">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BE41F3">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14:paraId="69563A76"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5.3. Жалоба подается в письменной форме на бумажном носителе, </w:t>
      </w:r>
      <w:r w:rsidRPr="00BE41F3">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C0D9EFB" w14:textId="77777777" w:rsidR="00C71ACA" w:rsidRPr="00BE41F3" w:rsidRDefault="00C71ACA" w:rsidP="00C71ACA">
      <w:pPr>
        <w:pStyle w:val="ConsPlusNormal"/>
        <w:ind w:firstLine="709"/>
        <w:jc w:val="both"/>
        <w:rPr>
          <w:rFonts w:ascii="Times New Roman" w:hAnsi="Times New Roman" w:cs="Times New Roman"/>
          <w:sz w:val="24"/>
          <w:szCs w:val="24"/>
        </w:rPr>
      </w:pPr>
      <w:proofErr w:type="gramStart"/>
      <w:r w:rsidRPr="00BE41F3">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E41F3">
        <w:rPr>
          <w:rFonts w:ascii="Times New Roman" w:hAnsi="Times New Roman" w:cs="Times New Roman"/>
          <w:sz w:val="24"/>
          <w:szCs w:val="24"/>
        </w:rPr>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E41F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198BC0E"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E41F3">
          <w:rPr>
            <w:rFonts w:ascii="Times New Roman" w:hAnsi="Times New Roman" w:cs="Times New Roman"/>
            <w:sz w:val="24"/>
            <w:szCs w:val="24"/>
          </w:rPr>
          <w:t>ч. 5 ст. 11.2</w:t>
        </w:r>
      </w:hyperlink>
      <w:r w:rsidRPr="00BE41F3">
        <w:rPr>
          <w:rFonts w:ascii="Times New Roman" w:hAnsi="Times New Roman" w:cs="Times New Roman"/>
          <w:sz w:val="24"/>
          <w:szCs w:val="24"/>
        </w:rPr>
        <w:t xml:space="preserve"> Федерального закона от 27.07.2010 № 210-ФЗ.</w:t>
      </w:r>
    </w:p>
    <w:p w14:paraId="7B7339C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В письменной жалобе в обязательном порядке указываются:</w:t>
      </w:r>
    </w:p>
    <w:p w14:paraId="0E7B84B2"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E41F3">
        <w:rPr>
          <w:rFonts w:ascii="Times New Roman" w:hAnsi="Times New Roman" w:cs="Times New Roman"/>
          <w:sz w:val="24"/>
          <w:szCs w:val="24"/>
        </w:rPr>
        <w:t>и(</w:t>
      </w:r>
      <w:proofErr w:type="gramEnd"/>
      <w:r w:rsidRPr="00BE41F3">
        <w:rPr>
          <w:rFonts w:ascii="Times New Roman" w:hAnsi="Times New Roman" w:cs="Times New Roman"/>
          <w:sz w:val="24"/>
          <w:szCs w:val="24"/>
        </w:rPr>
        <w:t xml:space="preserve">или) работника, решения </w:t>
      </w:r>
      <w:r w:rsidRPr="00BE41F3">
        <w:rPr>
          <w:rFonts w:ascii="Times New Roman" w:hAnsi="Times New Roman" w:cs="Times New Roman"/>
          <w:sz w:val="24"/>
          <w:szCs w:val="24"/>
        </w:rPr>
        <w:br/>
        <w:t>и действия (бездействие) которых обжалуются;</w:t>
      </w:r>
    </w:p>
    <w:p w14:paraId="339E6393" w14:textId="77777777" w:rsidR="00C71ACA" w:rsidRPr="00BE41F3" w:rsidRDefault="00C71ACA" w:rsidP="00C71ACA">
      <w:pPr>
        <w:pStyle w:val="ConsPlusNormal"/>
        <w:ind w:firstLine="709"/>
        <w:jc w:val="both"/>
        <w:rPr>
          <w:rFonts w:ascii="Times New Roman" w:hAnsi="Times New Roman" w:cs="Times New Roman"/>
          <w:sz w:val="24"/>
          <w:szCs w:val="24"/>
        </w:rPr>
      </w:pPr>
      <w:proofErr w:type="gramStart"/>
      <w:r w:rsidRPr="00BE41F3">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E41F3">
        <w:rPr>
          <w:rFonts w:ascii="Times New Roman" w:hAnsi="Times New Roman" w:cs="Times New Roman"/>
          <w:sz w:val="24"/>
          <w:szCs w:val="24"/>
        </w:rPr>
        <w:br/>
        <w:t>по которым должен быть направлен ответ заявителю;</w:t>
      </w:r>
      <w:proofErr w:type="gramEnd"/>
    </w:p>
    <w:p w14:paraId="5E5EE01B"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BE41F3">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78C8669D"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доводы, на основании которых заявитель не согласен с решением </w:t>
      </w:r>
      <w:r w:rsidRPr="00BE41F3">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B158A13"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5.5. </w:t>
      </w:r>
      <w:proofErr w:type="gramStart"/>
      <w:r w:rsidRPr="00BE41F3">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E41F3">
          <w:rPr>
            <w:rFonts w:ascii="Times New Roman" w:hAnsi="Times New Roman" w:cs="Times New Roman"/>
            <w:sz w:val="24"/>
            <w:szCs w:val="24"/>
          </w:rPr>
          <w:t>ст. 11.1</w:t>
        </w:r>
      </w:hyperlink>
      <w:r w:rsidRPr="00BE41F3">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445ECA40"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5.6. </w:t>
      </w:r>
      <w:proofErr w:type="gramStart"/>
      <w:r w:rsidRPr="00BE41F3">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BE41F3">
        <w:rPr>
          <w:rFonts w:ascii="Times New Roman" w:hAnsi="Times New Roman" w:cs="Times New Roman"/>
          <w:sz w:val="24"/>
          <w:szCs w:val="24"/>
        </w:rPr>
        <w:br/>
        <w:t>в исправлении допущенных опечаток и ошибок или в случае обжалования нарушения</w:t>
      </w:r>
      <w:proofErr w:type="gramEnd"/>
      <w:r w:rsidRPr="00BE41F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0381E0CE"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5.7. По результатам рассмотрения жалобы принимается одно из следующих решений:</w:t>
      </w:r>
    </w:p>
    <w:p w14:paraId="2899F35D" w14:textId="77777777" w:rsidR="00C71ACA" w:rsidRPr="00BE41F3" w:rsidRDefault="00C71ACA" w:rsidP="00C71ACA">
      <w:pPr>
        <w:pStyle w:val="ConsPlusNormal"/>
        <w:ind w:firstLine="709"/>
        <w:jc w:val="both"/>
        <w:rPr>
          <w:rFonts w:ascii="Times New Roman" w:hAnsi="Times New Roman" w:cs="Times New Roman"/>
          <w:sz w:val="24"/>
          <w:szCs w:val="24"/>
        </w:rPr>
      </w:pPr>
      <w:proofErr w:type="gramStart"/>
      <w:r w:rsidRPr="00BE41F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3519F6ED"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lastRenderedPageBreak/>
        <w:t>2) в удовлетворении жалобы отказывается.</w:t>
      </w:r>
    </w:p>
    <w:p w14:paraId="4022A828"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E41F3">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14:paraId="0C99DA01"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E41F3">
        <w:rPr>
          <w:rFonts w:ascii="Times New Roman" w:hAnsi="Times New Roman" w:cs="Times New Roman"/>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41F3">
        <w:rPr>
          <w:rFonts w:ascii="Times New Roman" w:hAnsi="Times New Roman" w:cs="Times New Roman"/>
          <w:sz w:val="24"/>
          <w:szCs w:val="24"/>
        </w:rPr>
        <w:t>неудобства</w:t>
      </w:r>
      <w:proofErr w:type="gramEnd"/>
      <w:r w:rsidRPr="00BE41F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54D192E"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В случае признания </w:t>
      </w:r>
      <w:proofErr w:type="gramStart"/>
      <w:r w:rsidRPr="00BE41F3">
        <w:rPr>
          <w:rFonts w:ascii="Times New Roman" w:hAnsi="Times New Roman" w:cs="Times New Roman"/>
          <w:sz w:val="24"/>
          <w:szCs w:val="24"/>
        </w:rPr>
        <w:t>жалобы</w:t>
      </w:r>
      <w:proofErr w:type="gramEnd"/>
      <w:r w:rsidRPr="00BE41F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CBB1C1" w14:textId="77777777" w:rsidR="00C71ACA" w:rsidRPr="00BE41F3" w:rsidRDefault="00C71ACA" w:rsidP="00C71ACA">
      <w:pPr>
        <w:pStyle w:val="ConsPlusNormal"/>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В случае установления в ходе или по результатам </w:t>
      </w:r>
      <w:proofErr w:type="gramStart"/>
      <w:r w:rsidRPr="00BE41F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E41F3">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66F3439" w14:textId="77777777" w:rsidR="00C71ACA" w:rsidRPr="00BE41F3" w:rsidRDefault="00C71ACA" w:rsidP="00C71ACA">
      <w:pPr>
        <w:autoSpaceDE w:val="0"/>
        <w:autoSpaceDN w:val="0"/>
        <w:adjustRightInd w:val="0"/>
        <w:spacing w:after="0" w:line="240" w:lineRule="auto"/>
        <w:ind w:firstLine="709"/>
        <w:jc w:val="center"/>
        <w:outlineLvl w:val="2"/>
        <w:rPr>
          <w:sz w:val="24"/>
          <w:szCs w:val="24"/>
        </w:rPr>
      </w:pPr>
    </w:p>
    <w:p w14:paraId="433332F8" w14:textId="77777777" w:rsidR="00C71ACA" w:rsidRPr="00BE41F3" w:rsidRDefault="00C71ACA" w:rsidP="00C71ACA">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BE41F3">
        <w:rPr>
          <w:sz w:val="24"/>
          <w:szCs w:val="24"/>
        </w:rPr>
        <w:tab/>
      </w:r>
      <w:r w:rsidRPr="00BE41F3">
        <w:rPr>
          <w:rFonts w:ascii="Times New Roman" w:hAnsi="Times New Roman" w:cs="Times New Roman"/>
          <w:b/>
          <w:sz w:val="24"/>
          <w:szCs w:val="24"/>
        </w:rPr>
        <w:t xml:space="preserve">6. Особенности выполнения административных процедур </w:t>
      </w:r>
      <w:r w:rsidRPr="00BE41F3">
        <w:rPr>
          <w:rFonts w:ascii="Times New Roman" w:hAnsi="Times New Roman" w:cs="Times New Roman"/>
          <w:b/>
          <w:sz w:val="24"/>
          <w:szCs w:val="24"/>
        </w:rPr>
        <w:br/>
        <w:t>в многофункциональных центрах</w:t>
      </w:r>
    </w:p>
    <w:p w14:paraId="1E3719C8" w14:textId="77777777" w:rsidR="00C71ACA" w:rsidRPr="00BE41F3" w:rsidRDefault="00C71ACA" w:rsidP="00C71ACA">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42E4BE49"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BE41F3">
        <w:rPr>
          <w:rFonts w:ascii="Times New Roman" w:hAnsi="Times New Roman" w:cs="Times New Roman"/>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BE41F3">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14:paraId="5C64CBF0"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BE41F3">
        <w:rPr>
          <w:rFonts w:ascii="Times New Roman" w:hAnsi="Times New Roman" w:cs="Times New Roman"/>
          <w:sz w:val="24"/>
          <w:szCs w:val="24"/>
        </w:rPr>
        <w:br/>
        <w:t>для получения муниципальной услуги, выполняет следующие действия:</w:t>
      </w:r>
    </w:p>
    <w:p w14:paraId="21F092BA"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539A990"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удостоверяет личность и полномочия представителя юридического лица </w:t>
      </w:r>
      <w:r w:rsidRPr="00BE41F3">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302AB16F"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б) определяет предмет обращения;</w:t>
      </w:r>
    </w:p>
    <w:p w14:paraId="70E5CB09"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в) проводит проверку правильности заполнения обращения;</w:t>
      </w:r>
    </w:p>
    <w:p w14:paraId="3AAAFEB2"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г) проводит проверку укомплектованности пакета документов;</w:t>
      </w:r>
    </w:p>
    <w:p w14:paraId="4CF9D831"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E7AE5D"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е) заверяет каждый документ дела своей электронной подписью (далее - ЭП);</w:t>
      </w:r>
    </w:p>
    <w:p w14:paraId="7E18E219"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ж) направляет копии документов и реестр документов в комитет:</w:t>
      </w:r>
    </w:p>
    <w:p w14:paraId="1BA6E1C1"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C2F6893"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BE41F3">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14:paraId="71CBC9D5"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20AE917"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9CE2CE"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 в электронном виде в течение 1 рабочего дня со дня принятия решения </w:t>
      </w:r>
      <w:r w:rsidRPr="00BE41F3">
        <w:rPr>
          <w:rFonts w:ascii="Times New Roman" w:hAnsi="Times New Roman" w:cs="Times New Roman"/>
          <w:sz w:val="24"/>
          <w:szCs w:val="24"/>
        </w:rPr>
        <w:br/>
        <w:t>о предоставлении (отказе в предоставлении) муниципальной услуги заявителю;</w:t>
      </w:r>
    </w:p>
    <w:p w14:paraId="08B5F5AC"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79E6C20" w14:textId="77777777" w:rsidR="00C71ACA" w:rsidRPr="00BE41F3" w:rsidRDefault="00C71ACA" w:rsidP="00C71ACA">
      <w:pPr>
        <w:autoSpaceDE w:val="0"/>
        <w:autoSpaceDN w:val="0"/>
        <w:adjustRightInd w:val="0"/>
        <w:spacing w:after="0" w:line="240" w:lineRule="auto"/>
        <w:ind w:firstLine="709"/>
        <w:jc w:val="both"/>
        <w:rPr>
          <w:rFonts w:ascii="Times New Roman" w:hAnsi="Times New Roman" w:cs="Times New Roman"/>
          <w:sz w:val="24"/>
          <w:szCs w:val="24"/>
        </w:rPr>
      </w:pPr>
      <w:r w:rsidRPr="00BE41F3">
        <w:rPr>
          <w:rFonts w:ascii="Times New Roman" w:hAnsi="Times New Roman" w:cs="Times New Roman"/>
          <w:sz w:val="24"/>
          <w:szCs w:val="24"/>
        </w:rPr>
        <w:t xml:space="preserve">Специалист МФЦ, ответственный за выдачу документов, полученных </w:t>
      </w:r>
      <w:r w:rsidRPr="00BE41F3">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BE41F3">
        <w:rPr>
          <w:rFonts w:ascii="Times New Roman" w:hAnsi="Times New Roman" w:cs="Times New Roman"/>
          <w:sz w:val="24"/>
          <w:szCs w:val="24"/>
        </w:rPr>
        <w:br/>
        <w:t>о возможности получения документов в МФЦ.</w:t>
      </w:r>
    </w:p>
    <w:p w14:paraId="23A6DAA6" w14:textId="77777777" w:rsidR="00C71ACA" w:rsidRPr="00BE41F3" w:rsidRDefault="00C71ACA" w:rsidP="00C71ACA">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BE41F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531ECFAC" w14:textId="77777777" w:rsidR="00C71ACA" w:rsidRPr="00BE41F3" w:rsidRDefault="00C71ACA" w:rsidP="00C71ACA">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sectPr w:rsidR="00C71ACA" w:rsidRPr="00BE41F3" w:rsidSect="00A5539C">
          <w:headerReference w:type="default" r:id="rId20"/>
          <w:footerReference w:type="default" r:id="rId21"/>
          <w:pgSz w:w="11906" w:h="16838"/>
          <w:pgMar w:top="1134" w:right="850" w:bottom="1134" w:left="1134" w:header="708" w:footer="708" w:gutter="0"/>
          <w:cols w:space="708"/>
          <w:titlePg/>
          <w:docGrid w:linePitch="360"/>
        </w:sectPr>
      </w:pPr>
    </w:p>
    <w:p w14:paraId="6011CA41" w14:textId="77777777" w:rsidR="00C71ACA" w:rsidRPr="00BE41F3" w:rsidRDefault="00C71ACA" w:rsidP="00C71ACA">
      <w:pPr>
        <w:spacing w:after="0" w:line="240" w:lineRule="auto"/>
        <w:ind w:firstLine="709"/>
        <w:jc w:val="right"/>
        <w:rPr>
          <w:rFonts w:ascii="Times New Roman" w:eastAsia="Times New Roman" w:hAnsi="Times New Roman" w:cs="Times New Roman"/>
          <w:i/>
          <w:sz w:val="24"/>
          <w:szCs w:val="24"/>
          <w:lang w:eastAsia="ru-RU"/>
        </w:rPr>
      </w:pPr>
      <w:bookmarkStart w:id="9" w:name="Par441"/>
      <w:bookmarkEnd w:id="9"/>
      <w:r w:rsidRPr="00BE41F3">
        <w:rPr>
          <w:rFonts w:ascii="Times New Roman" w:eastAsia="Times New Roman" w:hAnsi="Times New Roman" w:cs="Times New Roman"/>
          <w:i/>
          <w:sz w:val="24"/>
          <w:szCs w:val="24"/>
          <w:lang w:eastAsia="ru-RU"/>
        </w:rPr>
        <w:lastRenderedPageBreak/>
        <w:t>Приложение 1</w:t>
      </w:r>
    </w:p>
    <w:p w14:paraId="25891879" w14:textId="77777777" w:rsidR="00C71ACA" w:rsidRPr="00BE41F3" w:rsidRDefault="00C71ACA" w:rsidP="00C71ACA">
      <w:pPr>
        <w:spacing w:after="0" w:line="240" w:lineRule="auto"/>
        <w:ind w:firstLine="709"/>
        <w:jc w:val="right"/>
        <w:rPr>
          <w:rFonts w:ascii="Times New Roman" w:eastAsia="Times New Roman" w:hAnsi="Times New Roman" w:cs="Times New Roman"/>
          <w:i/>
          <w:sz w:val="24"/>
          <w:szCs w:val="24"/>
          <w:lang w:eastAsia="ru-RU"/>
        </w:rPr>
      </w:pPr>
      <w:r w:rsidRPr="00BE41F3">
        <w:rPr>
          <w:rFonts w:ascii="Times New Roman" w:eastAsia="Times New Roman" w:hAnsi="Times New Roman" w:cs="Times New Roman"/>
          <w:i/>
          <w:sz w:val="24"/>
          <w:szCs w:val="24"/>
          <w:lang w:eastAsia="ru-RU"/>
        </w:rPr>
        <w:t>к Административному регламенту</w:t>
      </w:r>
    </w:p>
    <w:p w14:paraId="177CB346"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25F64BB0" w14:textId="77777777" w:rsidR="00C71ACA" w:rsidRPr="00585AC8" w:rsidRDefault="00C71ACA" w:rsidP="00C71AC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74C26ECF" w14:textId="77777777" w:rsidR="00C71ACA" w:rsidRPr="00585AC8" w:rsidRDefault="00C71ACA" w:rsidP="00C71ACA">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14:paraId="6221ED2A" w14:textId="77777777" w:rsidR="00C71ACA" w:rsidRPr="00585AC8" w:rsidRDefault="00C71ACA" w:rsidP="00C71AC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4A9448BD" w14:textId="77777777" w:rsidR="00C71ACA" w:rsidRPr="00585AC8" w:rsidRDefault="00C71ACA" w:rsidP="00C71ACA">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14:paraId="35B74464" w14:textId="77777777" w:rsidR="00C71ACA" w:rsidRPr="00585AC8" w:rsidRDefault="00C71ACA" w:rsidP="00C71ACA">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52C77FFA" w14:textId="77777777" w:rsidR="00C71ACA" w:rsidRPr="00585AC8" w:rsidRDefault="00C71ACA" w:rsidP="00C71ACA">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4A8576E2" w14:textId="77777777" w:rsidR="00C71ACA" w:rsidRPr="00585AC8" w:rsidRDefault="00C71ACA" w:rsidP="00C71ACA">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7D2E8680" w14:textId="77777777" w:rsidR="00C71ACA" w:rsidRPr="00585AC8" w:rsidRDefault="00C71ACA" w:rsidP="00C71ACA">
      <w:pPr>
        <w:pStyle w:val="ConsPlusNonformat"/>
        <w:ind w:firstLine="709"/>
        <w:jc w:val="right"/>
        <w:rPr>
          <w:rFonts w:ascii="Times New Roman" w:hAnsi="Times New Roman" w:cs="Times New Roman"/>
        </w:rPr>
      </w:pPr>
    </w:p>
    <w:p w14:paraId="7CEAEADC" w14:textId="77777777" w:rsidR="00C71ACA" w:rsidRPr="00585AC8" w:rsidRDefault="00C71ACA" w:rsidP="00C71ACA">
      <w:pPr>
        <w:pStyle w:val="ConsPlusNonformat"/>
        <w:ind w:firstLine="709"/>
        <w:jc w:val="right"/>
        <w:rPr>
          <w:rFonts w:ascii="Times New Roman" w:hAnsi="Times New Roman" w:cs="Times New Roman"/>
        </w:rPr>
      </w:pPr>
    </w:p>
    <w:p w14:paraId="5B40FE9E" w14:textId="77777777" w:rsidR="00C71ACA" w:rsidRPr="00585AC8" w:rsidRDefault="00C71ACA" w:rsidP="00C71ACA">
      <w:pPr>
        <w:pStyle w:val="ConsPlusNonformat"/>
        <w:ind w:firstLine="709"/>
        <w:jc w:val="right"/>
        <w:rPr>
          <w:rFonts w:ascii="Times New Roman" w:hAnsi="Times New Roman" w:cs="Times New Roman"/>
        </w:rPr>
      </w:pPr>
    </w:p>
    <w:p w14:paraId="6774E79C" w14:textId="77777777" w:rsidR="00C71ACA" w:rsidRPr="00585AC8" w:rsidRDefault="00C71ACA" w:rsidP="00C71ACA">
      <w:pPr>
        <w:pStyle w:val="ConsPlusNonformat"/>
        <w:ind w:firstLine="709"/>
        <w:jc w:val="right"/>
        <w:rPr>
          <w:rFonts w:ascii="Times New Roman" w:hAnsi="Times New Roman" w:cs="Times New Roman"/>
        </w:rPr>
      </w:pPr>
    </w:p>
    <w:p w14:paraId="0AE64150" w14:textId="77777777" w:rsidR="00C71ACA" w:rsidRPr="00585AC8" w:rsidRDefault="00C71ACA" w:rsidP="00C71ACA">
      <w:pPr>
        <w:pStyle w:val="ConsPlusNonformat"/>
        <w:ind w:firstLine="709"/>
        <w:jc w:val="right"/>
        <w:rPr>
          <w:rFonts w:ascii="Times New Roman" w:hAnsi="Times New Roman" w:cs="Times New Roman"/>
        </w:rPr>
      </w:pPr>
    </w:p>
    <w:p w14:paraId="3E645448" w14:textId="77777777" w:rsidR="00C71ACA" w:rsidRPr="00585AC8" w:rsidRDefault="00C71ACA" w:rsidP="00C71ACA">
      <w:pPr>
        <w:pStyle w:val="ConsPlusNonformat"/>
        <w:ind w:firstLine="709"/>
        <w:jc w:val="right"/>
        <w:rPr>
          <w:rFonts w:ascii="Times New Roman" w:hAnsi="Times New Roman" w:cs="Times New Roman"/>
        </w:rPr>
      </w:pPr>
    </w:p>
    <w:p w14:paraId="2A022D2B" w14:textId="77777777" w:rsidR="00C71ACA" w:rsidRPr="00585AC8" w:rsidRDefault="00C71ACA" w:rsidP="00C71ACA">
      <w:pPr>
        <w:pStyle w:val="ConsPlusNonformat"/>
        <w:ind w:firstLine="709"/>
        <w:jc w:val="right"/>
        <w:rPr>
          <w:rFonts w:ascii="Times New Roman" w:hAnsi="Times New Roman" w:cs="Times New Roman"/>
        </w:rPr>
      </w:pPr>
    </w:p>
    <w:p w14:paraId="308B8A63" w14:textId="77777777" w:rsidR="00C71ACA" w:rsidRPr="00585AC8" w:rsidRDefault="00C71ACA" w:rsidP="00C71ACA">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ФОРМА ЗАЯВЛЕНИЯ</w:t>
      </w:r>
    </w:p>
    <w:p w14:paraId="7448C18B" w14:textId="77777777" w:rsidR="00C71ACA" w:rsidRPr="00585AC8" w:rsidRDefault="00C71ACA" w:rsidP="00C71ACA">
      <w:pPr>
        <w:pStyle w:val="ConsPlusNonformat"/>
        <w:ind w:firstLine="709"/>
        <w:jc w:val="center"/>
        <w:rPr>
          <w:rFonts w:ascii="Times New Roman" w:hAnsi="Times New Roman" w:cs="Times New Roman"/>
        </w:rPr>
      </w:pPr>
    </w:p>
    <w:p w14:paraId="2635D993"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связи с продажей комнаты площадью ___________ кв. м, расположенной </w:t>
      </w:r>
      <w:proofErr w:type="gramStart"/>
      <w:r w:rsidRPr="00585AC8">
        <w:rPr>
          <w:rFonts w:ascii="Times New Roman" w:hAnsi="Times New Roman" w:cs="Times New Roman"/>
        </w:rPr>
        <w:t>по</w:t>
      </w:r>
      <w:proofErr w:type="gramEnd"/>
    </w:p>
    <w:p w14:paraId="7AE89B6A"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14:paraId="489F287E"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14:paraId="1CE154B3"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14:paraId="0B7B1239"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(ФИО</w:t>
      </w:r>
      <w:proofErr w:type="gramStart"/>
      <w:r w:rsidRPr="00585AC8">
        <w:rPr>
          <w:rFonts w:ascii="Times New Roman" w:hAnsi="Times New Roman" w:cs="Times New Roman"/>
        </w:rPr>
        <w:t>.</w:t>
      </w:r>
      <w:proofErr w:type="gramEnd"/>
      <w:r w:rsidRPr="00585AC8">
        <w:rPr>
          <w:rFonts w:ascii="Times New Roman" w:hAnsi="Times New Roman" w:cs="Times New Roman"/>
        </w:rPr>
        <w:t xml:space="preserve"> </w:t>
      </w:r>
      <w:proofErr w:type="gramStart"/>
      <w:r w:rsidRPr="00585AC8">
        <w:rPr>
          <w:rFonts w:ascii="Times New Roman" w:hAnsi="Times New Roman" w:cs="Times New Roman"/>
        </w:rPr>
        <w:t>ф</w:t>
      </w:r>
      <w:proofErr w:type="gramEnd"/>
      <w:r w:rsidRPr="00585AC8">
        <w:rPr>
          <w:rFonts w:ascii="Times New Roman" w:hAnsi="Times New Roman" w:cs="Times New Roman"/>
        </w:rPr>
        <w:t>изического лица/полное наименование юридического лица)</w:t>
      </w:r>
    </w:p>
    <w:p w14:paraId="0B76DB38"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 xml:space="preserve">прошу выдать справку об отказе от преимущественного права покупки доли </w:t>
      </w:r>
      <w:proofErr w:type="gramStart"/>
      <w:r w:rsidRPr="00585AC8">
        <w:rPr>
          <w:rFonts w:ascii="Times New Roman" w:hAnsi="Times New Roman" w:cs="Times New Roman"/>
        </w:rPr>
        <w:t>в</w:t>
      </w:r>
      <w:proofErr w:type="gramEnd"/>
    </w:p>
    <w:p w14:paraId="69C4A3E5" w14:textId="77777777" w:rsidR="00C71ACA" w:rsidRPr="00585AC8" w:rsidRDefault="00C71ACA" w:rsidP="00C71ACA">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праве</w:t>
      </w:r>
      <w:proofErr w:type="gramEnd"/>
      <w:r w:rsidRPr="00585AC8">
        <w:rPr>
          <w:rFonts w:ascii="Times New Roman" w:hAnsi="Times New Roman" w:cs="Times New Roman"/>
        </w:rPr>
        <w:t xml:space="preserve"> общей долевой собственности на жилые помещения.</w:t>
      </w:r>
    </w:p>
    <w:p w14:paraId="37D07D01"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14:paraId="54587005"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14:paraId="5FCE55CB" w14:textId="77777777" w:rsidR="00C71ACA" w:rsidRDefault="00C71ACA" w:rsidP="00C71ACA">
      <w:pPr>
        <w:pStyle w:val="ConsPlusNonformat"/>
        <w:ind w:firstLine="709"/>
        <w:jc w:val="both"/>
        <w:rPr>
          <w:rFonts w:ascii="Times New Roman" w:hAnsi="Times New Roman" w:cs="Times New Roman"/>
          <w:strike/>
        </w:rPr>
      </w:pPr>
    </w:p>
    <w:p w14:paraId="09BE2EC2" w14:textId="77777777" w:rsidR="00C71ACA" w:rsidRPr="00A50314" w:rsidRDefault="00C71ACA" w:rsidP="00C71ACA">
      <w:pPr>
        <w:pStyle w:val="ConsPlusNonformat"/>
        <w:ind w:firstLine="709"/>
        <w:jc w:val="both"/>
        <w:rPr>
          <w:rFonts w:ascii="Times New Roman" w:hAnsi="Times New Roman" w:cs="Times New Roman"/>
          <w:strike/>
        </w:rPr>
      </w:pPr>
    </w:p>
    <w:p w14:paraId="60146C11"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14:paraId="0A82ACBC" w14:textId="77777777" w:rsidR="00C71ACA" w:rsidRPr="00585AC8" w:rsidRDefault="00C71ACA" w:rsidP="00C71ACA">
      <w:pPr>
        <w:pStyle w:val="ConsPlusNonformat"/>
        <w:ind w:firstLine="709"/>
        <w:jc w:val="both"/>
        <w:rPr>
          <w:rFonts w:ascii="Times New Roman" w:hAnsi="Times New Roman" w:cs="Times New Roman"/>
        </w:rPr>
      </w:pPr>
    </w:p>
    <w:p w14:paraId="522952A1"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14:paraId="1653DC62" w14:textId="77777777" w:rsidR="00C71ACA" w:rsidRPr="00585AC8" w:rsidRDefault="00C71ACA" w:rsidP="00C71ACA">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14:paraId="2A3A52AD" w14:textId="77777777" w:rsidR="00C71ACA" w:rsidRPr="00585AC8" w:rsidRDefault="00C71ACA" w:rsidP="00C71ACA">
      <w:pPr>
        <w:widowControl w:val="0"/>
        <w:autoSpaceDE w:val="0"/>
        <w:autoSpaceDN w:val="0"/>
        <w:adjustRightInd w:val="0"/>
        <w:spacing w:after="0" w:line="240" w:lineRule="auto"/>
        <w:ind w:firstLine="709"/>
        <w:jc w:val="right"/>
        <w:rPr>
          <w:rFonts w:ascii="Times New Roman" w:hAnsi="Times New Roman" w:cs="Times New Roman"/>
        </w:rPr>
      </w:pPr>
    </w:p>
    <w:p w14:paraId="1A827DBC"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1B1E4255" w14:textId="77777777" w:rsidR="00C71ACA" w:rsidRPr="00585AC8" w:rsidRDefault="00C71ACA" w:rsidP="00C71ACA">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14:paraId="72E370B9" w14:textId="77777777" w:rsidR="00C71ACA" w:rsidRPr="00585AC8" w:rsidRDefault="00C71ACA" w:rsidP="00C71ACA">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71ACA" w:rsidRPr="00585AC8" w14:paraId="215D7CA0" w14:textId="77777777" w:rsidTr="00A5539C">
        <w:tc>
          <w:tcPr>
            <w:tcW w:w="534" w:type="dxa"/>
            <w:tcBorders>
              <w:right w:val="single" w:sz="4" w:space="0" w:color="auto"/>
            </w:tcBorders>
            <w:shd w:val="clear" w:color="auto" w:fill="auto"/>
          </w:tcPr>
          <w:p w14:paraId="2E1AC681" w14:textId="77777777" w:rsidR="00C71ACA" w:rsidRPr="00585AC8" w:rsidRDefault="00C71ACA" w:rsidP="00A5539C">
            <w:pPr>
              <w:widowControl w:val="0"/>
              <w:autoSpaceDE w:val="0"/>
              <w:autoSpaceDN w:val="0"/>
              <w:adjustRightInd w:val="0"/>
              <w:spacing w:after="0" w:line="240" w:lineRule="auto"/>
              <w:ind w:firstLine="709"/>
              <w:rPr>
                <w:rFonts w:ascii="Courier New" w:hAnsi="Courier New" w:cs="Courier New"/>
                <w:sz w:val="20"/>
                <w:szCs w:val="20"/>
              </w:rPr>
            </w:pPr>
          </w:p>
          <w:p w14:paraId="543DFFA1" w14:textId="77777777" w:rsidR="00C71ACA" w:rsidRPr="00585AC8" w:rsidRDefault="00C71ACA" w:rsidP="00A5539C">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6984A93D" w14:textId="77777777" w:rsidR="00C71ACA" w:rsidRPr="00A50314" w:rsidRDefault="00C71ACA" w:rsidP="00A5539C">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C71ACA" w:rsidRPr="00BE41F3" w14:paraId="2B46D9E5" w14:textId="77777777" w:rsidTr="00A5539C">
        <w:tc>
          <w:tcPr>
            <w:tcW w:w="534" w:type="dxa"/>
            <w:tcBorders>
              <w:right w:val="single" w:sz="4" w:space="0" w:color="auto"/>
            </w:tcBorders>
            <w:shd w:val="clear" w:color="auto" w:fill="auto"/>
          </w:tcPr>
          <w:p w14:paraId="1A82DC72" w14:textId="77777777" w:rsidR="00C71ACA" w:rsidRPr="00585AC8" w:rsidRDefault="00C71ACA" w:rsidP="00A5539C">
            <w:pPr>
              <w:widowControl w:val="0"/>
              <w:autoSpaceDE w:val="0"/>
              <w:autoSpaceDN w:val="0"/>
              <w:adjustRightInd w:val="0"/>
              <w:spacing w:after="0" w:line="240" w:lineRule="auto"/>
              <w:ind w:firstLine="709"/>
              <w:rPr>
                <w:rFonts w:ascii="Courier New" w:hAnsi="Courier New" w:cs="Courier New"/>
                <w:sz w:val="20"/>
                <w:szCs w:val="20"/>
              </w:rPr>
            </w:pPr>
          </w:p>
          <w:p w14:paraId="294FBE7B" w14:textId="77777777" w:rsidR="00C71ACA" w:rsidRPr="00585AC8" w:rsidRDefault="00C71ACA" w:rsidP="00A5539C">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734B4FF2" w14:textId="77777777" w:rsidR="00C71ACA" w:rsidRPr="00BE41F3" w:rsidRDefault="00C71ACA" w:rsidP="00A5539C">
            <w:pPr>
              <w:widowControl w:val="0"/>
              <w:autoSpaceDE w:val="0"/>
              <w:autoSpaceDN w:val="0"/>
              <w:adjustRightInd w:val="0"/>
              <w:spacing w:after="0" w:line="240" w:lineRule="auto"/>
              <w:ind w:firstLine="709"/>
              <w:rPr>
                <w:rFonts w:ascii="Courier New" w:hAnsi="Courier New" w:cs="Courier New"/>
                <w:sz w:val="20"/>
                <w:szCs w:val="20"/>
              </w:rPr>
            </w:pPr>
            <w:r w:rsidRPr="00BE41F3">
              <w:rPr>
                <w:rFonts w:ascii="Courier New" w:hAnsi="Courier New" w:cs="Courier New"/>
                <w:sz w:val="20"/>
                <w:szCs w:val="20"/>
              </w:rPr>
              <w:t>направить по почте</w:t>
            </w:r>
          </w:p>
        </w:tc>
      </w:tr>
      <w:tr w:rsidR="00C71ACA" w:rsidRPr="00585AC8" w14:paraId="2FB5567C" w14:textId="77777777" w:rsidTr="00A5539C">
        <w:tc>
          <w:tcPr>
            <w:tcW w:w="534" w:type="dxa"/>
            <w:tcBorders>
              <w:right w:val="single" w:sz="4" w:space="0" w:color="auto"/>
            </w:tcBorders>
            <w:shd w:val="clear" w:color="auto" w:fill="auto"/>
          </w:tcPr>
          <w:p w14:paraId="5821FE15" w14:textId="77777777" w:rsidR="00C71ACA" w:rsidRPr="00BE41F3" w:rsidRDefault="00C71ACA" w:rsidP="00A5539C">
            <w:pPr>
              <w:widowControl w:val="0"/>
              <w:autoSpaceDE w:val="0"/>
              <w:autoSpaceDN w:val="0"/>
              <w:adjustRightInd w:val="0"/>
              <w:spacing w:after="0" w:line="240" w:lineRule="auto"/>
              <w:ind w:firstLine="709"/>
              <w:rPr>
                <w:rFonts w:ascii="Courier New" w:hAnsi="Courier New" w:cs="Courier New"/>
                <w:b/>
                <w:sz w:val="20"/>
                <w:szCs w:val="20"/>
              </w:rPr>
            </w:pPr>
          </w:p>
          <w:p w14:paraId="2B1D47F1" w14:textId="77777777" w:rsidR="00C71ACA" w:rsidRPr="00BE41F3" w:rsidRDefault="00C71ACA" w:rsidP="00A5539C">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1D5DBA00" w14:textId="77777777" w:rsidR="00C71ACA" w:rsidRPr="00A50314" w:rsidRDefault="00C71ACA" w:rsidP="00A5539C">
            <w:pPr>
              <w:widowControl w:val="0"/>
              <w:autoSpaceDE w:val="0"/>
              <w:autoSpaceDN w:val="0"/>
              <w:adjustRightInd w:val="0"/>
              <w:spacing w:after="0" w:line="240" w:lineRule="auto"/>
              <w:ind w:firstLine="709"/>
              <w:rPr>
                <w:rFonts w:ascii="Courier New" w:hAnsi="Courier New" w:cs="Courier New"/>
                <w:b/>
                <w:sz w:val="20"/>
                <w:szCs w:val="20"/>
              </w:rPr>
            </w:pPr>
            <w:r w:rsidRPr="00BE41F3">
              <w:rPr>
                <w:rFonts w:ascii="Courier New" w:hAnsi="Courier New" w:cs="Courier New"/>
                <w:sz w:val="20"/>
                <w:szCs w:val="20"/>
              </w:rPr>
              <w:t>направить в электронной форме в личный кабинет на ПГУ ЛО/ЕПГУ (при технической реализации)</w:t>
            </w:r>
          </w:p>
        </w:tc>
      </w:tr>
    </w:tbl>
    <w:p w14:paraId="5AC3ADA2"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1FE910D9"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4B380503" w14:textId="77777777" w:rsidR="00C71ACA" w:rsidRPr="00585AC8" w:rsidRDefault="00C71ACA" w:rsidP="00C71ACA">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14:paraId="3F251610" w14:textId="77777777" w:rsidR="00C71ACA" w:rsidRPr="00BE41F3" w:rsidRDefault="00C71ACA" w:rsidP="00C71ACA">
      <w:pPr>
        <w:widowControl w:val="0"/>
        <w:autoSpaceDE w:val="0"/>
        <w:autoSpaceDN w:val="0"/>
        <w:adjustRightInd w:val="0"/>
        <w:spacing w:after="0" w:line="240" w:lineRule="auto"/>
        <w:ind w:firstLine="709"/>
        <w:jc w:val="right"/>
        <w:outlineLvl w:val="1"/>
        <w:rPr>
          <w:rFonts w:ascii="Times New Roman" w:hAnsi="Times New Roman" w:cs="Times New Roman"/>
          <w:i/>
          <w:sz w:val="24"/>
        </w:rPr>
      </w:pPr>
      <w:r w:rsidRPr="00BE41F3">
        <w:rPr>
          <w:rFonts w:ascii="Times New Roman" w:hAnsi="Times New Roman" w:cs="Times New Roman"/>
          <w:i/>
          <w:sz w:val="24"/>
        </w:rPr>
        <w:lastRenderedPageBreak/>
        <w:t>Приложение 2</w:t>
      </w:r>
    </w:p>
    <w:p w14:paraId="0CCC32B7" w14:textId="77777777" w:rsidR="00C71ACA" w:rsidRPr="00BE41F3" w:rsidRDefault="00C71ACA" w:rsidP="00C71ACA">
      <w:pPr>
        <w:widowControl w:val="0"/>
        <w:autoSpaceDE w:val="0"/>
        <w:autoSpaceDN w:val="0"/>
        <w:adjustRightInd w:val="0"/>
        <w:spacing w:after="0" w:line="240" w:lineRule="auto"/>
        <w:ind w:firstLine="709"/>
        <w:jc w:val="right"/>
        <w:rPr>
          <w:rFonts w:ascii="Times New Roman" w:hAnsi="Times New Roman" w:cs="Times New Roman"/>
          <w:i/>
          <w:sz w:val="24"/>
        </w:rPr>
      </w:pPr>
      <w:r w:rsidRPr="00BE41F3">
        <w:rPr>
          <w:rFonts w:ascii="Times New Roman" w:hAnsi="Times New Roman" w:cs="Times New Roman"/>
          <w:i/>
          <w:sz w:val="24"/>
        </w:rPr>
        <w:t>к административному регламенту</w:t>
      </w:r>
    </w:p>
    <w:p w14:paraId="10C25439"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0A25DBF6"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69742A41"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2886012B"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37E78445"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47CA2701"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31472655" w14:textId="77777777" w:rsidR="00C71ACA" w:rsidRPr="00585AC8" w:rsidRDefault="00C71ACA" w:rsidP="00C71ACA">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14:paraId="119663F9" w14:textId="77777777" w:rsidR="00C71ACA" w:rsidRPr="00585AC8" w:rsidRDefault="00C71ACA" w:rsidP="00C71ACA">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14:paraId="5185F9CF" w14:textId="77777777" w:rsidR="00C71ACA" w:rsidRPr="00585AC8" w:rsidRDefault="00C71ACA" w:rsidP="00C71ACA">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1BCD5670" w14:textId="77777777" w:rsidR="00C71ACA" w:rsidRPr="00585AC8" w:rsidRDefault="00C71ACA" w:rsidP="00C71ACA">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14:paraId="2F79D12B"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6F5A2739" w14:textId="77777777" w:rsidR="00C71ACA" w:rsidRPr="00585AC8" w:rsidRDefault="00C71ACA" w:rsidP="00C71ACA">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709FB648" w14:textId="77777777" w:rsidR="00C71ACA" w:rsidRPr="00585AC8" w:rsidRDefault="00C71ACA" w:rsidP="00C71ACA">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3A20DCAC" w14:textId="77777777" w:rsidR="00C71ACA" w:rsidRPr="00585AC8" w:rsidRDefault="00C71ACA" w:rsidP="00C71ACA">
      <w:pPr>
        <w:pStyle w:val="ConsPlusNonformat"/>
        <w:ind w:firstLine="709"/>
        <w:rPr>
          <w:rFonts w:ascii="Times New Roman" w:hAnsi="Times New Roman" w:cs="Times New Roman"/>
        </w:rPr>
      </w:pPr>
    </w:p>
    <w:p w14:paraId="19BE7759" w14:textId="77777777" w:rsidR="00C71ACA" w:rsidRPr="00585AC8" w:rsidRDefault="00C71ACA" w:rsidP="00C71ACA">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3AF54209" w14:textId="77777777" w:rsidR="00C71ACA" w:rsidRPr="00585AC8" w:rsidRDefault="00C71ACA" w:rsidP="00C71ACA">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6DF32FA7"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C71ACA" w:rsidRPr="00585AC8" w14:paraId="2A7F3CB0" w14:textId="77777777" w:rsidTr="00A5539C">
        <w:trPr>
          <w:trHeight w:val="800"/>
          <w:tblCellSpacing w:w="5" w:type="nil"/>
        </w:trPr>
        <w:tc>
          <w:tcPr>
            <w:tcW w:w="600" w:type="dxa"/>
          </w:tcPr>
          <w:p w14:paraId="25781873" w14:textId="77777777" w:rsidR="00C71ACA" w:rsidRPr="00585AC8" w:rsidRDefault="00C71ACA" w:rsidP="00A5539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0B4EB425" w14:textId="77777777" w:rsidR="00C71ACA" w:rsidRPr="00585AC8" w:rsidRDefault="00C71ACA" w:rsidP="00A5539C">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14:paraId="6561A40A"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14:paraId="6DDF011A"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14:paraId="1F3A2ABF"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1586B53C"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Pr="00585AC8">
              <w:rPr>
                <w:rFonts w:ascii="Times New Roman" w:hAnsi="Times New Roman" w:cs="Times New Roman"/>
                <w:sz w:val="20"/>
                <w:szCs w:val="20"/>
              </w:rPr>
              <w:t>отчуждаемого</w:t>
            </w:r>
            <w:proofErr w:type="gramEnd"/>
          </w:p>
          <w:p w14:paraId="6BE37C16"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14:paraId="111C482A"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05092397"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4AA71166"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06536314"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480CB4C1"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C71ACA" w:rsidRPr="00585AC8" w14:paraId="7640A090" w14:textId="77777777" w:rsidTr="00A5539C">
        <w:trPr>
          <w:tblCellSpacing w:w="5" w:type="nil"/>
        </w:trPr>
        <w:tc>
          <w:tcPr>
            <w:tcW w:w="600" w:type="dxa"/>
          </w:tcPr>
          <w:p w14:paraId="6E47E6FA" w14:textId="77777777" w:rsidR="00C71ACA" w:rsidRPr="00585AC8" w:rsidRDefault="00C71ACA" w:rsidP="00A5539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57750A1E" w14:textId="77777777" w:rsidR="00C71ACA" w:rsidRPr="00585AC8" w:rsidRDefault="00C71ACA" w:rsidP="00A5539C">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40120022"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0D9BED06" w14:textId="77777777" w:rsidR="00C71ACA" w:rsidRPr="00585AC8" w:rsidRDefault="00C71ACA" w:rsidP="00A5539C">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31E0BC66" w14:textId="77777777" w:rsidR="00C71ACA" w:rsidRPr="00585AC8" w:rsidRDefault="00C71ACA" w:rsidP="00A5539C">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15A857E5" w14:textId="77777777" w:rsidR="00C71ACA" w:rsidRPr="00585AC8" w:rsidRDefault="00C71ACA" w:rsidP="00A5539C">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285CB33E" w14:textId="77777777" w:rsidR="00C71ACA" w:rsidRPr="00585AC8" w:rsidRDefault="00C71ACA" w:rsidP="00C71ACA">
      <w:pPr>
        <w:widowControl w:val="0"/>
        <w:autoSpaceDE w:val="0"/>
        <w:autoSpaceDN w:val="0"/>
        <w:adjustRightInd w:val="0"/>
        <w:spacing w:after="0" w:line="240" w:lineRule="auto"/>
        <w:ind w:firstLine="709"/>
        <w:rPr>
          <w:rFonts w:ascii="Times New Roman" w:hAnsi="Times New Roman" w:cs="Times New Roman"/>
        </w:rPr>
      </w:pPr>
    </w:p>
    <w:p w14:paraId="07551FFA" w14:textId="77777777" w:rsidR="00C71ACA" w:rsidRPr="00585AC8" w:rsidRDefault="00C71ACA" w:rsidP="00C71ACA">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14:paraId="67B8741D" w14:textId="77777777" w:rsidR="00C71ACA" w:rsidRPr="00585AC8" w:rsidRDefault="00C71ACA" w:rsidP="00C71ACA">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14:paraId="2A4B6284" w14:textId="77777777" w:rsidR="00C71ACA" w:rsidRPr="00585AC8" w:rsidRDefault="00C71ACA" w:rsidP="00C71ACA">
      <w:pPr>
        <w:ind w:firstLine="709"/>
        <w:rPr>
          <w:rFonts w:ascii="Times New Roman" w:hAnsi="Times New Roman" w:cs="Times New Roman"/>
        </w:rPr>
      </w:pPr>
      <w:r w:rsidRPr="00585AC8">
        <w:rPr>
          <w:rFonts w:ascii="Times New Roman" w:hAnsi="Times New Roman" w:cs="Times New Roman"/>
        </w:rPr>
        <w:br w:type="page"/>
      </w:r>
    </w:p>
    <w:p w14:paraId="290F1D99" w14:textId="77777777" w:rsidR="00C71ACA" w:rsidRPr="00BE41F3" w:rsidRDefault="00C71ACA" w:rsidP="00C71ACA">
      <w:pPr>
        <w:pStyle w:val="ConsPlusNormal"/>
        <w:jc w:val="right"/>
        <w:outlineLvl w:val="1"/>
        <w:rPr>
          <w:rFonts w:ascii="Times New Roman" w:hAnsi="Times New Roman" w:cs="Times New Roman"/>
          <w:i/>
          <w:sz w:val="24"/>
          <w:szCs w:val="28"/>
        </w:rPr>
      </w:pPr>
      <w:r w:rsidRPr="00BE41F3">
        <w:rPr>
          <w:rFonts w:ascii="Times New Roman" w:hAnsi="Times New Roman" w:cs="Times New Roman"/>
          <w:i/>
          <w:sz w:val="24"/>
          <w:szCs w:val="28"/>
        </w:rPr>
        <w:lastRenderedPageBreak/>
        <w:t>Приложение 3</w:t>
      </w:r>
    </w:p>
    <w:p w14:paraId="43EF4089" w14:textId="77777777" w:rsidR="00C71ACA" w:rsidRPr="00BE41F3" w:rsidRDefault="00C71ACA" w:rsidP="00C71ACA">
      <w:pPr>
        <w:pStyle w:val="ConsPlusNormal"/>
        <w:jc w:val="right"/>
        <w:outlineLvl w:val="1"/>
        <w:rPr>
          <w:rFonts w:ascii="Times New Roman" w:hAnsi="Times New Roman" w:cs="Times New Roman"/>
          <w:i/>
          <w:sz w:val="24"/>
          <w:szCs w:val="28"/>
        </w:rPr>
      </w:pPr>
      <w:r w:rsidRPr="00BE41F3">
        <w:rPr>
          <w:rFonts w:ascii="Times New Roman" w:hAnsi="Times New Roman" w:cs="Times New Roman"/>
          <w:i/>
          <w:sz w:val="24"/>
          <w:szCs w:val="28"/>
        </w:rPr>
        <w:t>к административному регламенту</w:t>
      </w:r>
    </w:p>
    <w:p w14:paraId="4C8BAC53" w14:textId="77777777" w:rsidR="00C71ACA" w:rsidRPr="00585AC8" w:rsidRDefault="00C71ACA" w:rsidP="00C71ACA">
      <w:pPr>
        <w:pStyle w:val="ConsPlusNormal"/>
        <w:jc w:val="right"/>
        <w:outlineLvl w:val="1"/>
        <w:rPr>
          <w:rFonts w:ascii="Times New Roman" w:hAnsi="Times New Roman" w:cs="Times New Roman"/>
          <w:sz w:val="28"/>
          <w:szCs w:val="28"/>
        </w:rPr>
      </w:pPr>
    </w:p>
    <w:p w14:paraId="255EBCDA" w14:textId="77777777" w:rsidR="00C71ACA" w:rsidRPr="00BE41F3" w:rsidRDefault="00C71ACA" w:rsidP="00C71ACA">
      <w:pPr>
        <w:pStyle w:val="ConsPlusNormal"/>
        <w:jc w:val="right"/>
        <w:outlineLvl w:val="1"/>
        <w:rPr>
          <w:rFonts w:ascii="Times New Roman" w:hAnsi="Times New Roman" w:cs="Times New Roman"/>
          <w:sz w:val="28"/>
          <w:szCs w:val="28"/>
        </w:rPr>
      </w:pPr>
    </w:p>
    <w:p w14:paraId="3E7FC2B9" w14:textId="77777777" w:rsidR="00C71ACA" w:rsidRPr="00BE41F3" w:rsidRDefault="00C71ACA" w:rsidP="00C71ACA">
      <w:pPr>
        <w:pStyle w:val="ConsPlusNormal"/>
        <w:jc w:val="center"/>
        <w:outlineLvl w:val="1"/>
        <w:rPr>
          <w:rFonts w:ascii="Times New Roman" w:hAnsi="Times New Roman" w:cs="Times New Roman"/>
          <w:sz w:val="24"/>
          <w:szCs w:val="24"/>
        </w:rPr>
      </w:pPr>
      <w:r w:rsidRPr="00BE41F3">
        <w:rPr>
          <w:rFonts w:ascii="Times New Roman" w:hAnsi="Times New Roman" w:cs="Times New Roman"/>
          <w:sz w:val="24"/>
          <w:szCs w:val="24"/>
        </w:rPr>
        <w:t>СПРАВКА</w:t>
      </w:r>
    </w:p>
    <w:p w14:paraId="465E10A4" w14:textId="77777777" w:rsidR="00C71ACA" w:rsidRPr="00BE41F3" w:rsidRDefault="00C71ACA" w:rsidP="00C71ACA">
      <w:pPr>
        <w:pStyle w:val="ConsPlusNormal"/>
        <w:jc w:val="center"/>
        <w:outlineLvl w:val="1"/>
        <w:rPr>
          <w:rFonts w:ascii="Times New Roman" w:hAnsi="Times New Roman" w:cs="Times New Roman"/>
          <w:sz w:val="28"/>
          <w:szCs w:val="28"/>
        </w:rPr>
      </w:pPr>
    </w:p>
    <w:p w14:paraId="21B150D3" w14:textId="77777777" w:rsidR="00C71ACA" w:rsidRPr="00BE41F3" w:rsidRDefault="00C71ACA" w:rsidP="00C71ACA">
      <w:pPr>
        <w:pStyle w:val="ConsPlusNormal"/>
        <w:jc w:val="center"/>
        <w:outlineLvl w:val="1"/>
        <w:rPr>
          <w:rFonts w:ascii="Times New Roman" w:hAnsi="Times New Roman" w:cs="Times New Roman"/>
          <w:sz w:val="28"/>
          <w:szCs w:val="28"/>
        </w:rPr>
      </w:pPr>
      <w:r w:rsidRPr="00BE41F3">
        <w:rPr>
          <w:rFonts w:ascii="Times New Roman" w:hAnsi="Times New Roman" w:cs="Times New Roman"/>
          <w:sz w:val="28"/>
          <w:szCs w:val="28"/>
        </w:rPr>
        <w:t>____________________</w:t>
      </w:r>
      <w:r w:rsidRPr="00BE41F3">
        <w:rPr>
          <w:rFonts w:ascii="Times New Roman" w:hAnsi="Times New Roman" w:cs="Times New Roman"/>
          <w:sz w:val="28"/>
          <w:szCs w:val="28"/>
        </w:rPr>
        <w:tab/>
      </w:r>
      <w:r w:rsidRPr="00BE41F3">
        <w:rPr>
          <w:rFonts w:ascii="Times New Roman" w:hAnsi="Times New Roman" w:cs="Times New Roman"/>
          <w:sz w:val="28"/>
          <w:szCs w:val="28"/>
        </w:rPr>
        <w:tab/>
      </w:r>
      <w:r w:rsidRPr="00BE41F3">
        <w:rPr>
          <w:rFonts w:ascii="Times New Roman" w:hAnsi="Times New Roman" w:cs="Times New Roman"/>
          <w:sz w:val="28"/>
          <w:szCs w:val="28"/>
        </w:rPr>
        <w:tab/>
      </w:r>
      <w:r w:rsidRPr="00BE41F3">
        <w:rPr>
          <w:rFonts w:ascii="Times New Roman" w:hAnsi="Times New Roman" w:cs="Times New Roman"/>
          <w:sz w:val="28"/>
          <w:szCs w:val="28"/>
        </w:rPr>
        <w:tab/>
      </w:r>
      <w:r w:rsidRPr="00BE41F3">
        <w:rPr>
          <w:rFonts w:ascii="Times New Roman" w:hAnsi="Times New Roman" w:cs="Times New Roman"/>
          <w:sz w:val="28"/>
          <w:szCs w:val="28"/>
        </w:rPr>
        <w:tab/>
      </w:r>
      <w:r w:rsidRPr="00BE41F3">
        <w:rPr>
          <w:rFonts w:ascii="Times New Roman" w:hAnsi="Times New Roman" w:cs="Times New Roman"/>
          <w:sz w:val="28"/>
          <w:szCs w:val="28"/>
        </w:rPr>
        <w:tab/>
      </w:r>
      <w:r w:rsidRPr="00BE41F3">
        <w:rPr>
          <w:rFonts w:ascii="Times New Roman" w:hAnsi="Times New Roman" w:cs="Times New Roman"/>
          <w:sz w:val="28"/>
          <w:szCs w:val="28"/>
        </w:rPr>
        <w:tab/>
        <w:t>№ ________</w:t>
      </w:r>
    </w:p>
    <w:p w14:paraId="2A76820D" w14:textId="77777777" w:rsidR="00C71ACA" w:rsidRPr="00BE41F3" w:rsidRDefault="00C71ACA" w:rsidP="00C71ACA">
      <w:pPr>
        <w:pStyle w:val="ConsPlusNormal"/>
        <w:jc w:val="right"/>
        <w:outlineLvl w:val="1"/>
        <w:rPr>
          <w:rFonts w:ascii="Times New Roman" w:hAnsi="Times New Roman" w:cs="Times New Roman"/>
          <w:sz w:val="28"/>
          <w:szCs w:val="28"/>
        </w:rPr>
      </w:pPr>
    </w:p>
    <w:p w14:paraId="1F67E692" w14:textId="77777777" w:rsidR="00C71ACA" w:rsidRPr="00BE41F3" w:rsidRDefault="00C71ACA" w:rsidP="00C71ACA">
      <w:pPr>
        <w:pStyle w:val="ConsPlusNormal"/>
        <w:jc w:val="center"/>
        <w:outlineLvl w:val="1"/>
        <w:rPr>
          <w:rFonts w:ascii="Times New Roman" w:hAnsi="Times New Roman" w:cs="Times New Roman"/>
          <w:sz w:val="24"/>
          <w:szCs w:val="24"/>
        </w:rPr>
      </w:pPr>
      <w:r w:rsidRPr="00BE41F3">
        <w:rPr>
          <w:rFonts w:ascii="Times New Roman" w:hAnsi="Times New Roman" w:cs="Times New Roman"/>
          <w:sz w:val="24"/>
          <w:szCs w:val="24"/>
        </w:rPr>
        <w:t xml:space="preserve">Об отказе от преимущественного права покупки доли </w:t>
      </w:r>
    </w:p>
    <w:p w14:paraId="70052B34" w14:textId="77777777" w:rsidR="00C71ACA" w:rsidRPr="00BE41F3" w:rsidRDefault="00C71ACA" w:rsidP="00C71ACA">
      <w:pPr>
        <w:pStyle w:val="ConsPlusNormal"/>
        <w:jc w:val="center"/>
        <w:outlineLvl w:val="1"/>
        <w:rPr>
          <w:rFonts w:ascii="Times New Roman" w:hAnsi="Times New Roman" w:cs="Times New Roman"/>
          <w:sz w:val="24"/>
          <w:szCs w:val="24"/>
        </w:rPr>
      </w:pPr>
      <w:r w:rsidRPr="00BE41F3">
        <w:rPr>
          <w:rFonts w:ascii="Times New Roman" w:hAnsi="Times New Roman" w:cs="Times New Roman"/>
          <w:sz w:val="24"/>
          <w:szCs w:val="24"/>
        </w:rPr>
        <w:t>в праве общей долевой собственности на жилые помещения</w:t>
      </w:r>
    </w:p>
    <w:p w14:paraId="115764A0" w14:textId="77777777" w:rsidR="00C71ACA" w:rsidRPr="00BE41F3" w:rsidRDefault="00C71ACA" w:rsidP="00C71ACA">
      <w:pPr>
        <w:pStyle w:val="ConsPlusNormal"/>
        <w:jc w:val="right"/>
        <w:outlineLvl w:val="1"/>
        <w:rPr>
          <w:rFonts w:ascii="Times New Roman" w:hAnsi="Times New Roman" w:cs="Times New Roman"/>
          <w:sz w:val="28"/>
          <w:szCs w:val="28"/>
        </w:rPr>
      </w:pPr>
    </w:p>
    <w:p w14:paraId="60BC15FB" w14:textId="77777777" w:rsidR="00C71ACA" w:rsidRPr="00BE41F3" w:rsidRDefault="00C71ACA" w:rsidP="00C71ACA">
      <w:pPr>
        <w:pStyle w:val="ConsPlusNormal"/>
        <w:jc w:val="right"/>
        <w:outlineLvl w:val="1"/>
        <w:rPr>
          <w:rFonts w:ascii="Times New Roman" w:hAnsi="Times New Roman" w:cs="Times New Roman"/>
          <w:sz w:val="28"/>
          <w:szCs w:val="28"/>
        </w:rPr>
      </w:pPr>
    </w:p>
    <w:p w14:paraId="399B67CB" w14:textId="77777777" w:rsidR="00C71ACA" w:rsidRPr="00BE41F3" w:rsidRDefault="00C71ACA" w:rsidP="00C71ACA">
      <w:pPr>
        <w:pStyle w:val="ConsPlusNormal"/>
        <w:jc w:val="right"/>
        <w:outlineLvl w:val="1"/>
        <w:rPr>
          <w:rFonts w:ascii="Times New Roman" w:hAnsi="Times New Roman" w:cs="Times New Roman"/>
          <w:sz w:val="28"/>
          <w:szCs w:val="28"/>
        </w:rPr>
      </w:pPr>
    </w:p>
    <w:p w14:paraId="659584A5" w14:textId="77777777" w:rsidR="00C71ACA" w:rsidRPr="00BE41F3" w:rsidRDefault="00C71ACA" w:rsidP="00C71ACA">
      <w:pPr>
        <w:pStyle w:val="ConsPlusNormal"/>
        <w:jc w:val="right"/>
        <w:outlineLvl w:val="1"/>
        <w:rPr>
          <w:rFonts w:ascii="Times New Roman" w:hAnsi="Times New Roman" w:cs="Times New Roman"/>
          <w:sz w:val="28"/>
          <w:szCs w:val="28"/>
        </w:rPr>
      </w:pPr>
    </w:p>
    <w:p w14:paraId="340EA35B" w14:textId="77777777" w:rsidR="00C71ACA" w:rsidRPr="00BE41F3" w:rsidRDefault="00C71ACA" w:rsidP="00C71ACA">
      <w:pPr>
        <w:pStyle w:val="ConsPlusNormal"/>
        <w:jc w:val="right"/>
        <w:outlineLvl w:val="1"/>
        <w:rPr>
          <w:rFonts w:ascii="Times New Roman" w:hAnsi="Times New Roman" w:cs="Times New Roman"/>
          <w:sz w:val="28"/>
          <w:szCs w:val="28"/>
        </w:rPr>
      </w:pPr>
    </w:p>
    <w:p w14:paraId="309DA5BD" w14:textId="77777777" w:rsidR="00C71ACA" w:rsidRPr="00BE41F3" w:rsidRDefault="00C71ACA" w:rsidP="00C71ACA">
      <w:pPr>
        <w:pStyle w:val="ConsPlusNormal"/>
        <w:jc w:val="right"/>
        <w:outlineLvl w:val="1"/>
        <w:rPr>
          <w:rFonts w:ascii="Times New Roman" w:hAnsi="Times New Roman" w:cs="Times New Roman"/>
          <w:sz w:val="28"/>
          <w:szCs w:val="28"/>
        </w:rPr>
      </w:pPr>
    </w:p>
    <w:p w14:paraId="2AEC08AC" w14:textId="77777777" w:rsidR="00C71ACA" w:rsidRPr="00BE41F3" w:rsidRDefault="00C71ACA" w:rsidP="00C71ACA">
      <w:pPr>
        <w:pStyle w:val="ConsPlusNormal"/>
        <w:jc w:val="right"/>
        <w:outlineLvl w:val="1"/>
        <w:rPr>
          <w:rFonts w:ascii="Times New Roman" w:hAnsi="Times New Roman" w:cs="Times New Roman"/>
          <w:sz w:val="28"/>
          <w:szCs w:val="28"/>
        </w:rPr>
      </w:pPr>
    </w:p>
    <w:p w14:paraId="3C156D20" w14:textId="77777777" w:rsidR="00C71ACA" w:rsidRPr="00BE41F3" w:rsidRDefault="00C71ACA" w:rsidP="00C71ACA">
      <w:pPr>
        <w:pStyle w:val="ConsPlusNormal"/>
        <w:jc w:val="right"/>
        <w:outlineLvl w:val="1"/>
        <w:rPr>
          <w:rFonts w:ascii="Times New Roman" w:hAnsi="Times New Roman" w:cs="Times New Roman"/>
          <w:sz w:val="28"/>
          <w:szCs w:val="28"/>
        </w:rPr>
      </w:pPr>
    </w:p>
    <w:p w14:paraId="684D039D" w14:textId="77777777" w:rsidR="00C71ACA" w:rsidRPr="00BE41F3" w:rsidRDefault="00C71ACA" w:rsidP="00C71ACA">
      <w:pPr>
        <w:pStyle w:val="ConsPlusNormal"/>
        <w:jc w:val="right"/>
        <w:outlineLvl w:val="1"/>
        <w:rPr>
          <w:rFonts w:ascii="Times New Roman" w:hAnsi="Times New Roman" w:cs="Times New Roman"/>
          <w:sz w:val="28"/>
          <w:szCs w:val="28"/>
        </w:rPr>
      </w:pPr>
    </w:p>
    <w:p w14:paraId="6D909C83" w14:textId="77777777" w:rsidR="00C71ACA" w:rsidRPr="00BE41F3" w:rsidRDefault="00C71ACA" w:rsidP="00C71ACA">
      <w:pPr>
        <w:pStyle w:val="ConsPlusNormal"/>
        <w:ind w:firstLine="0"/>
        <w:outlineLvl w:val="1"/>
        <w:rPr>
          <w:rFonts w:ascii="Times New Roman" w:hAnsi="Times New Roman" w:cs="Times New Roman"/>
          <w:sz w:val="28"/>
          <w:szCs w:val="28"/>
        </w:rPr>
      </w:pPr>
      <w:r w:rsidRPr="00BE41F3">
        <w:rPr>
          <w:rFonts w:ascii="Times New Roman" w:hAnsi="Times New Roman" w:cs="Times New Roman"/>
          <w:sz w:val="24"/>
          <w:szCs w:val="24"/>
        </w:rPr>
        <w:t xml:space="preserve">Глава Администрации    </w:t>
      </w:r>
      <w:r w:rsidRPr="00BE41F3">
        <w:rPr>
          <w:rFonts w:ascii="Times New Roman" w:hAnsi="Times New Roman" w:cs="Times New Roman"/>
          <w:sz w:val="24"/>
          <w:szCs w:val="24"/>
        </w:rPr>
        <w:tab/>
      </w:r>
      <w:r w:rsidRPr="00BE41F3">
        <w:rPr>
          <w:rFonts w:ascii="Times New Roman" w:hAnsi="Times New Roman" w:cs="Times New Roman"/>
          <w:sz w:val="24"/>
          <w:szCs w:val="24"/>
        </w:rPr>
        <w:tab/>
      </w:r>
      <w:r w:rsidRPr="00BE41F3">
        <w:rPr>
          <w:rFonts w:ascii="Times New Roman" w:hAnsi="Times New Roman" w:cs="Times New Roman"/>
          <w:sz w:val="24"/>
          <w:szCs w:val="24"/>
        </w:rPr>
        <w:tab/>
      </w:r>
      <w:r w:rsidRPr="00BE41F3">
        <w:rPr>
          <w:rFonts w:ascii="Times New Roman" w:hAnsi="Times New Roman" w:cs="Times New Roman"/>
          <w:sz w:val="24"/>
          <w:szCs w:val="24"/>
        </w:rPr>
        <w:tab/>
      </w:r>
      <w:r w:rsidRPr="00BE41F3">
        <w:rPr>
          <w:rFonts w:ascii="Times New Roman" w:hAnsi="Times New Roman" w:cs="Times New Roman"/>
          <w:sz w:val="24"/>
          <w:szCs w:val="24"/>
        </w:rPr>
        <w:tab/>
      </w:r>
      <w:r w:rsidRPr="00BE41F3">
        <w:rPr>
          <w:rFonts w:ascii="Times New Roman" w:hAnsi="Times New Roman" w:cs="Times New Roman"/>
          <w:sz w:val="28"/>
          <w:szCs w:val="28"/>
        </w:rPr>
        <w:tab/>
        <w:t>_________________</w:t>
      </w:r>
    </w:p>
    <w:p w14:paraId="5FD13ECE" w14:textId="77777777" w:rsidR="00C71ACA" w:rsidRPr="00BE41F3" w:rsidRDefault="00C71ACA" w:rsidP="00C71ACA">
      <w:pPr>
        <w:pStyle w:val="ConsPlusNormal"/>
        <w:jc w:val="right"/>
        <w:outlineLvl w:val="1"/>
        <w:rPr>
          <w:rFonts w:ascii="Times New Roman" w:hAnsi="Times New Roman" w:cs="Times New Roman"/>
          <w:sz w:val="28"/>
          <w:szCs w:val="28"/>
        </w:rPr>
      </w:pPr>
      <w:r w:rsidRPr="00BE41F3">
        <w:rPr>
          <w:rFonts w:ascii="Times New Roman" w:hAnsi="Times New Roman" w:cs="Times New Roman"/>
          <w:sz w:val="28"/>
          <w:szCs w:val="28"/>
        </w:rPr>
        <w:tab/>
      </w:r>
      <w:r w:rsidRPr="00BE41F3">
        <w:rPr>
          <w:rFonts w:ascii="Times New Roman" w:hAnsi="Times New Roman" w:cs="Times New Roman"/>
          <w:sz w:val="28"/>
          <w:szCs w:val="28"/>
        </w:rPr>
        <w:tab/>
      </w:r>
      <w:r w:rsidRPr="00BE41F3">
        <w:rPr>
          <w:rFonts w:ascii="Times New Roman" w:hAnsi="Times New Roman" w:cs="Times New Roman"/>
          <w:sz w:val="28"/>
          <w:szCs w:val="28"/>
        </w:rPr>
        <w:tab/>
      </w:r>
      <w:r w:rsidRPr="00BE41F3">
        <w:rPr>
          <w:rFonts w:ascii="Times New Roman" w:hAnsi="Times New Roman" w:cs="Times New Roman"/>
          <w:sz w:val="28"/>
          <w:szCs w:val="28"/>
        </w:rPr>
        <w:tab/>
      </w:r>
      <w:r w:rsidRPr="00BE41F3">
        <w:rPr>
          <w:rFonts w:ascii="Times New Roman" w:hAnsi="Times New Roman" w:cs="Times New Roman"/>
          <w:sz w:val="28"/>
          <w:szCs w:val="28"/>
        </w:rPr>
        <w:tab/>
      </w:r>
    </w:p>
    <w:p w14:paraId="7963505B" w14:textId="77777777" w:rsidR="00C71ACA" w:rsidRPr="00585AC8" w:rsidRDefault="00C71ACA" w:rsidP="00C71ACA">
      <w:pPr>
        <w:pStyle w:val="ConsPlusNormal"/>
        <w:jc w:val="right"/>
        <w:outlineLvl w:val="1"/>
        <w:rPr>
          <w:rFonts w:ascii="Times New Roman" w:hAnsi="Times New Roman" w:cs="Times New Roman"/>
          <w:sz w:val="28"/>
          <w:szCs w:val="28"/>
        </w:rPr>
      </w:pPr>
    </w:p>
    <w:p w14:paraId="058853AD" w14:textId="77777777" w:rsidR="00C71ACA" w:rsidRPr="00585AC8" w:rsidRDefault="00C71ACA" w:rsidP="00C71ACA">
      <w:pPr>
        <w:pStyle w:val="ConsPlusNormal"/>
        <w:jc w:val="right"/>
        <w:outlineLvl w:val="1"/>
        <w:rPr>
          <w:rFonts w:ascii="Times New Roman" w:hAnsi="Times New Roman" w:cs="Times New Roman"/>
          <w:sz w:val="28"/>
          <w:szCs w:val="28"/>
        </w:rPr>
      </w:pPr>
    </w:p>
    <w:p w14:paraId="59FEBF61" w14:textId="77777777" w:rsidR="00C71ACA" w:rsidRPr="00585AC8" w:rsidRDefault="00C71ACA" w:rsidP="00C71ACA">
      <w:pPr>
        <w:pStyle w:val="ConsPlusNormal"/>
        <w:jc w:val="right"/>
        <w:outlineLvl w:val="1"/>
        <w:rPr>
          <w:rFonts w:ascii="Times New Roman" w:hAnsi="Times New Roman" w:cs="Times New Roman"/>
          <w:sz w:val="28"/>
          <w:szCs w:val="28"/>
        </w:rPr>
      </w:pPr>
    </w:p>
    <w:p w14:paraId="44CC7BA2" w14:textId="77777777" w:rsidR="00C71ACA" w:rsidRPr="00BE41F3" w:rsidRDefault="00C71ACA" w:rsidP="00C71ACA">
      <w:pPr>
        <w:pStyle w:val="ConsPlusNormal"/>
        <w:jc w:val="right"/>
        <w:outlineLvl w:val="1"/>
        <w:rPr>
          <w:rFonts w:ascii="Times New Roman" w:hAnsi="Times New Roman" w:cs="Times New Roman"/>
          <w:i/>
          <w:sz w:val="24"/>
          <w:szCs w:val="28"/>
        </w:rPr>
      </w:pPr>
      <w:r w:rsidRPr="00BE41F3">
        <w:rPr>
          <w:rFonts w:ascii="Times New Roman" w:hAnsi="Times New Roman" w:cs="Times New Roman"/>
          <w:i/>
          <w:sz w:val="24"/>
          <w:szCs w:val="28"/>
        </w:rPr>
        <w:t>Приложение 4</w:t>
      </w:r>
    </w:p>
    <w:p w14:paraId="73AFC2BA" w14:textId="77777777" w:rsidR="00C71ACA" w:rsidRPr="00BE41F3" w:rsidRDefault="00C71ACA" w:rsidP="00C71ACA">
      <w:pPr>
        <w:pStyle w:val="ConsPlusNormal"/>
        <w:jc w:val="right"/>
        <w:outlineLvl w:val="1"/>
        <w:rPr>
          <w:rFonts w:ascii="Times New Roman" w:hAnsi="Times New Roman" w:cs="Times New Roman"/>
          <w:i/>
          <w:sz w:val="24"/>
          <w:szCs w:val="28"/>
        </w:rPr>
      </w:pPr>
      <w:r w:rsidRPr="00BE41F3">
        <w:rPr>
          <w:rFonts w:ascii="Times New Roman" w:hAnsi="Times New Roman" w:cs="Times New Roman"/>
          <w:i/>
          <w:sz w:val="24"/>
          <w:szCs w:val="28"/>
        </w:rPr>
        <w:t>к административному регламенту</w:t>
      </w:r>
    </w:p>
    <w:p w14:paraId="38CE4159" w14:textId="77777777" w:rsidR="00C71ACA" w:rsidRPr="00BE41F3" w:rsidRDefault="00C71ACA" w:rsidP="00C71ACA">
      <w:pPr>
        <w:pStyle w:val="ConsPlusNormal"/>
        <w:jc w:val="right"/>
        <w:outlineLvl w:val="1"/>
        <w:rPr>
          <w:rFonts w:ascii="Times New Roman" w:hAnsi="Times New Roman" w:cs="Times New Roman"/>
          <w:i/>
          <w:sz w:val="28"/>
          <w:szCs w:val="28"/>
        </w:rPr>
      </w:pPr>
    </w:p>
    <w:p w14:paraId="5BADBCD6" w14:textId="77777777" w:rsidR="00C71ACA" w:rsidRPr="00585AC8" w:rsidRDefault="00C71ACA" w:rsidP="00C71AC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33323EDA" w14:textId="77777777" w:rsidR="00C71ACA" w:rsidRPr="00585AC8" w:rsidRDefault="00C71ACA" w:rsidP="00C71AC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29A1F442" w14:textId="77777777" w:rsidR="00C71ACA" w:rsidRPr="00585AC8" w:rsidRDefault="00C71ACA" w:rsidP="00C71AC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45245142" w14:textId="77777777" w:rsidR="00C71ACA" w:rsidRPr="00585AC8" w:rsidRDefault="00C71ACA" w:rsidP="00C71ACA">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14:paraId="1D4E1D2E" w14:textId="77777777" w:rsidR="00C71ACA" w:rsidRPr="00585AC8" w:rsidRDefault="00C71ACA" w:rsidP="00C71ACA">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14:paraId="58C23D22" w14:textId="77777777" w:rsidR="00C71ACA" w:rsidRPr="00585AC8" w:rsidRDefault="00C71ACA" w:rsidP="00C71ACA">
      <w:pPr>
        <w:pStyle w:val="ConsPlusNormal"/>
        <w:jc w:val="right"/>
        <w:outlineLvl w:val="1"/>
        <w:rPr>
          <w:rFonts w:ascii="Times New Roman" w:hAnsi="Times New Roman" w:cs="Times New Roman"/>
          <w:sz w:val="28"/>
          <w:szCs w:val="28"/>
        </w:rPr>
      </w:pPr>
    </w:p>
    <w:p w14:paraId="24A63D2C" w14:textId="77777777" w:rsidR="00C71ACA" w:rsidRPr="00585AC8" w:rsidRDefault="00C71ACA" w:rsidP="00BE41F3">
      <w:pPr>
        <w:pStyle w:val="ConsPlusNormal"/>
        <w:ind w:firstLine="0"/>
        <w:outlineLvl w:val="1"/>
        <w:rPr>
          <w:rFonts w:ascii="Times New Roman" w:hAnsi="Times New Roman" w:cs="Times New Roman"/>
          <w:sz w:val="28"/>
          <w:szCs w:val="28"/>
        </w:rPr>
      </w:pPr>
    </w:p>
    <w:p w14:paraId="18858386" w14:textId="77777777" w:rsidR="00C71ACA" w:rsidRPr="00585AC8" w:rsidRDefault="00C71ACA" w:rsidP="00C71ACA">
      <w:pPr>
        <w:pStyle w:val="ConsPlusNormal"/>
        <w:jc w:val="right"/>
        <w:outlineLvl w:val="1"/>
        <w:rPr>
          <w:rFonts w:ascii="Times New Roman" w:hAnsi="Times New Roman" w:cs="Times New Roman"/>
          <w:sz w:val="28"/>
          <w:szCs w:val="28"/>
        </w:rPr>
      </w:pPr>
    </w:p>
    <w:p w14:paraId="55136A8B" w14:textId="77777777" w:rsidR="00C71ACA" w:rsidRPr="00BE41F3" w:rsidRDefault="00C71ACA" w:rsidP="00C71ACA">
      <w:pPr>
        <w:pStyle w:val="ConsPlusNormal"/>
        <w:jc w:val="center"/>
        <w:outlineLvl w:val="1"/>
        <w:rPr>
          <w:rFonts w:ascii="Times New Roman" w:hAnsi="Times New Roman" w:cs="Times New Roman"/>
          <w:sz w:val="24"/>
          <w:szCs w:val="24"/>
        </w:rPr>
      </w:pPr>
      <w:r w:rsidRPr="00BE41F3">
        <w:rPr>
          <w:rFonts w:ascii="Times New Roman" w:hAnsi="Times New Roman" w:cs="Times New Roman"/>
          <w:sz w:val="24"/>
          <w:szCs w:val="24"/>
        </w:rPr>
        <w:t>РЕШЕНИЕ</w:t>
      </w:r>
    </w:p>
    <w:p w14:paraId="64EB3F8B" w14:textId="77777777" w:rsidR="00C71ACA" w:rsidRPr="00BE41F3" w:rsidRDefault="00C71ACA" w:rsidP="00C71ACA">
      <w:pPr>
        <w:pStyle w:val="ConsPlusNormal"/>
        <w:jc w:val="center"/>
        <w:outlineLvl w:val="1"/>
        <w:rPr>
          <w:rFonts w:ascii="Times New Roman" w:hAnsi="Times New Roman" w:cs="Times New Roman"/>
          <w:sz w:val="24"/>
          <w:szCs w:val="24"/>
        </w:rPr>
      </w:pPr>
      <w:r w:rsidRPr="00BE41F3">
        <w:rPr>
          <w:rFonts w:ascii="Times New Roman" w:hAnsi="Times New Roman" w:cs="Times New Roman"/>
          <w:sz w:val="24"/>
          <w:szCs w:val="24"/>
        </w:rPr>
        <w:t>об отказе в предоставлении муниципальной услуги</w:t>
      </w:r>
    </w:p>
    <w:p w14:paraId="2FF1AAAA" w14:textId="77777777" w:rsidR="00C71ACA" w:rsidRPr="00BE41F3" w:rsidRDefault="00C71ACA" w:rsidP="00C71ACA">
      <w:pPr>
        <w:pStyle w:val="ConsPlusNormal"/>
        <w:jc w:val="right"/>
        <w:outlineLvl w:val="1"/>
        <w:rPr>
          <w:rFonts w:ascii="Times New Roman" w:hAnsi="Times New Roman" w:cs="Times New Roman"/>
          <w:sz w:val="24"/>
          <w:szCs w:val="24"/>
        </w:rPr>
      </w:pPr>
    </w:p>
    <w:p w14:paraId="74E2CBB6" w14:textId="77777777" w:rsidR="00C71ACA" w:rsidRDefault="00C71ACA" w:rsidP="00C71ACA">
      <w:pPr>
        <w:pStyle w:val="ConsPlusNormal"/>
        <w:jc w:val="right"/>
        <w:outlineLvl w:val="1"/>
        <w:rPr>
          <w:rFonts w:ascii="Times New Roman" w:hAnsi="Times New Roman" w:cs="Times New Roman"/>
          <w:sz w:val="24"/>
          <w:szCs w:val="24"/>
        </w:rPr>
      </w:pPr>
    </w:p>
    <w:p w14:paraId="7D546544" w14:textId="77777777" w:rsidR="00BE41F3" w:rsidRDefault="00BE41F3" w:rsidP="00C71ACA">
      <w:pPr>
        <w:pStyle w:val="ConsPlusNormal"/>
        <w:jc w:val="right"/>
        <w:outlineLvl w:val="1"/>
        <w:rPr>
          <w:rFonts w:ascii="Times New Roman" w:hAnsi="Times New Roman" w:cs="Times New Roman"/>
          <w:sz w:val="24"/>
          <w:szCs w:val="24"/>
        </w:rPr>
      </w:pPr>
    </w:p>
    <w:p w14:paraId="29BDE3B5" w14:textId="77777777" w:rsidR="00BE41F3" w:rsidRDefault="00BE41F3" w:rsidP="00C71ACA">
      <w:pPr>
        <w:pStyle w:val="ConsPlusNormal"/>
        <w:jc w:val="right"/>
        <w:outlineLvl w:val="1"/>
        <w:rPr>
          <w:rFonts w:ascii="Times New Roman" w:hAnsi="Times New Roman" w:cs="Times New Roman"/>
          <w:sz w:val="24"/>
          <w:szCs w:val="24"/>
        </w:rPr>
      </w:pPr>
    </w:p>
    <w:p w14:paraId="74D54FEC" w14:textId="77777777" w:rsidR="00BE41F3" w:rsidRDefault="00BE41F3" w:rsidP="00C71ACA">
      <w:pPr>
        <w:pStyle w:val="ConsPlusNormal"/>
        <w:jc w:val="right"/>
        <w:outlineLvl w:val="1"/>
        <w:rPr>
          <w:rFonts w:ascii="Times New Roman" w:hAnsi="Times New Roman" w:cs="Times New Roman"/>
          <w:sz w:val="24"/>
          <w:szCs w:val="24"/>
        </w:rPr>
      </w:pPr>
    </w:p>
    <w:p w14:paraId="3BADF489" w14:textId="77777777" w:rsidR="00C71ACA" w:rsidRPr="00BE41F3" w:rsidRDefault="00C71ACA" w:rsidP="00C71ACA">
      <w:pPr>
        <w:pStyle w:val="ConsPlusNormal"/>
        <w:jc w:val="right"/>
        <w:outlineLvl w:val="1"/>
        <w:rPr>
          <w:rFonts w:ascii="Times New Roman" w:hAnsi="Times New Roman" w:cs="Times New Roman"/>
          <w:sz w:val="24"/>
          <w:szCs w:val="24"/>
        </w:rPr>
      </w:pPr>
    </w:p>
    <w:p w14:paraId="1B8B0982" w14:textId="77777777" w:rsidR="00C71ACA" w:rsidRPr="00BE41F3" w:rsidRDefault="00C71ACA" w:rsidP="00C71ACA">
      <w:pPr>
        <w:pStyle w:val="ConsPlusNormal"/>
        <w:ind w:firstLine="0"/>
        <w:outlineLvl w:val="1"/>
        <w:rPr>
          <w:rFonts w:ascii="Times New Roman" w:hAnsi="Times New Roman" w:cs="Times New Roman"/>
          <w:sz w:val="24"/>
          <w:szCs w:val="24"/>
        </w:rPr>
      </w:pPr>
      <w:r w:rsidRPr="00BE41F3">
        <w:rPr>
          <w:rFonts w:ascii="Times New Roman" w:hAnsi="Times New Roman" w:cs="Times New Roman"/>
          <w:sz w:val="24"/>
          <w:szCs w:val="24"/>
        </w:rPr>
        <w:t xml:space="preserve">Глава Администрации    </w:t>
      </w:r>
      <w:r w:rsidRPr="00BE41F3">
        <w:rPr>
          <w:rFonts w:ascii="Times New Roman" w:hAnsi="Times New Roman" w:cs="Times New Roman"/>
          <w:sz w:val="24"/>
          <w:szCs w:val="24"/>
        </w:rPr>
        <w:tab/>
      </w:r>
      <w:r w:rsidRPr="00BE41F3">
        <w:rPr>
          <w:rFonts w:ascii="Times New Roman" w:hAnsi="Times New Roman" w:cs="Times New Roman"/>
          <w:sz w:val="24"/>
          <w:szCs w:val="24"/>
        </w:rPr>
        <w:tab/>
      </w:r>
      <w:r w:rsidRPr="00BE41F3">
        <w:rPr>
          <w:rFonts w:ascii="Times New Roman" w:hAnsi="Times New Roman" w:cs="Times New Roman"/>
          <w:sz w:val="24"/>
          <w:szCs w:val="24"/>
        </w:rPr>
        <w:tab/>
      </w:r>
      <w:r w:rsidRPr="00BE41F3">
        <w:rPr>
          <w:rFonts w:ascii="Times New Roman" w:hAnsi="Times New Roman" w:cs="Times New Roman"/>
          <w:sz w:val="24"/>
          <w:szCs w:val="24"/>
        </w:rPr>
        <w:tab/>
      </w:r>
      <w:r w:rsidRPr="00BE41F3">
        <w:rPr>
          <w:rFonts w:ascii="Times New Roman" w:hAnsi="Times New Roman" w:cs="Times New Roman"/>
          <w:sz w:val="24"/>
          <w:szCs w:val="24"/>
        </w:rPr>
        <w:tab/>
      </w:r>
      <w:r w:rsidRPr="00BE41F3">
        <w:rPr>
          <w:rFonts w:ascii="Times New Roman" w:hAnsi="Times New Roman" w:cs="Times New Roman"/>
          <w:sz w:val="24"/>
          <w:szCs w:val="24"/>
        </w:rPr>
        <w:tab/>
        <w:t>_________________</w:t>
      </w:r>
    </w:p>
    <w:p w14:paraId="3FF87C9E" w14:textId="77777777" w:rsidR="00C71ACA" w:rsidRPr="00BE41F3" w:rsidRDefault="00C71ACA" w:rsidP="00C71ACA">
      <w:pPr>
        <w:widowControl w:val="0"/>
        <w:shd w:val="clear" w:color="auto" w:fill="FFFFFF" w:themeFill="background1"/>
        <w:autoSpaceDE w:val="0"/>
        <w:autoSpaceDN w:val="0"/>
        <w:adjustRightInd w:val="0"/>
        <w:spacing w:after="0" w:line="240" w:lineRule="auto"/>
        <w:jc w:val="right"/>
        <w:outlineLvl w:val="1"/>
        <w:rPr>
          <w:sz w:val="24"/>
          <w:szCs w:val="24"/>
        </w:rPr>
      </w:pPr>
    </w:p>
    <w:p w14:paraId="3AD1A2AC" w14:textId="77777777" w:rsidR="00C71ACA" w:rsidRPr="00BE41F3" w:rsidRDefault="00C71ACA" w:rsidP="00C71ACA">
      <w:pPr>
        <w:widowControl w:val="0"/>
        <w:shd w:val="clear" w:color="auto" w:fill="FFFFFF" w:themeFill="background1"/>
        <w:autoSpaceDE w:val="0"/>
        <w:autoSpaceDN w:val="0"/>
        <w:adjustRightInd w:val="0"/>
        <w:spacing w:after="0" w:line="240" w:lineRule="auto"/>
        <w:jc w:val="right"/>
        <w:outlineLvl w:val="1"/>
        <w:rPr>
          <w:sz w:val="24"/>
          <w:szCs w:val="24"/>
        </w:rPr>
      </w:pPr>
    </w:p>
    <w:sectPr w:rsidR="00C71ACA" w:rsidRPr="00BE41F3" w:rsidSect="00D25BAA">
      <w:headerReference w:type="default" r:id="rId22"/>
      <w:pgSz w:w="11905" w:h="16838"/>
      <w:pgMar w:top="1134" w:right="567" w:bottom="567"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03A7E" w14:textId="77777777" w:rsidR="001D0ACF" w:rsidRDefault="001D0ACF" w:rsidP="00EA097C">
      <w:pPr>
        <w:spacing w:after="0" w:line="240" w:lineRule="auto"/>
      </w:pPr>
      <w:r>
        <w:separator/>
      </w:r>
    </w:p>
  </w:endnote>
  <w:endnote w:type="continuationSeparator" w:id="0">
    <w:p w14:paraId="6C24218A" w14:textId="77777777" w:rsidR="001D0ACF" w:rsidRDefault="001D0ACF"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85C84" w14:textId="77777777" w:rsidR="00A5539C" w:rsidRDefault="00A5539C" w:rsidP="00A5539C">
    <w:pPr>
      <w:pStyle w:val="af5"/>
    </w:pPr>
  </w:p>
  <w:p w14:paraId="0C41E735" w14:textId="77777777" w:rsidR="00A5539C" w:rsidRDefault="00A5539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FB0AA" w14:textId="77777777" w:rsidR="001D0ACF" w:rsidRDefault="001D0ACF" w:rsidP="00EA097C">
      <w:pPr>
        <w:spacing w:after="0" w:line="240" w:lineRule="auto"/>
      </w:pPr>
      <w:r>
        <w:separator/>
      </w:r>
    </w:p>
  </w:footnote>
  <w:footnote w:type="continuationSeparator" w:id="0">
    <w:p w14:paraId="7DC78010" w14:textId="77777777" w:rsidR="001D0ACF" w:rsidRDefault="001D0ACF"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EndPr/>
    <w:sdtContent>
      <w:p w14:paraId="175A8232" w14:textId="77777777" w:rsidR="00A5539C" w:rsidRDefault="00A5539C">
        <w:pPr>
          <w:pStyle w:val="af3"/>
          <w:jc w:val="center"/>
        </w:pPr>
        <w:r>
          <w:fldChar w:fldCharType="begin"/>
        </w:r>
        <w:r>
          <w:instrText>PAGE   \* MERGEFORMAT</w:instrText>
        </w:r>
        <w:r>
          <w:fldChar w:fldCharType="separate"/>
        </w:r>
        <w:r w:rsidR="009E0425">
          <w:rPr>
            <w:noProof/>
          </w:rPr>
          <w:t>2</w:t>
        </w:r>
        <w:r>
          <w:fldChar w:fldCharType="end"/>
        </w:r>
      </w:p>
    </w:sdtContent>
  </w:sdt>
  <w:p w14:paraId="06416640" w14:textId="77777777" w:rsidR="00A5539C" w:rsidRDefault="00A5539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A5539C" w:rsidRDefault="00A5539C">
        <w:pPr>
          <w:pStyle w:val="af3"/>
          <w:jc w:val="center"/>
        </w:pPr>
        <w:r>
          <w:fldChar w:fldCharType="begin"/>
        </w:r>
        <w:r>
          <w:instrText>PAGE   \* MERGEFORMAT</w:instrText>
        </w:r>
        <w:r>
          <w:fldChar w:fldCharType="separate"/>
        </w:r>
        <w:r w:rsidR="009E0425">
          <w:rPr>
            <w:noProof/>
          </w:rPr>
          <w:t>22</w:t>
        </w:r>
        <w:r>
          <w:fldChar w:fldCharType="end"/>
        </w:r>
      </w:p>
    </w:sdtContent>
  </w:sdt>
  <w:p w14:paraId="113A5F4C" w14:textId="77777777" w:rsidR="00A5539C" w:rsidRDefault="00A5539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1"/>
  </w:num>
  <w:num w:numId="5">
    <w:abstractNumId w:val="3"/>
  </w:num>
  <w:num w:numId="6">
    <w:abstractNumId w:val="10"/>
  </w:num>
  <w:num w:numId="7">
    <w:abstractNumId w:val="4"/>
  </w:num>
  <w:num w:numId="8">
    <w:abstractNumId w:val="0"/>
  </w:num>
  <w:num w:numId="9">
    <w:abstractNumId w:val="8"/>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5BF8"/>
    <w:rsid w:val="0008771B"/>
    <w:rsid w:val="000877CA"/>
    <w:rsid w:val="000A1FBB"/>
    <w:rsid w:val="000A4E44"/>
    <w:rsid w:val="000A524F"/>
    <w:rsid w:val="000A6512"/>
    <w:rsid w:val="000A7891"/>
    <w:rsid w:val="000A7DDD"/>
    <w:rsid w:val="000C1873"/>
    <w:rsid w:val="000C2101"/>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0ACF"/>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0E33"/>
    <w:rsid w:val="00371876"/>
    <w:rsid w:val="003740CA"/>
    <w:rsid w:val="00374AAD"/>
    <w:rsid w:val="0038386F"/>
    <w:rsid w:val="00384050"/>
    <w:rsid w:val="00393383"/>
    <w:rsid w:val="00394026"/>
    <w:rsid w:val="0039486C"/>
    <w:rsid w:val="00394EF6"/>
    <w:rsid w:val="003A4DA9"/>
    <w:rsid w:val="003A509F"/>
    <w:rsid w:val="003B52E4"/>
    <w:rsid w:val="003B5E95"/>
    <w:rsid w:val="003C450E"/>
    <w:rsid w:val="003D219C"/>
    <w:rsid w:val="003D314D"/>
    <w:rsid w:val="003F138B"/>
    <w:rsid w:val="003F230E"/>
    <w:rsid w:val="003F39B2"/>
    <w:rsid w:val="004010BC"/>
    <w:rsid w:val="00401CD2"/>
    <w:rsid w:val="00403575"/>
    <w:rsid w:val="00406EA2"/>
    <w:rsid w:val="004129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0DF3"/>
    <w:rsid w:val="0076548F"/>
    <w:rsid w:val="00765E20"/>
    <w:rsid w:val="007708A6"/>
    <w:rsid w:val="007712DB"/>
    <w:rsid w:val="00782CBC"/>
    <w:rsid w:val="0078583F"/>
    <w:rsid w:val="00796C92"/>
    <w:rsid w:val="007A038B"/>
    <w:rsid w:val="007A351D"/>
    <w:rsid w:val="007A3FFA"/>
    <w:rsid w:val="007A62CC"/>
    <w:rsid w:val="007B0C99"/>
    <w:rsid w:val="007B2063"/>
    <w:rsid w:val="007B6738"/>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0425"/>
    <w:rsid w:val="009E5E9D"/>
    <w:rsid w:val="009F24CC"/>
    <w:rsid w:val="00A00295"/>
    <w:rsid w:val="00A01829"/>
    <w:rsid w:val="00A134E5"/>
    <w:rsid w:val="00A13989"/>
    <w:rsid w:val="00A17901"/>
    <w:rsid w:val="00A2213F"/>
    <w:rsid w:val="00A26FF9"/>
    <w:rsid w:val="00A27B35"/>
    <w:rsid w:val="00A303C0"/>
    <w:rsid w:val="00A34B91"/>
    <w:rsid w:val="00A366C3"/>
    <w:rsid w:val="00A36D94"/>
    <w:rsid w:val="00A3747F"/>
    <w:rsid w:val="00A43508"/>
    <w:rsid w:val="00A4502C"/>
    <w:rsid w:val="00A4521D"/>
    <w:rsid w:val="00A53C64"/>
    <w:rsid w:val="00A5539C"/>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4D78"/>
    <w:rsid w:val="00BB7ADE"/>
    <w:rsid w:val="00BC4B55"/>
    <w:rsid w:val="00BD621C"/>
    <w:rsid w:val="00BE107C"/>
    <w:rsid w:val="00BE196D"/>
    <w:rsid w:val="00BE3519"/>
    <w:rsid w:val="00BE3609"/>
    <w:rsid w:val="00BE41F3"/>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1ACA"/>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5BAA"/>
    <w:rsid w:val="00D27FAC"/>
    <w:rsid w:val="00D30564"/>
    <w:rsid w:val="00D33328"/>
    <w:rsid w:val="00D337D1"/>
    <w:rsid w:val="00D354CB"/>
    <w:rsid w:val="00D35807"/>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4D43"/>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uiPriority w:val="34"/>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uiPriority w:val="34"/>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header" Target="header2.xm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BD37-7657-4DD2-90E7-8F170E0E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9590</Words>
  <Characters>54667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23</cp:revision>
  <cp:lastPrinted>2025-07-08T06:16:00Z</cp:lastPrinted>
  <dcterms:created xsi:type="dcterms:W3CDTF">2024-10-08T06:19:00Z</dcterms:created>
  <dcterms:modified xsi:type="dcterms:W3CDTF">2025-07-10T06:45:00Z</dcterms:modified>
</cp:coreProperties>
</file>