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64" w:rsidRDefault="00001664">
      <w:pPr>
        <w:tabs>
          <w:tab w:val="left" w:pos="2410"/>
        </w:tabs>
        <w:jc w:val="center"/>
        <w:rPr>
          <w:b/>
          <w:sz w:val="24"/>
          <w:szCs w:val="24"/>
        </w:rPr>
      </w:pPr>
      <w:r>
        <w:rPr>
          <w:sz w:val="22"/>
          <w:szCs w:val="22"/>
        </w:rPr>
        <w:t xml:space="preserve"> </w:t>
      </w:r>
      <w:r w:rsidR="001C0565" w:rsidRPr="001C0565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;mso-position-horizontal-relative:char;mso-position-vertical-relative:line">
            <v:imagedata r:id="rId8" o:title=""/>
          </v:shape>
        </w:pic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БОЛЬШЕВРУДСКОЕ СЕЛЬСКОЕ ПОСЕЛЕНИЕ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ВОЛОСОВСКОГО МУНИЦИПАЛЬНОГО РАЙОНА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БОЛЬШЕВРУДСКОГО СЕЛЬСКОГО ПОСЕЛЕНИЯ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001664" w:rsidRDefault="00AB035C" w:rsidP="00AB035C">
      <w:pPr>
        <w:tabs>
          <w:tab w:val="left" w:pos="2410"/>
        </w:tabs>
        <w:jc w:val="center"/>
        <w:rPr>
          <w:b/>
          <w:szCs w:val="28"/>
        </w:rPr>
      </w:pPr>
      <w:r w:rsidRPr="008D2544">
        <w:rPr>
          <w:sz w:val="24"/>
          <w:szCs w:val="24"/>
        </w:rPr>
        <w:t>(</w:t>
      </w:r>
      <w:r>
        <w:rPr>
          <w:sz w:val="24"/>
          <w:szCs w:val="24"/>
        </w:rPr>
        <w:t>Десятое заседание второго</w:t>
      </w:r>
      <w:r w:rsidRPr="008D2544">
        <w:rPr>
          <w:sz w:val="24"/>
          <w:szCs w:val="24"/>
        </w:rPr>
        <w:t xml:space="preserve"> созыва)</w:t>
      </w:r>
    </w:p>
    <w:p w:rsidR="00001664" w:rsidRPr="001B74D5" w:rsidRDefault="00585440">
      <w:pPr>
        <w:tabs>
          <w:tab w:val="left" w:pos="2410"/>
        </w:tabs>
        <w:rPr>
          <w:szCs w:val="28"/>
        </w:rPr>
      </w:pPr>
      <w:r w:rsidRPr="001B74D5">
        <w:rPr>
          <w:szCs w:val="28"/>
        </w:rPr>
        <w:t xml:space="preserve">от </w:t>
      </w:r>
      <w:r w:rsidR="00CA1023" w:rsidRPr="001B74D5">
        <w:rPr>
          <w:szCs w:val="28"/>
        </w:rPr>
        <w:t xml:space="preserve">  </w:t>
      </w:r>
      <w:r w:rsidR="001B74D5" w:rsidRPr="001B74D5">
        <w:rPr>
          <w:szCs w:val="28"/>
        </w:rPr>
        <w:t>29 мая 2025 года</w:t>
      </w:r>
      <w:r w:rsidR="00CA1023" w:rsidRPr="001B74D5">
        <w:rPr>
          <w:szCs w:val="28"/>
        </w:rPr>
        <w:t xml:space="preserve">                    </w:t>
      </w:r>
      <w:r w:rsidR="00AB035C" w:rsidRPr="001B74D5">
        <w:rPr>
          <w:szCs w:val="28"/>
        </w:rPr>
        <w:t xml:space="preserve">       </w:t>
      </w:r>
      <w:r w:rsidR="001B74D5" w:rsidRPr="001B74D5">
        <w:rPr>
          <w:szCs w:val="28"/>
        </w:rPr>
        <w:t xml:space="preserve">  </w:t>
      </w:r>
      <w:r w:rsidR="00AB035C" w:rsidRPr="001B74D5">
        <w:rPr>
          <w:szCs w:val="28"/>
        </w:rPr>
        <w:t xml:space="preserve">                                </w:t>
      </w:r>
      <w:r w:rsidR="001B74D5" w:rsidRPr="001B74D5">
        <w:rPr>
          <w:szCs w:val="28"/>
        </w:rPr>
        <w:t xml:space="preserve">                        </w:t>
      </w:r>
      <w:r w:rsidR="001B74D5">
        <w:rPr>
          <w:szCs w:val="28"/>
        </w:rPr>
        <w:t xml:space="preserve"> </w:t>
      </w:r>
      <w:r w:rsidR="001B74D5" w:rsidRPr="001B74D5">
        <w:rPr>
          <w:szCs w:val="28"/>
        </w:rPr>
        <w:t xml:space="preserve">   </w:t>
      </w:r>
      <w:r w:rsidR="00001664" w:rsidRPr="001B74D5">
        <w:rPr>
          <w:szCs w:val="28"/>
        </w:rPr>
        <w:t xml:space="preserve">№ </w:t>
      </w:r>
      <w:r w:rsidR="001B74D5" w:rsidRPr="001B74D5">
        <w:rPr>
          <w:szCs w:val="28"/>
        </w:rPr>
        <w:t>45</w:t>
      </w:r>
    </w:p>
    <w:p w:rsidR="00001664" w:rsidRDefault="00001664">
      <w:pPr>
        <w:tabs>
          <w:tab w:val="left" w:pos="2410"/>
        </w:tabs>
        <w:jc w:val="center"/>
        <w:rPr>
          <w:sz w:val="22"/>
          <w:szCs w:val="22"/>
        </w:rPr>
      </w:pPr>
    </w:p>
    <w:p w:rsidR="00160F4F" w:rsidRPr="00160F4F" w:rsidRDefault="00160F4F" w:rsidP="00160F4F">
      <w:pPr>
        <w:jc w:val="center"/>
        <w:rPr>
          <w:b/>
          <w:szCs w:val="28"/>
        </w:rPr>
      </w:pPr>
      <w:r w:rsidRPr="00160F4F">
        <w:rPr>
          <w:b/>
          <w:szCs w:val="28"/>
        </w:rPr>
        <w:t>Об утверждении отчета об исполнении  бюджета</w:t>
      </w:r>
    </w:p>
    <w:p w:rsidR="00160F4F" w:rsidRPr="00160F4F" w:rsidRDefault="00160F4F" w:rsidP="00160F4F">
      <w:pPr>
        <w:jc w:val="center"/>
        <w:rPr>
          <w:b/>
          <w:szCs w:val="28"/>
        </w:rPr>
      </w:pPr>
      <w:r w:rsidRPr="00160F4F">
        <w:rPr>
          <w:b/>
          <w:szCs w:val="28"/>
        </w:rPr>
        <w:t xml:space="preserve">муниципального  образования </w:t>
      </w:r>
    </w:p>
    <w:p w:rsidR="00160F4F" w:rsidRPr="00160F4F" w:rsidRDefault="00160F4F" w:rsidP="00160F4F">
      <w:pPr>
        <w:jc w:val="center"/>
        <w:rPr>
          <w:b/>
          <w:szCs w:val="28"/>
        </w:rPr>
      </w:pPr>
      <w:r w:rsidRPr="00160F4F">
        <w:rPr>
          <w:b/>
          <w:szCs w:val="28"/>
        </w:rPr>
        <w:t>Большеврудское сельское поселение</w:t>
      </w:r>
    </w:p>
    <w:p w:rsidR="00160F4F" w:rsidRPr="00160F4F" w:rsidRDefault="00160F4F" w:rsidP="00160F4F">
      <w:pPr>
        <w:jc w:val="center"/>
        <w:rPr>
          <w:b/>
          <w:szCs w:val="28"/>
        </w:rPr>
      </w:pPr>
      <w:r w:rsidRPr="00160F4F">
        <w:rPr>
          <w:b/>
          <w:szCs w:val="28"/>
        </w:rPr>
        <w:t xml:space="preserve"> Волосовского муниципального района </w:t>
      </w:r>
    </w:p>
    <w:p w:rsidR="00160F4F" w:rsidRPr="00160F4F" w:rsidRDefault="00160F4F" w:rsidP="00160F4F">
      <w:pPr>
        <w:jc w:val="center"/>
        <w:rPr>
          <w:b/>
          <w:szCs w:val="28"/>
        </w:rPr>
      </w:pPr>
      <w:r w:rsidRPr="00160F4F">
        <w:rPr>
          <w:b/>
          <w:szCs w:val="28"/>
        </w:rPr>
        <w:t>Ленинградской области за  2024 год</w:t>
      </w:r>
    </w:p>
    <w:p w:rsidR="00160F4F" w:rsidRPr="00160F4F" w:rsidRDefault="00160F4F" w:rsidP="00160F4F">
      <w:pPr>
        <w:rPr>
          <w:szCs w:val="28"/>
        </w:rPr>
      </w:pPr>
    </w:p>
    <w:p w:rsidR="00160F4F" w:rsidRPr="00160F4F" w:rsidRDefault="00160F4F" w:rsidP="00160F4F">
      <w:pPr>
        <w:spacing w:line="276" w:lineRule="auto"/>
        <w:jc w:val="both"/>
        <w:rPr>
          <w:color w:val="000000"/>
          <w:szCs w:val="28"/>
        </w:rPr>
      </w:pPr>
      <w:r w:rsidRPr="00160F4F">
        <w:rPr>
          <w:szCs w:val="28"/>
        </w:rPr>
        <w:t xml:space="preserve">      </w:t>
      </w:r>
      <w:r w:rsidRPr="00160F4F">
        <w:rPr>
          <w:color w:val="000000"/>
          <w:szCs w:val="28"/>
        </w:rPr>
        <w:t>В соответствии с пунктом 10  статьи 35 Федерального закона от 06 октября 2003 года № 131-ФЗ «Об общих принципах местного самоуправления в Российской Федерации», ст. 29, ст. 39, ст.51 п.3 Устава Большеврудского сельского поселения Волосовского муниципального района Ленинградской области; и решением совета депутатов Большеврудского сельского поселения Волосовского  муниципального района Ленинградской области от 24.12.2019г. № 49 «Об утверждении Положения о бюджетном процессе Большеврудского сельского поселения Волосовского муниципального района Ленинградской области»  совет депутатов Большеврудского сельского поселения РЕШИЛ:</w:t>
      </w:r>
    </w:p>
    <w:p w:rsidR="00160F4F" w:rsidRPr="00160F4F" w:rsidRDefault="00160F4F" w:rsidP="00160F4F">
      <w:pPr>
        <w:spacing w:line="276" w:lineRule="auto"/>
        <w:ind w:firstLine="709"/>
        <w:jc w:val="both"/>
        <w:rPr>
          <w:szCs w:val="28"/>
        </w:rPr>
      </w:pPr>
      <w:r w:rsidRPr="00160F4F">
        <w:rPr>
          <w:color w:val="000000" w:themeColor="text1"/>
          <w:szCs w:val="28"/>
        </w:rPr>
        <w:t>1.</w:t>
      </w:r>
      <w:r w:rsidRPr="00160F4F">
        <w:rPr>
          <w:b/>
          <w:color w:val="000000" w:themeColor="text1"/>
          <w:szCs w:val="28"/>
        </w:rPr>
        <w:t xml:space="preserve"> </w:t>
      </w:r>
      <w:r>
        <w:rPr>
          <w:szCs w:val="28"/>
        </w:rPr>
        <w:t>"Э</w:t>
      </w:r>
      <w:r w:rsidRPr="00374E10">
        <w:rPr>
          <w:szCs w:val="28"/>
        </w:rPr>
        <w:t>кспертное  заключение по результатам внешней проверки отчета об исполнении бюдж</w:t>
      </w:r>
      <w:r>
        <w:rPr>
          <w:szCs w:val="28"/>
        </w:rPr>
        <w:t>ета муниципального образования Б</w:t>
      </w:r>
      <w:r w:rsidRPr="00374E10">
        <w:rPr>
          <w:szCs w:val="28"/>
        </w:rPr>
        <w:t>ол</w:t>
      </w:r>
      <w:r>
        <w:rPr>
          <w:szCs w:val="28"/>
        </w:rPr>
        <w:t>ьшеврудское сельское поселение В</w:t>
      </w:r>
      <w:r w:rsidRPr="00374E10">
        <w:rPr>
          <w:szCs w:val="28"/>
        </w:rPr>
        <w:t>олос</w:t>
      </w:r>
      <w:r>
        <w:rPr>
          <w:szCs w:val="28"/>
        </w:rPr>
        <w:t>овского муниципального района  Л</w:t>
      </w:r>
      <w:r w:rsidRPr="00374E10">
        <w:rPr>
          <w:szCs w:val="28"/>
        </w:rPr>
        <w:t>енинградской области за 2024 год" принять к сведению.</w:t>
      </w:r>
    </w:p>
    <w:p w:rsidR="00160F4F" w:rsidRPr="00160F4F" w:rsidRDefault="00160F4F" w:rsidP="00160F4F">
      <w:pPr>
        <w:spacing w:line="276" w:lineRule="auto"/>
        <w:ind w:firstLine="709"/>
        <w:jc w:val="both"/>
        <w:rPr>
          <w:color w:val="000000"/>
          <w:szCs w:val="28"/>
        </w:rPr>
      </w:pPr>
      <w:r w:rsidRPr="00160F4F">
        <w:rPr>
          <w:color w:val="000000"/>
          <w:szCs w:val="28"/>
        </w:rPr>
        <w:t xml:space="preserve">2. Утвердить отчет об исполнении бюджета муниципального образования  Большеврудское сельское поселение Волосовского муниципального района  Ленинградской области за 2024 год по доходам в сумме 124 986 748,39 рублей и по расходам в сумме 121 119 718,11 рублей с изменением остатка средств за период в сумме   </w:t>
      </w:r>
      <w:r w:rsidRPr="00160F4F">
        <w:rPr>
          <w:bCs/>
          <w:color w:val="000000"/>
          <w:szCs w:val="28"/>
        </w:rPr>
        <w:t>3 867 030,28</w:t>
      </w:r>
      <w:r w:rsidRPr="00160F4F">
        <w:rPr>
          <w:b/>
          <w:bCs/>
          <w:color w:val="000000"/>
          <w:szCs w:val="28"/>
        </w:rPr>
        <w:t xml:space="preserve"> </w:t>
      </w:r>
      <w:r w:rsidRPr="00160F4F">
        <w:rPr>
          <w:color w:val="000000"/>
          <w:szCs w:val="28"/>
        </w:rPr>
        <w:t>рубль со следующими показателями:</w:t>
      </w:r>
    </w:p>
    <w:p w:rsidR="00160F4F" w:rsidRPr="00160F4F" w:rsidRDefault="00160F4F" w:rsidP="00160F4F">
      <w:pPr>
        <w:pStyle w:val="a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F4F">
        <w:rPr>
          <w:color w:val="000000"/>
          <w:sz w:val="28"/>
          <w:szCs w:val="28"/>
        </w:rPr>
        <w:t xml:space="preserve">по источникам финансирования дефицита  бюджета муниципального  образования  Большеврудское сельское поселение Волосовского  муниципального района Ленинградской области по кодам </w:t>
      </w:r>
      <w:proofErr w:type="gramStart"/>
      <w:r w:rsidRPr="00160F4F">
        <w:rPr>
          <w:color w:val="000000"/>
          <w:sz w:val="28"/>
          <w:szCs w:val="28"/>
        </w:rPr>
        <w:t xml:space="preserve">классификации </w:t>
      </w:r>
      <w:r w:rsidRPr="00160F4F">
        <w:rPr>
          <w:color w:val="000000"/>
          <w:sz w:val="28"/>
          <w:szCs w:val="28"/>
        </w:rPr>
        <w:lastRenderedPageBreak/>
        <w:t>источников финансирования дефицита бюджета</w:t>
      </w:r>
      <w:proofErr w:type="gramEnd"/>
      <w:r w:rsidRPr="00160F4F">
        <w:rPr>
          <w:color w:val="000000"/>
          <w:sz w:val="28"/>
          <w:szCs w:val="28"/>
        </w:rPr>
        <w:t xml:space="preserve"> за 2024 год согласно Приложению 1;</w:t>
      </w:r>
    </w:p>
    <w:p w:rsidR="00160F4F" w:rsidRPr="00160F4F" w:rsidRDefault="00160F4F" w:rsidP="00160F4F">
      <w:pPr>
        <w:pStyle w:val="a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F4F">
        <w:rPr>
          <w:color w:val="000000"/>
          <w:sz w:val="28"/>
          <w:szCs w:val="28"/>
        </w:rPr>
        <w:t>по доходам бюджета  муниципального образования  Большеврудское сельское поселение Волосовского муниципального района  Ленинградской области за 2024 год по кодам классификации доходов бюджета согласно Приложению 2;</w:t>
      </w:r>
    </w:p>
    <w:p w:rsidR="00160F4F" w:rsidRPr="00160F4F" w:rsidRDefault="00160F4F" w:rsidP="00160F4F">
      <w:pPr>
        <w:pStyle w:val="a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F4F">
        <w:rPr>
          <w:color w:val="000000"/>
          <w:sz w:val="28"/>
          <w:szCs w:val="28"/>
        </w:rPr>
        <w:t>по распределению расходов, функциональной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 за 2024 год согласно Приложению 3;</w:t>
      </w:r>
    </w:p>
    <w:p w:rsidR="00160F4F" w:rsidRPr="00160F4F" w:rsidRDefault="00160F4F" w:rsidP="00160F4F">
      <w:pPr>
        <w:pStyle w:val="a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F4F">
        <w:rPr>
          <w:color w:val="000000"/>
          <w:sz w:val="28"/>
          <w:szCs w:val="28"/>
        </w:rPr>
        <w:t>по ведомственной структуре расходов бюджета муниципального образования Большеврудское сельское поселение Волосовского муниципального района Ленинградской области за 2024 год согласно Приложению 4;</w:t>
      </w:r>
    </w:p>
    <w:p w:rsidR="00160F4F" w:rsidRPr="00160F4F" w:rsidRDefault="00160F4F" w:rsidP="00160F4F">
      <w:pPr>
        <w:pStyle w:val="af0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F4F">
        <w:rPr>
          <w:rFonts w:ascii="Times New Roman" w:hAnsi="Times New Roman" w:cs="Times New Roman"/>
          <w:color w:val="000000"/>
          <w:sz w:val="28"/>
          <w:szCs w:val="28"/>
        </w:rPr>
        <w:t>Отчет о расходовании средств резервного фонда бюджета муниципального образования Большеврудское сельское поселение Волосовского муниципального района Ленинградской области за 2024 год согласно Приложению 5.</w:t>
      </w:r>
    </w:p>
    <w:p w:rsidR="00160F4F" w:rsidRPr="00160F4F" w:rsidRDefault="00160F4F" w:rsidP="00160F4F">
      <w:pPr>
        <w:pStyle w:val="af0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  <w:lang w:bidi="he-IL"/>
        </w:rPr>
      </w:pPr>
      <w:r w:rsidRPr="00160F4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60F4F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 «Большеврудский вестник» и разместить на официальном сайте администрации Большеврудского сельского поселения.</w:t>
      </w:r>
    </w:p>
    <w:p w:rsidR="00160F4F" w:rsidRPr="00160F4F" w:rsidRDefault="00160F4F" w:rsidP="00160F4F">
      <w:pPr>
        <w:ind w:firstLine="720"/>
        <w:jc w:val="both"/>
        <w:rPr>
          <w:color w:val="000000"/>
          <w:szCs w:val="28"/>
        </w:rPr>
      </w:pPr>
      <w:r w:rsidRPr="00160F4F">
        <w:rPr>
          <w:color w:val="000000"/>
          <w:szCs w:val="28"/>
        </w:rPr>
        <w:t>3. Настоящее решение вступает в силу после его официального опубликования.</w:t>
      </w:r>
    </w:p>
    <w:p w:rsidR="00160F4F" w:rsidRPr="00160F4F" w:rsidRDefault="00160F4F" w:rsidP="00160F4F">
      <w:pPr>
        <w:pStyle w:val="af"/>
        <w:jc w:val="both"/>
        <w:rPr>
          <w:sz w:val="28"/>
          <w:szCs w:val="28"/>
        </w:rPr>
      </w:pPr>
    </w:p>
    <w:p w:rsidR="00160F4F" w:rsidRPr="00160F4F" w:rsidRDefault="00160F4F" w:rsidP="00160F4F">
      <w:pPr>
        <w:pStyle w:val="af"/>
        <w:jc w:val="both"/>
        <w:rPr>
          <w:sz w:val="28"/>
          <w:szCs w:val="28"/>
        </w:rPr>
      </w:pPr>
    </w:p>
    <w:p w:rsidR="00160F4F" w:rsidRPr="00160F4F" w:rsidRDefault="00160F4F" w:rsidP="00160F4F">
      <w:pPr>
        <w:jc w:val="both"/>
        <w:rPr>
          <w:szCs w:val="28"/>
        </w:rPr>
      </w:pPr>
    </w:p>
    <w:p w:rsidR="00160F4F" w:rsidRPr="00160F4F" w:rsidRDefault="00160F4F" w:rsidP="00160F4F">
      <w:pPr>
        <w:jc w:val="both"/>
        <w:rPr>
          <w:szCs w:val="28"/>
        </w:rPr>
      </w:pPr>
    </w:p>
    <w:p w:rsidR="00160F4F" w:rsidRPr="00160F4F" w:rsidRDefault="00160F4F" w:rsidP="00160F4F">
      <w:pPr>
        <w:jc w:val="both"/>
        <w:rPr>
          <w:szCs w:val="28"/>
        </w:rPr>
      </w:pPr>
      <w:r w:rsidRPr="00160F4F">
        <w:rPr>
          <w:szCs w:val="28"/>
        </w:rPr>
        <w:t>Глава муниципального образования</w:t>
      </w:r>
    </w:p>
    <w:p w:rsidR="00160F4F" w:rsidRPr="00160F4F" w:rsidRDefault="00160F4F" w:rsidP="00160F4F">
      <w:pPr>
        <w:jc w:val="both"/>
        <w:rPr>
          <w:szCs w:val="28"/>
        </w:rPr>
      </w:pPr>
      <w:r w:rsidRPr="00160F4F">
        <w:rPr>
          <w:szCs w:val="28"/>
        </w:rPr>
        <w:t xml:space="preserve">Большеврудское сельское поселение  </w:t>
      </w:r>
      <w:r w:rsidRPr="00160F4F">
        <w:rPr>
          <w:szCs w:val="28"/>
        </w:rPr>
        <w:tab/>
      </w:r>
      <w:r w:rsidRPr="00160F4F">
        <w:rPr>
          <w:szCs w:val="28"/>
        </w:rPr>
        <w:tab/>
      </w:r>
      <w:r w:rsidRPr="00160F4F">
        <w:rPr>
          <w:szCs w:val="28"/>
        </w:rPr>
        <w:tab/>
        <w:t xml:space="preserve">         А.В. Шаповалов</w:t>
      </w:r>
    </w:p>
    <w:p w:rsidR="00C17C33" w:rsidRDefault="00C17C33">
      <w:pPr>
        <w:jc w:val="both"/>
        <w:rPr>
          <w:szCs w:val="28"/>
        </w:rPr>
      </w:pPr>
    </w:p>
    <w:p w:rsidR="00001664" w:rsidRDefault="00001664" w:rsidP="00480C2C">
      <w:pPr>
        <w:rPr>
          <w:szCs w:val="24"/>
        </w:rPr>
      </w:pPr>
    </w:p>
    <w:sectPr w:rsidR="00001664" w:rsidSect="00480C2C">
      <w:headerReference w:type="default" r:id="rId9"/>
      <w:pgSz w:w="11907" w:h="16840" w:code="9"/>
      <w:pgMar w:top="1134" w:right="1276" w:bottom="284" w:left="1134" w:header="720" w:footer="96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C0" w:rsidRDefault="003804C0">
      <w:r>
        <w:separator/>
      </w:r>
    </w:p>
  </w:endnote>
  <w:endnote w:type="continuationSeparator" w:id="0">
    <w:p w:rsidR="003804C0" w:rsidRDefault="0038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C0" w:rsidRDefault="003804C0">
      <w:r>
        <w:separator/>
      </w:r>
    </w:p>
  </w:footnote>
  <w:footnote w:type="continuationSeparator" w:id="0">
    <w:p w:rsidR="003804C0" w:rsidRDefault="00380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5C" w:rsidRPr="00AB035C" w:rsidRDefault="00AB035C" w:rsidP="00AB035C">
    <w:pPr>
      <w:pStyle w:val="a3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3D"/>
    <w:multiLevelType w:val="singleLevel"/>
    <w:tmpl w:val="E79AC5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900E2E"/>
    <w:multiLevelType w:val="hybridMultilevel"/>
    <w:tmpl w:val="A37C5B86"/>
    <w:lvl w:ilvl="0" w:tplc="32D4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FEA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03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43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60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C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CA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702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24250"/>
    <w:multiLevelType w:val="hybridMultilevel"/>
    <w:tmpl w:val="60167F30"/>
    <w:lvl w:ilvl="0" w:tplc="3032726E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411E1"/>
    <w:multiLevelType w:val="hybridMultilevel"/>
    <w:tmpl w:val="26285706"/>
    <w:lvl w:ilvl="0" w:tplc="4EF0BB3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A90F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0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40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42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389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8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A1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FC8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5">
    <w:nsid w:val="0E477431"/>
    <w:multiLevelType w:val="hybridMultilevel"/>
    <w:tmpl w:val="CCDCB6C2"/>
    <w:lvl w:ilvl="0" w:tplc="3A2E801A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6">
    <w:nsid w:val="13C82222"/>
    <w:multiLevelType w:val="hybridMultilevel"/>
    <w:tmpl w:val="6D4ED57E"/>
    <w:lvl w:ilvl="0" w:tplc="32A8D50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970FCE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8A22D08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9A6C4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A6BA961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2B969E7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2C683C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522A0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4989CD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6A61574"/>
    <w:multiLevelType w:val="singleLevel"/>
    <w:tmpl w:val="8DA8DB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C5400AF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9">
    <w:nsid w:val="1FF70CB8"/>
    <w:multiLevelType w:val="hybridMultilevel"/>
    <w:tmpl w:val="56D0B9B6"/>
    <w:lvl w:ilvl="0" w:tplc="55203AE8">
      <w:start w:val="2"/>
      <w:numFmt w:val="bullet"/>
      <w:lvlText w:val="-"/>
      <w:lvlJc w:val="left"/>
      <w:pPr>
        <w:tabs>
          <w:tab w:val="num" w:pos="1751"/>
        </w:tabs>
        <w:ind w:left="1751" w:hanging="360"/>
      </w:pPr>
      <w:rPr>
        <w:rFonts w:ascii="Times New Roman" w:eastAsia="Times New Roman" w:hAnsi="Times New Roman" w:cs="Times New Roman" w:hint="default"/>
      </w:rPr>
    </w:lvl>
    <w:lvl w:ilvl="1" w:tplc="2CC60A2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E860D1A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21FC0C74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230384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C48CDCE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4B44EF5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69685EE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99DAD17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07E4652"/>
    <w:multiLevelType w:val="hybridMultilevel"/>
    <w:tmpl w:val="7A58FFB6"/>
    <w:lvl w:ilvl="0" w:tplc="4CC45A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A66105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CB44F9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8704EA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DA6971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190193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AB242C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61EF4F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5F66ED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AD84EFE"/>
    <w:multiLevelType w:val="hybridMultilevel"/>
    <w:tmpl w:val="9A32FE1A"/>
    <w:lvl w:ilvl="0" w:tplc="DC5A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7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65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6A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AC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46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6C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CF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88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65F98"/>
    <w:multiLevelType w:val="multilevel"/>
    <w:tmpl w:val="54860D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2FE7717C"/>
    <w:multiLevelType w:val="hybridMultilevel"/>
    <w:tmpl w:val="EB747C08"/>
    <w:lvl w:ilvl="0" w:tplc="502C2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788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6A5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43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A1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448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03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2E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02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5">
    <w:nsid w:val="37155AFF"/>
    <w:multiLevelType w:val="hybridMultilevel"/>
    <w:tmpl w:val="9024284A"/>
    <w:lvl w:ilvl="0" w:tplc="80301A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C66A69"/>
    <w:multiLevelType w:val="hybridMultilevel"/>
    <w:tmpl w:val="5FF6C8BA"/>
    <w:lvl w:ilvl="0" w:tplc="2458A50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8054A270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1326EB04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7EC238F6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98DCDE3E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73642152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C69253A4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1F7C3532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28C8D7B0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7">
    <w:nsid w:val="3FEA43A0"/>
    <w:multiLevelType w:val="hybridMultilevel"/>
    <w:tmpl w:val="3A3681A8"/>
    <w:lvl w:ilvl="0" w:tplc="17E06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7E6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5A8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A1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CC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64C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4E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4F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64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52371C"/>
    <w:multiLevelType w:val="hybridMultilevel"/>
    <w:tmpl w:val="331E932A"/>
    <w:lvl w:ilvl="0" w:tplc="59127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731B05"/>
    <w:multiLevelType w:val="hybridMultilevel"/>
    <w:tmpl w:val="51F0CED6"/>
    <w:lvl w:ilvl="0" w:tplc="30327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F1F5D"/>
    <w:multiLevelType w:val="singleLevel"/>
    <w:tmpl w:val="B3C6459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1">
    <w:nsid w:val="51BE2355"/>
    <w:multiLevelType w:val="hybridMultilevel"/>
    <w:tmpl w:val="C21091C2"/>
    <w:lvl w:ilvl="0" w:tplc="3E387B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8C1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2C5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A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02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162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64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A8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4CE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E51890"/>
    <w:multiLevelType w:val="hybridMultilevel"/>
    <w:tmpl w:val="FCB8D90A"/>
    <w:lvl w:ilvl="0" w:tplc="C0C6184C">
      <w:start w:val="2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ascii="Times New Roman" w:eastAsia="Times New Roman" w:hAnsi="Times New Roman" w:cs="Times New Roman" w:hint="default"/>
      </w:rPr>
    </w:lvl>
    <w:lvl w:ilvl="1" w:tplc="82CEB9AA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65EC75BC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52445FEA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CDA207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881037D4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224AFDB0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DFAED9AE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6ABC31C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>
    <w:nsid w:val="59112853"/>
    <w:multiLevelType w:val="hybridMultilevel"/>
    <w:tmpl w:val="BA9C65DC"/>
    <w:lvl w:ilvl="0" w:tplc="3032726E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EC299D"/>
    <w:multiLevelType w:val="hybridMultilevel"/>
    <w:tmpl w:val="DE585BF2"/>
    <w:lvl w:ilvl="0" w:tplc="71D2E37E">
      <w:start w:val="2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5">
    <w:nsid w:val="65886E15"/>
    <w:multiLevelType w:val="hybridMultilevel"/>
    <w:tmpl w:val="EB747C08"/>
    <w:lvl w:ilvl="0" w:tplc="0A1AE3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423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6B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0B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AF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26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C1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383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14619"/>
    <w:multiLevelType w:val="hybridMultilevel"/>
    <w:tmpl w:val="F9F6F796"/>
    <w:lvl w:ilvl="0" w:tplc="EB5CCEC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976B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527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25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6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CA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E6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F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AB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116ABC"/>
    <w:multiLevelType w:val="hybridMultilevel"/>
    <w:tmpl w:val="DACA245C"/>
    <w:lvl w:ilvl="0" w:tplc="E24890A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AFDE4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463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A4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44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94D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A7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67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4C5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CD0409"/>
    <w:multiLevelType w:val="hybridMultilevel"/>
    <w:tmpl w:val="3C362DA8"/>
    <w:lvl w:ilvl="0" w:tplc="DB9A27F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6E353EC0"/>
    <w:multiLevelType w:val="hybridMultilevel"/>
    <w:tmpl w:val="D8666796"/>
    <w:lvl w:ilvl="0" w:tplc="4E06A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A4DE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87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7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E8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00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25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29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A62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081C6B"/>
    <w:multiLevelType w:val="hybridMultilevel"/>
    <w:tmpl w:val="F7B462BE"/>
    <w:lvl w:ilvl="0" w:tplc="2FD66DA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CB52C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9E6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E5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0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F2D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40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0C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98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71885"/>
    <w:multiLevelType w:val="multilevel"/>
    <w:tmpl w:val="E876B5E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10"/>
        </w:tabs>
        <w:ind w:left="3510" w:hanging="2160"/>
      </w:pPr>
      <w:rPr>
        <w:rFonts w:hint="default"/>
      </w:rPr>
    </w:lvl>
  </w:abstractNum>
  <w:abstractNum w:abstractNumId="32">
    <w:nsid w:val="780078C3"/>
    <w:multiLevelType w:val="hybridMultilevel"/>
    <w:tmpl w:val="5754A514"/>
    <w:lvl w:ilvl="0" w:tplc="A0DCA40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6C545F02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593A838E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85ADE4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B12CDA6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DB805F48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FAC85F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142875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909645D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>
    <w:nsid w:val="794C1F85"/>
    <w:multiLevelType w:val="hybridMultilevel"/>
    <w:tmpl w:val="FB545E9A"/>
    <w:lvl w:ilvl="0" w:tplc="45C2A1CE">
      <w:start w:val="1"/>
      <w:numFmt w:val="decimal"/>
      <w:lvlText w:val="%1."/>
      <w:lvlJc w:val="left"/>
      <w:pPr>
        <w:ind w:left="2016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E106C8"/>
    <w:multiLevelType w:val="hybridMultilevel"/>
    <w:tmpl w:val="C7A22B4E"/>
    <w:lvl w:ilvl="0" w:tplc="B0BA736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FDCA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604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C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02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204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1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45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7A6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1"/>
  </w:num>
  <w:num w:numId="4">
    <w:abstractNumId w:val="13"/>
  </w:num>
  <w:num w:numId="5">
    <w:abstractNumId w:val="25"/>
  </w:num>
  <w:num w:numId="6">
    <w:abstractNumId w:val="20"/>
  </w:num>
  <w:num w:numId="7">
    <w:abstractNumId w:val="16"/>
  </w:num>
  <w:num w:numId="8">
    <w:abstractNumId w:val="6"/>
  </w:num>
  <w:num w:numId="9">
    <w:abstractNumId w:val="34"/>
  </w:num>
  <w:num w:numId="10">
    <w:abstractNumId w:val="26"/>
  </w:num>
  <w:num w:numId="11">
    <w:abstractNumId w:val="30"/>
  </w:num>
  <w:num w:numId="12">
    <w:abstractNumId w:val="22"/>
  </w:num>
  <w:num w:numId="13">
    <w:abstractNumId w:val="27"/>
  </w:num>
  <w:num w:numId="14">
    <w:abstractNumId w:val="9"/>
  </w:num>
  <w:num w:numId="15">
    <w:abstractNumId w:val="3"/>
  </w:num>
  <w:num w:numId="16">
    <w:abstractNumId w:val="29"/>
  </w:num>
  <w:num w:numId="17">
    <w:abstractNumId w:val="11"/>
  </w:num>
  <w:num w:numId="18">
    <w:abstractNumId w:val="1"/>
  </w:num>
  <w:num w:numId="19">
    <w:abstractNumId w:val="17"/>
  </w:num>
  <w:num w:numId="20">
    <w:abstractNumId w:val="10"/>
  </w:num>
  <w:num w:numId="21">
    <w:abstractNumId w:val="32"/>
  </w:num>
  <w:num w:numId="22">
    <w:abstractNumId w:val="21"/>
  </w:num>
  <w:num w:numId="23">
    <w:abstractNumId w:val="23"/>
  </w:num>
  <w:num w:numId="24">
    <w:abstractNumId w:val="2"/>
  </w:num>
  <w:num w:numId="25">
    <w:abstractNumId w:val="19"/>
  </w:num>
  <w:num w:numId="26">
    <w:abstractNumId w:val="28"/>
  </w:num>
  <w:num w:numId="27">
    <w:abstractNumId w:val="5"/>
  </w:num>
  <w:num w:numId="28">
    <w:abstractNumId w:val="24"/>
  </w:num>
  <w:num w:numId="29">
    <w:abstractNumId w:val="18"/>
  </w:num>
  <w:num w:numId="30">
    <w:abstractNumId w:val="12"/>
  </w:num>
  <w:num w:numId="31">
    <w:abstractNumId w:val="15"/>
  </w:num>
  <w:num w:numId="32">
    <w:abstractNumId w:val="33"/>
  </w:num>
  <w:num w:numId="33">
    <w:abstractNumId w:val="4"/>
  </w:num>
  <w:num w:numId="34">
    <w:abstractNumId w:val="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DCB"/>
    <w:rsid w:val="00001664"/>
    <w:rsid w:val="000216D5"/>
    <w:rsid w:val="000D1B60"/>
    <w:rsid w:val="00160F4F"/>
    <w:rsid w:val="00191A3B"/>
    <w:rsid w:val="001B74D5"/>
    <w:rsid w:val="001C0565"/>
    <w:rsid w:val="001C223D"/>
    <w:rsid w:val="00206572"/>
    <w:rsid w:val="002A5C7C"/>
    <w:rsid w:val="002C1999"/>
    <w:rsid w:val="002E49E2"/>
    <w:rsid w:val="003804C0"/>
    <w:rsid w:val="00386D21"/>
    <w:rsid w:val="00422A6C"/>
    <w:rsid w:val="0043154B"/>
    <w:rsid w:val="00480C2C"/>
    <w:rsid w:val="004C569A"/>
    <w:rsid w:val="00511732"/>
    <w:rsid w:val="00585440"/>
    <w:rsid w:val="005D1215"/>
    <w:rsid w:val="005D4A59"/>
    <w:rsid w:val="00737CF2"/>
    <w:rsid w:val="0074416B"/>
    <w:rsid w:val="00920D32"/>
    <w:rsid w:val="00947264"/>
    <w:rsid w:val="00AB035C"/>
    <w:rsid w:val="00AB5EE1"/>
    <w:rsid w:val="00AD3666"/>
    <w:rsid w:val="00C17C33"/>
    <w:rsid w:val="00CA1023"/>
    <w:rsid w:val="00DC1261"/>
    <w:rsid w:val="00E06DCB"/>
    <w:rsid w:val="00E31F6B"/>
    <w:rsid w:val="00E9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7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5C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5C7C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2A5C7C"/>
    <w:pPr>
      <w:ind w:firstLine="7371"/>
      <w:jc w:val="center"/>
    </w:pPr>
    <w:rPr>
      <w:b/>
      <w:smallCaps/>
      <w:sz w:val="40"/>
    </w:rPr>
  </w:style>
  <w:style w:type="paragraph" w:styleId="a7">
    <w:name w:val="Body Text"/>
    <w:basedOn w:val="a"/>
    <w:link w:val="a8"/>
    <w:rsid w:val="002A5C7C"/>
    <w:rPr>
      <w:sz w:val="24"/>
      <w:lang/>
    </w:rPr>
  </w:style>
  <w:style w:type="paragraph" w:styleId="a9">
    <w:name w:val="Body Text Indent"/>
    <w:basedOn w:val="a"/>
    <w:rsid w:val="002A5C7C"/>
    <w:pPr>
      <w:ind w:firstLine="567"/>
      <w:jc w:val="both"/>
    </w:pPr>
  </w:style>
  <w:style w:type="paragraph" w:styleId="2">
    <w:name w:val="Body Text 2"/>
    <w:basedOn w:val="a"/>
    <w:rsid w:val="002A5C7C"/>
    <w:pPr>
      <w:jc w:val="both"/>
    </w:pPr>
  </w:style>
  <w:style w:type="paragraph" w:styleId="20">
    <w:name w:val="Body Text Indent 2"/>
    <w:basedOn w:val="a"/>
    <w:rsid w:val="002A5C7C"/>
    <w:pPr>
      <w:ind w:left="360"/>
      <w:jc w:val="both"/>
    </w:pPr>
  </w:style>
  <w:style w:type="character" w:styleId="aa">
    <w:name w:val="page number"/>
    <w:basedOn w:val="a0"/>
    <w:rsid w:val="002A5C7C"/>
  </w:style>
  <w:style w:type="paragraph" w:styleId="ab">
    <w:name w:val="Block Text"/>
    <w:basedOn w:val="a"/>
    <w:rsid w:val="002A5C7C"/>
    <w:pPr>
      <w:tabs>
        <w:tab w:val="left" w:pos="9356"/>
      </w:tabs>
      <w:ind w:left="-567" w:right="283"/>
    </w:pPr>
  </w:style>
  <w:style w:type="paragraph" w:styleId="3">
    <w:name w:val="Body Text Indent 3"/>
    <w:basedOn w:val="a"/>
    <w:rsid w:val="002A5C7C"/>
    <w:pPr>
      <w:ind w:left="1134" w:hanging="1134"/>
    </w:pPr>
    <w:rPr>
      <w:sz w:val="24"/>
    </w:rPr>
  </w:style>
  <w:style w:type="paragraph" w:styleId="30">
    <w:name w:val="Body Text 3"/>
    <w:basedOn w:val="a"/>
    <w:rsid w:val="002A5C7C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2A5C7C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A5C7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A5C7C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rsid w:val="002A5C7C"/>
    <w:rPr>
      <w:i/>
      <w:iCs/>
      <w:shd w:val="clear" w:color="auto" w:fill="FFFFFF"/>
    </w:rPr>
  </w:style>
  <w:style w:type="character" w:customStyle="1" w:styleId="51">
    <w:name w:val="Основной текст (5) + Не курсив"/>
    <w:rsid w:val="002A5C7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A5C7C"/>
    <w:pPr>
      <w:widowControl w:val="0"/>
      <w:shd w:val="clear" w:color="auto" w:fill="FFFFFF"/>
      <w:spacing w:line="277" w:lineRule="exact"/>
      <w:jc w:val="both"/>
    </w:pPr>
    <w:rPr>
      <w:i/>
      <w:iCs/>
      <w:sz w:val="20"/>
      <w:lang/>
    </w:rPr>
  </w:style>
  <w:style w:type="paragraph" w:styleId="ae">
    <w:name w:val="List Paragraph"/>
    <w:basedOn w:val="a"/>
    <w:uiPriority w:val="34"/>
    <w:qFormat/>
    <w:rsid w:val="00AB03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160F4F"/>
    <w:rPr>
      <w:sz w:val="24"/>
      <w:szCs w:val="24"/>
    </w:rPr>
  </w:style>
  <w:style w:type="paragraph" w:customStyle="1" w:styleId="af0">
    <w:name w:val="Стиль"/>
    <w:rsid w:val="00160F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0"/>
    <w:link w:val="a5"/>
    <w:rsid w:val="00160F4F"/>
    <w:rPr>
      <w:b/>
      <w:small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7;&#1096;&#1077;&#1085;&#1080;&#1077;%20&#1088;&#1072;&#1081;&#1086;&#1085;&#1085;&#1086;&#1075;&#1086;%20&#1089;&#1086;&#1074;&#1077;&#1090;&#107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11BB-F9BA-4C2A-9D91-D6BB8F44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районного совета депутатов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“ВОЛОСОВСКИЙ РАЙОН”</vt:lpstr>
    </vt:vector>
  </TitlesOfParts>
  <Company>Volosovo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“ВОЛОСОВСКИЙ РАЙОН”</dc:title>
  <dc:creator>Анатолий Иванович Лебедев</dc:creator>
  <cp:lastModifiedBy>RePack by Diakov</cp:lastModifiedBy>
  <cp:revision>2</cp:revision>
  <cp:lastPrinted>2025-05-29T10:31:00Z</cp:lastPrinted>
  <dcterms:created xsi:type="dcterms:W3CDTF">2025-05-29T10:32:00Z</dcterms:created>
  <dcterms:modified xsi:type="dcterms:W3CDTF">2025-05-29T10:32:00Z</dcterms:modified>
</cp:coreProperties>
</file>