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FA" w:rsidRDefault="000605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04850" cy="657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FA" w:rsidRPr="00683EF8" w:rsidRDefault="000605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462FA" w:rsidRPr="00683EF8" w:rsidRDefault="00060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БОЛЬШЕВРУДСКОЕ СЕЛЬСКОЕ ПОСЕЛЕНИЕ</w:t>
      </w:r>
    </w:p>
    <w:p w:rsidR="004462FA" w:rsidRPr="00683EF8" w:rsidRDefault="000605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ВОЛОСОВСКОГО МУНИЦИПАЛЬНОГО РАЙОНА</w:t>
      </w:r>
    </w:p>
    <w:p w:rsidR="004462FA" w:rsidRPr="00683EF8" w:rsidRDefault="00060563" w:rsidP="0068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4462FA" w:rsidRPr="00683EF8" w:rsidRDefault="000605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462FA" w:rsidRPr="00683EF8" w:rsidRDefault="00060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EF8">
        <w:rPr>
          <w:rFonts w:ascii="Times New Roman" w:hAnsi="Times New Roman"/>
          <w:b/>
          <w:sz w:val="28"/>
          <w:szCs w:val="28"/>
        </w:rPr>
        <w:t>БОЛЬШЕВРУДСКОГО СЕЛЬСКОГО ПОСЕЛЕНИЯ</w:t>
      </w:r>
    </w:p>
    <w:p w:rsidR="004462FA" w:rsidRPr="00683EF8" w:rsidRDefault="00060563">
      <w:pPr>
        <w:keepNext/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683E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83EF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462FA" w:rsidRDefault="0006056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(Сорок седьмое заседание первого созыва)</w:t>
      </w:r>
    </w:p>
    <w:p w:rsidR="004462FA" w:rsidRDefault="004462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462FA" w:rsidRDefault="00DB43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</w:t>
      </w:r>
      <w:r w:rsidR="00BB1B10">
        <w:rPr>
          <w:rFonts w:ascii="Times New Roman" w:hAnsi="Times New Roman"/>
          <w:sz w:val="28"/>
        </w:rPr>
        <w:t xml:space="preserve"> декабря</w:t>
      </w:r>
      <w:r w:rsidR="00D034E5">
        <w:rPr>
          <w:rFonts w:ascii="Times New Roman" w:hAnsi="Times New Roman"/>
          <w:sz w:val="28"/>
        </w:rPr>
        <w:t xml:space="preserve"> 2023г.</w:t>
      </w:r>
      <w:r w:rsidR="00060563">
        <w:rPr>
          <w:rFonts w:ascii="Times New Roman" w:hAnsi="Times New Roman"/>
          <w:sz w:val="28"/>
        </w:rPr>
        <w:t xml:space="preserve">                                                    </w:t>
      </w:r>
      <w:r w:rsidR="00BB1B10">
        <w:rPr>
          <w:rFonts w:ascii="Times New Roman" w:hAnsi="Times New Roman"/>
          <w:sz w:val="28"/>
        </w:rPr>
        <w:t xml:space="preserve">                       </w:t>
      </w:r>
      <w:r w:rsidR="00060563">
        <w:rPr>
          <w:rFonts w:ascii="Times New Roman" w:hAnsi="Times New Roman"/>
          <w:sz w:val="28"/>
        </w:rPr>
        <w:t xml:space="preserve">  №</w:t>
      </w:r>
      <w:r w:rsidR="00BB1B10">
        <w:rPr>
          <w:rFonts w:ascii="Times New Roman" w:hAnsi="Times New Roman"/>
          <w:sz w:val="28"/>
        </w:rPr>
        <w:t xml:space="preserve"> 301</w:t>
      </w:r>
      <w:r w:rsidR="00060563">
        <w:rPr>
          <w:rFonts w:ascii="Times New Roman" w:hAnsi="Times New Roman"/>
          <w:sz w:val="28"/>
        </w:rPr>
        <w:t xml:space="preserve"> </w:t>
      </w:r>
    </w:p>
    <w:p w:rsidR="004462FA" w:rsidRDefault="004462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62FA" w:rsidRDefault="000605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передаче полномочий по организации</w:t>
      </w:r>
    </w:p>
    <w:p w:rsidR="004462FA" w:rsidRDefault="000605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ритуальных услуг в части создания</w:t>
      </w:r>
    </w:p>
    <w:p w:rsidR="004462FA" w:rsidRDefault="000605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специализированной службы на 2024 год</w:t>
      </w:r>
    </w:p>
    <w:p w:rsidR="004462FA" w:rsidRDefault="004462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62FA" w:rsidRDefault="00060563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22 части 1 статьи 14 и части 4 статьи 15 Федерального закона от 06.10.2003 года № 131-ФЗ «Об общих принципах организации местного самоуправления в Российской Федерации», в силу ч.2 ст. 25 Федерального закона от 12.01.1996г. №8-ФЗ «О погребении и похоронном деле»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4462FA" w:rsidRDefault="004462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462FA" w:rsidRDefault="000605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Передать полномочия по организации ритуальных услуг в части создания специализированной службы по вопросам похоронного дела, предусмотренные частью 2 статьи 25 Федерального закона от 12.01.1996 года</w:t>
      </w:r>
    </w:p>
    <w:p w:rsidR="004462FA" w:rsidRDefault="000605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N8-ФЗ "О погребении и похоронном деле" для их исполнения администрацией муниципального образования Волосовский муниципальный район Ленинградской области на 2024 год. </w:t>
      </w:r>
    </w:p>
    <w:p w:rsidR="004462FA" w:rsidRDefault="000605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Администрации муниципального образования Большеврудское сельское поселение Волосовского муниципального района Ленинградской области заключить Соглашение о передаче полномочий по организации ритуальных услуг в части создания специализированной службы по вопросам похоронного дела с администрацией муниципального образования Волосовский муниципальный район Ленинградской области. </w:t>
      </w:r>
    </w:p>
    <w:p w:rsidR="004462FA" w:rsidRDefault="000605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4462FA" w:rsidRDefault="000605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Решение вступает в законную силу после его официального опубликования (обнародования).</w:t>
      </w:r>
    </w:p>
    <w:p w:rsidR="00C46E52" w:rsidRDefault="00C46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6E52" w:rsidRDefault="00C46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6E52" w:rsidRDefault="00C46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6E52" w:rsidRDefault="00C46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462FA" w:rsidRDefault="000605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:rsidR="004462FA" w:rsidRDefault="000605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депутатов муниципального образования</w:t>
      </w:r>
    </w:p>
    <w:p w:rsidR="004462FA" w:rsidRDefault="000605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«Большеврудское сельское поселение» Волосовского</w:t>
      </w:r>
    </w:p>
    <w:p w:rsidR="004462FA" w:rsidRDefault="0006056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Ленинградской области                              Лукина Н.В.</w:t>
      </w:r>
    </w:p>
    <w:p w:rsidR="004462FA" w:rsidRDefault="004462FA"/>
    <w:sectPr w:rsidR="004462FA" w:rsidSect="00F548EF">
      <w:headerReference w:type="default" r:id="rId7"/>
      <w:pgSz w:w="11906" w:h="16838"/>
      <w:pgMar w:top="1134" w:right="991" w:bottom="1134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A9" w:rsidRDefault="00BF47A9">
      <w:pPr>
        <w:spacing w:after="0" w:line="240" w:lineRule="auto"/>
      </w:pPr>
      <w:r>
        <w:separator/>
      </w:r>
    </w:p>
  </w:endnote>
  <w:endnote w:type="continuationSeparator" w:id="0">
    <w:p w:rsidR="00BF47A9" w:rsidRDefault="00BF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A9" w:rsidRDefault="00BF47A9">
      <w:pPr>
        <w:spacing w:after="0" w:line="240" w:lineRule="auto"/>
      </w:pPr>
      <w:r>
        <w:separator/>
      </w:r>
    </w:p>
  </w:footnote>
  <w:footnote w:type="continuationSeparator" w:id="0">
    <w:p w:rsidR="00BF47A9" w:rsidRDefault="00BF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FA" w:rsidRDefault="004462FA">
    <w:pPr>
      <w:pStyle w:val="a3"/>
      <w:jc w:val="right"/>
      <w:rPr>
        <w:color w:val="FF0000"/>
        <w:sz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2FA"/>
    <w:rsid w:val="00060563"/>
    <w:rsid w:val="004462FA"/>
    <w:rsid w:val="00525D9E"/>
    <w:rsid w:val="005E4508"/>
    <w:rsid w:val="005E7924"/>
    <w:rsid w:val="00600D19"/>
    <w:rsid w:val="00683EF8"/>
    <w:rsid w:val="006E6345"/>
    <w:rsid w:val="00A50473"/>
    <w:rsid w:val="00A60AD7"/>
    <w:rsid w:val="00BB1B10"/>
    <w:rsid w:val="00BF47A9"/>
    <w:rsid w:val="00C46E52"/>
    <w:rsid w:val="00D034E5"/>
    <w:rsid w:val="00DB4399"/>
    <w:rsid w:val="00F5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48EF"/>
  </w:style>
  <w:style w:type="paragraph" w:styleId="10">
    <w:name w:val="heading 1"/>
    <w:next w:val="a"/>
    <w:link w:val="11"/>
    <w:uiPriority w:val="9"/>
    <w:qFormat/>
    <w:rsid w:val="00F548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48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548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548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548E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48EF"/>
  </w:style>
  <w:style w:type="paragraph" w:styleId="21">
    <w:name w:val="toc 2"/>
    <w:next w:val="a"/>
    <w:link w:val="22"/>
    <w:uiPriority w:val="39"/>
    <w:rsid w:val="00F548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48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48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48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548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548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548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548EF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F548EF"/>
  </w:style>
  <w:style w:type="character" w:customStyle="1" w:styleId="30">
    <w:name w:val="Заголовок 3 Знак"/>
    <w:link w:val="3"/>
    <w:rsid w:val="00F548EF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F548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F548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548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48E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548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548E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F548EF"/>
    <w:rPr>
      <w:color w:val="0000FF"/>
      <w:u w:val="single"/>
    </w:rPr>
  </w:style>
  <w:style w:type="character" w:styleId="a5">
    <w:name w:val="Hyperlink"/>
    <w:link w:val="13"/>
    <w:rsid w:val="00F548EF"/>
    <w:rPr>
      <w:color w:val="0000FF"/>
      <w:u w:val="single"/>
    </w:rPr>
  </w:style>
  <w:style w:type="paragraph" w:customStyle="1" w:styleId="Footnote">
    <w:name w:val="Footnote"/>
    <w:link w:val="Footnote0"/>
    <w:rsid w:val="00F548E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548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48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548E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48E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548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48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48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548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48E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548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548E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548E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548EF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548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548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548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548E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B1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BB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1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PC-018374</dc:creator>
  <cp:lastModifiedBy>RePack by Diakov</cp:lastModifiedBy>
  <cp:revision>8</cp:revision>
  <cp:lastPrinted>2023-12-07T10:09:00Z</cp:lastPrinted>
  <dcterms:created xsi:type="dcterms:W3CDTF">2023-12-04T13:50:00Z</dcterms:created>
  <dcterms:modified xsi:type="dcterms:W3CDTF">2023-12-07T10:14:00Z</dcterms:modified>
</cp:coreProperties>
</file>