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EF" w:rsidRPr="003951EF" w:rsidRDefault="003951EF" w:rsidP="00E356FF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1E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571500"/>
            <wp:effectExtent l="19050" t="0" r="9525" b="0"/>
            <wp:docPr id="2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1EF" w:rsidRPr="003951EF" w:rsidRDefault="003951EF" w:rsidP="003951EF">
      <w:pPr>
        <w:pStyle w:val="a8"/>
        <w:jc w:val="center"/>
        <w:rPr>
          <w:b/>
          <w:sz w:val="28"/>
          <w:szCs w:val="28"/>
        </w:rPr>
      </w:pPr>
      <w:r w:rsidRPr="003951EF">
        <w:rPr>
          <w:b/>
          <w:sz w:val="28"/>
          <w:szCs w:val="28"/>
        </w:rPr>
        <w:t>АДМИНИСТРАЦИЯ</w:t>
      </w:r>
    </w:p>
    <w:p w:rsidR="003951EF" w:rsidRPr="003951EF" w:rsidRDefault="003951EF" w:rsidP="003951EF">
      <w:pPr>
        <w:pStyle w:val="a8"/>
        <w:jc w:val="center"/>
        <w:rPr>
          <w:b/>
          <w:sz w:val="28"/>
          <w:szCs w:val="28"/>
        </w:rPr>
      </w:pPr>
      <w:r w:rsidRPr="003951EF">
        <w:rPr>
          <w:b/>
          <w:sz w:val="28"/>
          <w:szCs w:val="28"/>
        </w:rPr>
        <w:t>МУНИЦИПАЛЬНОГО ОБРАЗОВАНИЯ</w:t>
      </w:r>
    </w:p>
    <w:p w:rsidR="003951EF" w:rsidRPr="003951EF" w:rsidRDefault="003951EF" w:rsidP="003951EF">
      <w:pPr>
        <w:pStyle w:val="a8"/>
        <w:jc w:val="center"/>
        <w:rPr>
          <w:b/>
          <w:sz w:val="28"/>
          <w:szCs w:val="28"/>
        </w:rPr>
      </w:pPr>
      <w:r w:rsidRPr="003951EF">
        <w:rPr>
          <w:b/>
          <w:sz w:val="28"/>
          <w:szCs w:val="28"/>
        </w:rPr>
        <w:t>БОЛЬШЕВРУДСКОЕ СЕЛЬСКОЕ ПОСЕЛЕНИЕ</w:t>
      </w:r>
    </w:p>
    <w:p w:rsidR="003951EF" w:rsidRPr="003951EF" w:rsidRDefault="003951EF" w:rsidP="003951EF">
      <w:pPr>
        <w:pStyle w:val="a8"/>
        <w:jc w:val="center"/>
        <w:rPr>
          <w:b/>
          <w:sz w:val="28"/>
          <w:szCs w:val="28"/>
        </w:rPr>
      </w:pPr>
      <w:r w:rsidRPr="003951EF">
        <w:rPr>
          <w:b/>
          <w:sz w:val="28"/>
          <w:szCs w:val="28"/>
        </w:rPr>
        <w:t>ВОЛОСОВСКОГО МУНИЦИПАЛЬНОГО РАЙОНА</w:t>
      </w:r>
    </w:p>
    <w:p w:rsidR="003951EF" w:rsidRPr="003951EF" w:rsidRDefault="003951EF" w:rsidP="003951EF">
      <w:pPr>
        <w:pStyle w:val="a8"/>
        <w:jc w:val="center"/>
        <w:rPr>
          <w:b/>
          <w:sz w:val="28"/>
          <w:szCs w:val="28"/>
        </w:rPr>
      </w:pPr>
      <w:r w:rsidRPr="003951EF">
        <w:rPr>
          <w:b/>
          <w:sz w:val="28"/>
          <w:szCs w:val="28"/>
        </w:rPr>
        <w:t>ЛЕНИНГРАДСКОЙ ОБЛАСТИ</w:t>
      </w:r>
    </w:p>
    <w:p w:rsidR="003951EF" w:rsidRDefault="003951EF" w:rsidP="003951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1EF" w:rsidRPr="003951EF" w:rsidRDefault="003951EF" w:rsidP="00395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1E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51EF" w:rsidRPr="003951EF" w:rsidRDefault="003951EF" w:rsidP="003951EF">
      <w:pPr>
        <w:rPr>
          <w:rFonts w:ascii="Times New Roman" w:hAnsi="Times New Roman" w:cs="Times New Roman"/>
          <w:sz w:val="28"/>
          <w:szCs w:val="28"/>
        </w:rPr>
      </w:pPr>
      <w:r w:rsidRPr="003951EF">
        <w:rPr>
          <w:rFonts w:ascii="Times New Roman" w:hAnsi="Times New Roman" w:cs="Times New Roman"/>
          <w:sz w:val="28"/>
          <w:szCs w:val="28"/>
        </w:rPr>
        <w:t xml:space="preserve">От </w:t>
      </w:r>
      <w:r w:rsidR="00BA43F8">
        <w:rPr>
          <w:rFonts w:ascii="Times New Roman" w:hAnsi="Times New Roman" w:cs="Times New Roman"/>
          <w:sz w:val="28"/>
          <w:szCs w:val="28"/>
        </w:rPr>
        <w:t xml:space="preserve"> </w:t>
      </w:r>
      <w:r w:rsidR="003B2A50">
        <w:rPr>
          <w:rFonts w:ascii="Times New Roman" w:hAnsi="Times New Roman" w:cs="Times New Roman"/>
          <w:sz w:val="28"/>
          <w:szCs w:val="28"/>
        </w:rPr>
        <w:t xml:space="preserve"> </w:t>
      </w:r>
      <w:r w:rsidR="00E356FF">
        <w:rPr>
          <w:rFonts w:ascii="Times New Roman" w:hAnsi="Times New Roman" w:cs="Times New Roman"/>
          <w:sz w:val="28"/>
          <w:szCs w:val="28"/>
        </w:rPr>
        <w:t>15</w:t>
      </w:r>
      <w:r w:rsidR="00D91F33">
        <w:rPr>
          <w:rFonts w:ascii="Times New Roman" w:hAnsi="Times New Roman" w:cs="Times New Roman"/>
          <w:sz w:val="28"/>
          <w:szCs w:val="28"/>
        </w:rPr>
        <w:t xml:space="preserve"> </w:t>
      </w:r>
      <w:r w:rsidR="00E356FF">
        <w:rPr>
          <w:rFonts w:ascii="Times New Roman" w:hAnsi="Times New Roman" w:cs="Times New Roman"/>
          <w:sz w:val="28"/>
          <w:szCs w:val="28"/>
        </w:rPr>
        <w:t>декабря</w:t>
      </w:r>
      <w:r w:rsidRPr="003951EF">
        <w:rPr>
          <w:rFonts w:ascii="Times New Roman" w:hAnsi="Times New Roman" w:cs="Times New Roman"/>
          <w:sz w:val="28"/>
          <w:szCs w:val="28"/>
        </w:rPr>
        <w:t xml:space="preserve">  201</w:t>
      </w:r>
      <w:r w:rsidR="00E356FF">
        <w:rPr>
          <w:rFonts w:ascii="Times New Roman" w:hAnsi="Times New Roman" w:cs="Times New Roman"/>
          <w:sz w:val="28"/>
          <w:szCs w:val="28"/>
        </w:rPr>
        <w:t>7</w:t>
      </w:r>
      <w:r w:rsidRPr="003951E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56FF">
        <w:rPr>
          <w:rFonts w:ascii="Times New Roman" w:hAnsi="Times New Roman" w:cs="Times New Roman"/>
          <w:sz w:val="28"/>
          <w:szCs w:val="28"/>
        </w:rPr>
        <w:t>197</w:t>
      </w:r>
    </w:p>
    <w:p w:rsidR="00E356FF" w:rsidRPr="00E356FF" w:rsidRDefault="003951EF" w:rsidP="00E356FF">
      <w:pPr>
        <w:pStyle w:val="a8"/>
        <w:tabs>
          <w:tab w:val="left" w:pos="5245"/>
        </w:tabs>
        <w:ind w:right="3968"/>
        <w:jc w:val="both"/>
        <w:rPr>
          <w:sz w:val="28"/>
          <w:szCs w:val="28"/>
        </w:rPr>
      </w:pPr>
      <w:r w:rsidRPr="003951EF">
        <w:rPr>
          <w:sz w:val="28"/>
          <w:szCs w:val="28"/>
        </w:rPr>
        <w:t xml:space="preserve">О </w:t>
      </w:r>
      <w:r w:rsidR="00E356FF">
        <w:rPr>
          <w:sz w:val="28"/>
          <w:szCs w:val="28"/>
        </w:rPr>
        <w:t xml:space="preserve"> внесении изменений в</w:t>
      </w:r>
      <w:r w:rsidR="003B2A50">
        <w:rPr>
          <w:sz w:val="28"/>
          <w:szCs w:val="28"/>
        </w:rPr>
        <w:t xml:space="preserve"> </w:t>
      </w:r>
      <w:r w:rsidR="00E356FF" w:rsidRPr="00E356FF">
        <w:rPr>
          <w:sz w:val="28"/>
          <w:szCs w:val="28"/>
        </w:rPr>
        <w:t>Постановление</w:t>
      </w:r>
    </w:p>
    <w:p w:rsidR="003951EF" w:rsidRPr="00E356FF" w:rsidRDefault="00E356FF" w:rsidP="00E356FF">
      <w:pPr>
        <w:pStyle w:val="a8"/>
        <w:tabs>
          <w:tab w:val="left" w:pos="5245"/>
        </w:tabs>
        <w:ind w:right="39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356FF">
        <w:rPr>
          <w:sz w:val="28"/>
          <w:szCs w:val="28"/>
        </w:rPr>
        <w:t>24 августа  2015 года №  89</w:t>
      </w:r>
      <w:r>
        <w:rPr>
          <w:sz w:val="28"/>
          <w:szCs w:val="28"/>
        </w:rPr>
        <w:t xml:space="preserve"> «Об утверждении А</w:t>
      </w:r>
      <w:r w:rsidRPr="00E356FF">
        <w:rPr>
          <w:sz w:val="28"/>
          <w:szCs w:val="28"/>
        </w:rPr>
        <w:t>дминистративного регламента администрации МО Большеврудское сельское поселение</w:t>
      </w:r>
      <w:r>
        <w:rPr>
          <w:sz w:val="28"/>
          <w:szCs w:val="28"/>
        </w:rPr>
        <w:t xml:space="preserve"> </w:t>
      </w:r>
      <w:r w:rsidRPr="00E356FF">
        <w:rPr>
          <w:sz w:val="28"/>
          <w:szCs w:val="28"/>
        </w:rPr>
        <w:t>по предоставлению муниципальной услуги:</w:t>
      </w:r>
      <w:r>
        <w:rPr>
          <w:sz w:val="28"/>
          <w:szCs w:val="28"/>
        </w:rPr>
        <w:t xml:space="preserve"> </w:t>
      </w:r>
      <w:r w:rsidRPr="00E356FF">
        <w:rPr>
          <w:sz w:val="28"/>
          <w:szCs w:val="28"/>
        </w:rPr>
        <w:t>«Присвоение (изменение) адресов объектам недвижимости».</w:t>
      </w:r>
    </w:p>
    <w:p w:rsidR="006C15FD" w:rsidRDefault="006C15FD" w:rsidP="003951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1EF" w:rsidRPr="003951EF" w:rsidRDefault="003951EF" w:rsidP="003951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1EF">
        <w:rPr>
          <w:rFonts w:ascii="Times New Roman" w:hAnsi="Times New Roman" w:cs="Times New Roman"/>
          <w:sz w:val="28"/>
          <w:szCs w:val="28"/>
        </w:rPr>
        <w:t>Руководствуясь Федеральным  законом  от 27 июля 2010</w:t>
      </w:r>
      <w:r w:rsidR="00E356FF">
        <w:rPr>
          <w:rFonts w:ascii="Times New Roman" w:hAnsi="Times New Roman" w:cs="Times New Roman"/>
          <w:sz w:val="28"/>
          <w:szCs w:val="28"/>
        </w:rPr>
        <w:t xml:space="preserve"> </w:t>
      </w:r>
      <w:r w:rsidRPr="003951EF">
        <w:rPr>
          <w:rFonts w:ascii="Times New Roman" w:hAnsi="Times New Roman" w:cs="Times New Roman"/>
          <w:sz w:val="28"/>
          <w:szCs w:val="28"/>
        </w:rPr>
        <w:t>года №210-ФЗ, Уставом МО Большеврудское сельское поселение,</w:t>
      </w:r>
      <w:r w:rsidRPr="003951EF">
        <w:rPr>
          <w:rFonts w:ascii="Times New Roman" w:hAnsi="Times New Roman" w:cs="Times New Roman"/>
          <w:sz w:val="28"/>
          <w:szCs w:val="28"/>
        </w:rPr>
        <w:tab/>
        <w:t>в  соответствии с постановлением администрации Большеврудского сельского поселения от  11.01.2012г. № 05 «</w:t>
      </w:r>
      <w:r w:rsidRPr="003951EF">
        <w:rPr>
          <w:rFonts w:ascii="Times New Roman" w:hAnsi="Times New Roman" w:cs="Times New Roman"/>
          <w:bCs/>
          <w:sz w:val="28"/>
          <w:szCs w:val="28"/>
        </w:rPr>
        <w:t xml:space="preserve">Об  утверждение Порядка разработки и утверждения административных регламентов  предоставления муниципальных услуг  администрацией муниципального образования </w:t>
      </w:r>
      <w:r w:rsidRPr="003951EF">
        <w:rPr>
          <w:rFonts w:ascii="Times New Roman" w:hAnsi="Times New Roman" w:cs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области»</w:t>
      </w:r>
    </w:p>
    <w:p w:rsidR="003951EF" w:rsidRPr="003951EF" w:rsidRDefault="003951EF" w:rsidP="003951EF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1E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A649B" w:rsidRDefault="003951EF" w:rsidP="001A64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1EF">
        <w:rPr>
          <w:rFonts w:ascii="Times New Roman" w:hAnsi="Times New Roman" w:cs="Times New Roman"/>
          <w:color w:val="2D2D2D"/>
          <w:sz w:val="28"/>
          <w:szCs w:val="28"/>
        </w:rPr>
        <w:t xml:space="preserve">1. </w:t>
      </w:r>
      <w:r w:rsidR="001A649B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</w:t>
      </w:r>
      <w:r w:rsidR="00EE4D45" w:rsidRPr="006643F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1A649B" w:rsidRPr="001159AC">
        <w:rPr>
          <w:rFonts w:ascii="Times New Roman" w:hAnsi="Times New Roman"/>
          <w:sz w:val="28"/>
          <w:szCs w:val="28"/>
        </w:rPr>
        <w:t>2.4.1.</w:t>
      </w:r>
      <w:r w:rsidR="001A649B">
        <w:rPr>
          <w:rFonts w:ascii="Times New Roman" w:hAnsi="Times New Roman"/>
          <w:sz w:val="28"/>
          <w:szCs w:val="28"/>
        </w:rPr>
        <w:t xml:space="preserve"> </w:t>
      </w:r>
      <w:r w:rsidR="001A649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</w:t>
      </w:r>
      <w:r w:rsidR="00EE4D45" w:rsidRPr="006643F6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</w:t>
      </w:r>
      <w:r w:rsidR="001A649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E4D45" w:rsidRPr="006643F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  <w:r w:rsidR="00E356FF"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="00AF7B40"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="00E356FF" w:rsidRPr="00E356FF">
        <w:rPr>
          <w:rFonts w:ascii="Times New Roman" w:hAnsi="Times New Roman" w:cs="Times New Roman"/>
          <w:bCs/>
          <w:sz w:val="28"/>
          <w:szCs w:val="28"/>
          <w:lang w:eastAsia="ru-RU"/>
        </w:rPr>
        <w:t>«Присвоение (изменение) адресов объектам недвижимости»</w:t>
      </w:r>
      <w:proofErr w:type="gramStart"/>
      <w:r w:rsidR="00E356FF" w:rsidRPr="00E356FF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1EF"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proofErr w:type="gramStart"/>
      <w:r w:rsidR="00EE4D45" w:rsidRPr="006643F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 w:rsidR="00EE4D45" w:rsidRPr="006643F6">
        <w:rPr>
          <w:rFonts w:ascii="Times New Roman" w:eastAsia="Times New Roman" w:hAnsi="Times New Roman"/>
          <w:sz w:val="28"/>
          <w:szCs w:val="28"/>
          <w:lang w:eastAsia="ru-RU"/>
        </w:rPr>
        <w:t>твержденный постановлением администрации</w:t>
      </w:r>
      <w:r w:rsidR="00EE4D4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E356FF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="00EE4D4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356FF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EE4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56FF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EE4D45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894E6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649B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01798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A649B">
        <w:rPr>
          <w:rFonts w:ascii="Times New Roman" w:eastAsia="Times New Roman" w:hAnsi="Times New Roman"/>
          <w:sz w:val="28"/>
          <w:szCs w:val="28"/>
          <w:lang w:eastAsia="ru-RU"/>
        </w:rPr>
        <w:t>изложив его в следующей редакции:</w:t>
      </w:r>
      <w:r w:rsidR="001A649B" w:rsidRPr="001159AC">
        <w:rPr>
          <w:rFonts w:ascii="Times New Roman" w:hAnsi="Times New Roman"/>
          <w:sz w:val="28"/>
          <w:szCs w:val="28"/>
        </w:rPr>
        <w:t xml:space="preserve"> </w:t>
      </w:r>
      <w:r w:rsidR="001A649B">
        <w:rPr>
          <w:rFonts w:ascii="Times New Roman" w:hAnsi="Times New Roman"/>
          <w:sz w:val="28"/>
          <w:szCs w:val="28"/>
        </w:rPr>
        <w:t>«</w:t>
      </w:r>
      <w:r w:rsidR="001A649B" w:rsidRPr="001159AC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1A649B">
        <w:rPr>
          <w:rFonts w:ascii="Times New Roman" w:hAnsi="Times New Roman"/>
          <w:sz w:val="28"/>
          <w:szCs w:val="28"/>
        </w:rPr>
        <w:t>12 рабочих</w:t>
      </w:r>
      <w:r w:rsidR="001A649B" w:rsidRPr="001159AC">
        <w:rPr>
          <w:rFonts w:ascii="Times New Roman" w:hAnsi="Times New Roman"/>
          <w:sz w:val="28"/>
          <w:szCs w:val="28"/>
        </w:rPr>
        <w:t xml:space="preserve"> дней со дня подачи заявления о предоставлении услуги</w:t>
      </w:r>
      <w:r w:rsidR="001A649B">
        <w:rPr>
          <w:rFonts w:ascii="Times New Roman" w:hAnsi="Times New Roman"/>
          <w:sz w:val="28"/>
          <w:szCs w:val="28"/>
        </w:rPr>
        <w:t>»</w:t>
      </w:r>
      <w:r w:rsidR="001A649B" w:rsidRPr="001159AC">
        <w:rPr>
          <w:rFonts w:ascii="Times New Roman" w:hAnsi="Times New Roman"/>
          <w:sz w:val="28"/>
          <w:szCs w:val="28"/>
        </w:rPr>
        <w:t>.</w:t>
      </w:r>
    </w:p>
    <w:p w:rsidR="005E4776" w:rsidRPr="001A649B" w:rsidRDefault="00EE4D45" w:rsidP="001A6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776">
        <w:rPr>
          <w:rFonts w:ascii="Times New Roman" w:hAnsi="Times New Roman" w:cs="Times New Roman"/>
          <w:color w:val="2D2D2D"/>
          <w:sz w:val="28"/>
          <w:szCs w:val="28"/>
        </w:rPr>
        <w:t>2</w:t>
      </w:r>
      <w:r w:rsidR="005E4776">
        <w:rPr>
          <w:rFonts w:ascii="Times New Roman" w:hAnsi="Times New Roman" w:cs="Times New Roman"/>
          <w:color w:val="2D2D2D"/>
          <w:sz w:val="28"/>
          <w:szCs w:val="28"/>
        </w:rPr>
        <w:t>.</w:t>
      </w:r>
      <w:r w:rsidR="005E4776" w:rsidRPr="005E4776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официальных источниках и на сайте администрации Большеврудского сельского поселения «в сети Интернет».</w:t>
      </w:r>
    </w:p>
    <w:p w:rsidR="005E4776" w:rsidRPr="005E4776" w:rsidRDefault="001A649B" w:rsidP="005E47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4776">
        <w:rPr>
          <w:rFonts w:ascii="Times New Roman" w:hAnsi="Times New Roman" w:cs="Times New Roman"/>
          <w:sz w:val="28"/>
          <w:szCs w:val="28"/>
        </w:rPr>
        <w:t>3</w:t>
      </w:r>
      <w:r w:rsidR="005E4776" w:rsidRPr="005E4776">
        <w:rPr>
          <w:rFonts w:ascii="Times New Roman" w:hAnsi="Times New Roman" w:cs="Times New Roman"/>
          <w:sz w:val="28"/>
          <w:szCs w:val="28"/>
        </w:rPr>
        <w:t>. Контроль выполнения настоящего постановления оставляю за собой.</w:t>
      </w:r>
    </w:p>
    <w:p w:rsidR="005E4776" w:rsidRPr="005E4776" w:rsidRDefault="001A649B" w:rsidP="001A64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4776">
        <w:rPr>
          <w:rFonts w:ascii="Times New Roman" w:hAnsi="Times New Roman" w:cs="Times New Roman"/>
          <w:sz w:val="28"/>
          <w:szCs w:val="28"/>
        </w:rPr>
        <w:t>4</w:t>
      </w:r>
      <w:r w:rsidR="005E4776" w:rsidRPr="005E477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 его  официального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776" w:rsidRPr="005E4776"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1A649B" w:rsidRDefault="00B55489" w:rsidP="001A649B">
      <w:pPr>
        <w:rPr>
          <w:rFonts w:ascii="Times New Roman" w:hAnsi="Times New Roman" w:cs="Times New Roman"/>
          <w:sz w:val="28"/>
          <w:szCs w:val="28"/>
        </w:rPr>
      </w:pPr>
      <w:r w:rsidRPr="003951EF">
        <w:rPr>
          <w:rFonts w:ascii="Times New Roman" w:hAnsi="Times New Roman" w:cs="Times New Roman"/>
          <w:sz w:val="28"/>
          <w:szCs w:val="28"/>
        </w:rPr>
        <w:t xml:space="preserve">Глава администрации МО </w:t>
      </w:r>
    </w:p>
    <w:p w:rsidR="005E4776" w:rsidRPr="0001798D" w:rsidRDefault="00B55489" w:rsidP="0001798D">
      <w:pPr>
        <w:rPr>
          <w:rFonts w:ascii="Times New Roman" w:hAnsi="Times New Roman" w:cs="Times New Roman"/>
          <w:sz w:val="28"/>
          <w:szCs w:val="28"/>
        </w:rPr>
      </w:pPr>
      <w:r w:rsidRPr="003951EF">
        <w:rPr>
          <w:rFonts w:ascii="Times New Roman" w:hAnsi="Times New Roman" w:cs="Times New Roman"/>
          <w:sz w:val="28"/>
          <w:szCs w:val="28"/>
        </w:rPr>
        <w:t>Большеврудское сельское поселение:                                      А.В. Музалев</w:t>
      </w: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5E4776" w:rsidRDefault="005E4776" w:rsidP="003951EF">
      <w:pPr>
        <w:ind w:right="175"/>
        <w:jc w:val="right"/>
        <w:rPr>
          <w:rFonts w:ascii="Times New Roman" w:hAnsi="Times New Roman" w:cs="Times New Roman"/>
          <w:sz w:val="24"/>
        </w:rPr>
      </w:pPr>
    </w:p>
    <w:p w:rsidR="001A649B" w:rsidRDefault="001A649B" w:rsidP="00901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1A649B" w:rsidP="001A6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37627" w:rsidRDefault="0033762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37627" w:rsidSect="00E356FF">
      <w:pgSz w:w="11906" w:h="16838"/>
      <w:pgMar w:top="567" w:right="424" w:bottom="426" w:left="993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F3" w:rsidRDefault="006B3EF3" w:rsidP="0002616D">
      <w:pPr>
        <w:spacing w:after="0" w:line="240" w:lineRule="auto"/>
      </w:pPr>
      <w:r>
        <w:separator/>
      </w:r>
    </w:p>
  </w:endnote>
  <w:endnote w:type="continuationSeparator" w:id="0">
    <w:p w:rsidR="006B3EF3" w:rsidRDefault="006B3EF3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F3" w:rsidRDefault="006B3EF3" w:rsidP="0002616D">
      <w:pPr>
        <w:spacing w:after="0" w:line="240" w:lineRule="auto"/>
      </w:pPr>
      <w:r>
        <w:separator/>
      </w:r>
    </w:p>
  </w:footnote>
  <w:footnote w:type="continuationSeparator" w:id="0">
    <w:p w:rsidR="006B3EF3" w:rsidRDefault="006B3EF3" w:rsidP="00026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2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12800"/>
    <w:rsid w:val="0001334E"/>
    <w:rsid w:val="0001548B"/>
    <w:rsid w:val="000161D8"/>
    <w:rsid w:val="00016C94"/>
    <w:rsid w:val="0001798D"/>
    <w:rsid w:val="0002616D"/>
    <w:rsid w:val="0003164F"/>
    <w:rsid w:val="000352EA"/>
    <w:rsid w:val="000468D1"/>
    <w:rsid w:val="0005028B"/>
    <w:rsid w:val="00051181"/>
    <w:rsid w:val="00051A05"/>
    <w:rsid w:val="00065B0F"/>
    <w:rsid w:val="000765BF"/>
    <w:rsid w:val="00077058"/>
    <w:rsid w:val="00084B33"/>
    <w:rsid w:val="00095E14"/>
    <w:rsid w:val="000B101A"/>
    <w:rsid w:val="000B1113"/>
    <w:rsid w:val="000B13A4"/>
    <w:rsid w:val="000C0664"/>
    <w:rsid w:val="000D5AEC"/>
    <w:rsid w:val="000E5E78"/>
    <w:rsid w:val="00107B96"/>
    <w:rsid w:val="00111317"/>
    <w:rsid w:val="00125657"/>
    <w:rsid w:val="00133504"/>
    <w:rsid w:val="001355DD"/>
    <w:rsid w:val="00135BB2"/>
    <w:rsid w:val="00147DF5"/>
    <w:rsid w:val="0015643F"/>
    <w:rsid w:val="00161AF5"/>
    <w:rsid w:val="001653CA"/>
    <w:rsid w:val="001711A2"/>
    <w:rsid w:val="00180020"/>
    <w:rsid w:val="00181483"/>
    <w:rsid w:val="00183D16"/>
    <w:rsid w:val="001A649B"/>
    <w:rsid w:val="001B097A"/>
    <w:rsid w:val="001B167B"/>
    <w:rsid w:val="001C1FEF"/>
    <w:rsid w:val="001C6603"/>
    <w:rsid w:val="001D2C22"/>
    <w:rsid w:val="001D3B21"/>
    <w:rsid w:val="001E4028"/>
    <w:rsid w:val="00201001"/>
    <w:rsid w:val="00213848"/>
    <w:rsid w:val="00234AC7"/>
    <w:rsid w:val="00235DAC"/>
    <w:rsid w:val="00241666"/>
    <w:rsid w:val="002430DD"/>
    <w:rsid w:val="00247230"/>
    <w:rsid w:val="0024740D"/>
    <w:rsid w:val="0025421A"/>
    <w:rsid w:val="00256BA9"/>
    <w:rsid w:val="0025783D"/>
    <w:rsid w:val="00274363"/>
    <w:rsid w:val="00274545"/>
    <w:rsid w:val="0028122D"/>
    <w:rsid w:val="00285930"/>
    <w:rsid w:val="00286531"/>
    <w:rsid w:val="00296C85"/>
    <w:rsid w:val="002A26BA"/>
    <w:rsid w:val="002A6F7C"/>
    <w:rsid w:val="002B1BDC"/>
    <w:rsid w:val="002C1015"/>
    <w:rsid w:val="002D4386"/>
    <w:rsid w:val="00300D59"/>
    <w:rsid w:val="00303F09"/>
    <w:rsid w:val="003110A0"/>
    <w:rsid w:val="00314A75"/>
    <w:rsid w:val="0033194C"/>
    <w:rsid w:val="003331EF"/>
    <w:rsid w:val="0033348C"/>
    <w:rsid w:val="00337627"/>
    <w:rsid w:val="003451FE"/>
    <w:rsid w:val="0035033A"/>
    <w:rsid w:val="0038315B"/>
    <w:rsid w:val="00384D6F"/>
    <w:rsid w:val="003951EF"/>
    <w:rsid w:val="003A4440"/>
    <w:rsid w:val="003A51B8"/>
    <w:rsid w:val="003A567A"/>
    <w:rsid w:val="003A686C"/>
    <w:rsid w:val="003B2A50"/>
    <w:rsid w:val="003B782C"/>
    <w:rsid w:val="003C0940"/>
    <w:rsid w:val="003C4E84"/>
    <w:rsid w:val="003C7375"/>
    <w:rsid w:val="003E76DB"/>
    <w:rsid w:val="003F051B"/>
    <w:rsid w:val="00411198"/>
    <w:rsid w:val="0041561D"/>
    <w:rsid w:val="00430223"/>
    <w:rsid w:val="00441986"/>
    <w:rsid w:val="004455D9"/>
    <w:rsid w:val="00485E3A"/>
    <w:rsid w:val="004915AF"/>
    <w:rsid w:val="00495030"/>
    <w:rsid w:val="004A7E8E"/>
    <w:rsid w:val="004B0E68"/>
    <w:rsid w:val="004C3165"/>
    <w:rsid w:val="004C4C9D"/>
    <w:rsid w:val="004D0810"/>
    <w:rsid w:val="004E3557"/>
    <w:rsid w:val="004E6E9D"/>
    <w:rsid w:val="004F06E2"/>
    <w:rsid w:val="004F1499"/>
    <w:rsid w:val="004F3914"/>
    <w:rsid w:val="00500B81"/>
    <w:rsid w:val="00502F15"/>
    <w:rsid w:val="005112FA"/>
    <w:rsid w:val="00512419"/>
    <w:rsid w:val="00530891"/>
    <w:rsid w:val="00535859"/>
    <w:rsid w:val="00545B24"/>
    <w:rsid w:val="00551E08"/>
    <w:rsid w:val="0055369D"/>
    <w:rsid w:val="00554A9F"/>
    <w:rsid w:val="00596066"/>
    <w:rsid w:val="0059657E"/>
    <w:rsid w:val="005A0D28"/>
    <w:rsid w:val="005A7292"/>
    <w:rsid w:val="005C0035"/>
    <w:rsid w:val="005D2B04"/>
    <w:rsid w:val="005D470B"/>
    <w:rsid w:val="005E4776"/>
    <w:rsid w:val="00600D76"/>
    <w:rsid w:val="00602B73"/>
    <w:rsid w:val="00613BDF"/>
    <w:rsid w:val="00614024"/>
    <w:rsid w:val="00621E9F"/>
    <w:rsid w:val="006537A4"/>
    <w:rsid w:val="0065586B"/>
    <w:rsid w:val="006646FE"/>
    <w:rsid w:val="006800A9"/>
    <w:rsid w:val="006A117A"/>
    <w:rsid w:val="006A150A"/>
    <w:rsid w:val="006B3EF3"/>
    <w:rsid w:val="006B7C50"/>
    <w:rsid w:val="006C15FD"/>
    <w:rsid w:val="006C3585"/>
    <w:rsid w:val="006D56E4"/>
    <w:rsid w:val="006D6933"/>
    <w:rsid w:val="006F2F52"/>
    <w:rsid w:val="00702F53"/>
    <w:rsid w:val="00705077"/>
    <w:rsid w:val="0070551F"/>
    <w:rsid w:val="00715D1B"/>
    <w:rsid w:val="00717A3F"/>
    <w:rsid w:val="00722D71"/>
    <w:rsid w:val="0073532E"/>
    <w:rsid w:val="00743C8A"/>
    <w:rsid w:val="00746AA4"/>
    <w:rsid w:val="0076539F"/>
    <w:rsid w:val="007713C2"/>
    <w:rsid w:val="00784913"/>
    <w:rsid w:val="007906F2"/>
    <w:rsid w:val="00795A0F"/>
    <w:rsid w:val="007A3BAC"/>
    <w:rsid w:val="007A7F26"/>
    <w:rsid w:val="007B282D"/>
    <w:rsid w:val="007C436E"/>
    <w:rsid w:val="007C60C6"/>
    <w:rsid w:val="007E2627"/>
    <w:rsid w:val="007F1E36"/>
    <w:rsid w:val="007F69D5"/>
    <w:rsid w:val="00805069"/>
    <w:rsid w:val="00810A72"/>
    <w:rsid w:val="00813E91"/>
    <w:rsid w:val="00822D43"/>
    <w:rsid w:val="00832A52"/>
    <w:rsid w:val="0084025A"/>
    <w:rsid w:val="008403E1"/>
    <w:rsid w:val="008548B8"/>
    <w:rsid w:val="00860F61"/>
    <w:rsid w:val="00882A83"/>
    <w:rsid w:val="00894E67"/>
    <w:rsid w:val="00895835"/>
    <w:rsid w:val="008D5DE6"/>
    <w:rsid w:val="008E4A48"/>
    <w:rsid w:val="008E54F9"/>
    <w:rsid w:val="008F227D"/>
    <w:rsid w:val="009011FD"/>
    <w:rsid w:val="00935E75"/>
    <w:rsid w:val="009454BF"/>
    <w:rsid w:val="00955714"/>
    <w:rsid w:val="00961E4C"/>
    <w:rsid w:val="00962548"/>
    <w:rsid w:val="00963AFD"/>
    <w:rsid w:val="00972C46"/>
    <w:rsid w:val="00982802"/>
    <w:rsid w:val="009A4AB1"/>
    <w:rsid w:val="009A5E66"/>
    <w:rsid w:val="009B209F"/>
    <w:rsid w:val="009C21D3"/>
    <w:rsid w:val="009C2C16"/>
    <w:rsid w:val="009D07EF"/>
    <w:rsid w:val="009E02AE"/>
    <w:rsid w:val="009F0F17"/>
    <w:rsid w:val="009F1565"/>
    <w:rsid w:val="009F5501"/>
    <w:rsid w:val="00A00A90"/>
    <w:rsid w:val="00A0387A"/>
    <w:rsid w:val="00A12D49"/>
    <w:rsid w:val="00A32958"/>
    <w:rsid w:val="00A3445D"/>
    <w:rsid w:val="00A366BD"/>
    <w:rsid w:val="00A377BC"/>
    <w:rsid w:val="00A512FD"/>
    <w:rsid w:val="00A5366E"/>
    <w:rsid w:val="00A7366B"/>
    <w:rsid w:val="00A91AF8"/>
    <w:rsid w:val="00AB2CCB"/>
    <w:rsid w:val="00AD2919"/>
    <w:rsid w:val="00AE4B3F"/>
    <w:rsid w:val="00AE4BC7"/>
    <w:rsid w:val="00AE5E52"/>
    <w:rsid w:val="00AF1880"/>
    <w:rsid w:val="00AF7A4D"/>
    <w:rsid w:val="00AF7B40"/>
    <w:rsid w:val="00B00318"/>
    <w:rsid w:val="00B22B29"/>
    <w:rsid w:val="00B22C87"/>
    <w:rsid w:val="00B232E1"/>
    <w:rsid w:val="00B51D11"/>
    <w:rsid w:val="00B52805"/>
    <w:rsid w:val="00B55489"/>
    <w:rsid w:val="00B578BD"/>
    <w:rsid w:val="00B61A01"/>
    <w:rsid w:val="00B62780"/>
    <w:rsid w:val="00B64BFE"/>
    <w:rsid w:val="00B65A16"/>
    <w:rsid w:val="00B74A75"/>
    <w:rsid w:val="00B81846"/>
    <w:rsid w:val="00B839BC"/>
    <w:rsid w:val="00B83C6A"/>
    <w:rsid w:val="00BA43F8"/>
    <w:rsid w:val="00BB1119"/>
    <w:rsid w:val="00BD1A86"/>
    <w:rsid w:val="00BE267F"/>
    <w:rsid w:val="00BF3B3E"/>
    <w:rsid w:val="00C03D93"/>
    <w:rsid w:val="00C225B0"/>
    <w:rsid w:val="00C310A2"/>
    <w:rsid w:val="00C329FD"/>
    <w:rsid w:val="00C3444E"/>
    <w:rsid w:val="00C35EF0"/>
    <w:rsid w:val="00C371E8"/>
    <w:rsid w:val="00C402B1"/>
    <w:rsid w:val="00C410F0"/>
    <w:rsid w:val="00C510EC"/>
    <w:rsid w:val="00C62B56"/>
    <w:rsid w:val="00C64236"/>
    <w:rsid w:val="00C74A19"/>
    <w:rsid w:val="00C84825"/>
    <w:rsid w:val="00C922D9"/>
    <w:rsid w:val="00CA2D24"/>
    <w:rsid w:val="00CA462B"/>
    <w:rsid w:val="00CC0095"/>
    <w:rsid w:val="00CC740E"/>
    <w:rsid w:val="00CD2367"/>
    <w:rsid w:val="00CD547B"/>
    <w:rsid w:val="00CE24A4"/>
    <w:rsid w:val="00CE2ABE"/>
    <w:rsid w:val="00D1072C"/>
    <w:rsid w:val="00D13703"/>
    <w:rsid w:val="00D20371"/>
    <w:rsid w:val="00D41353"/>
    <w:rsid w:val="00D42EA1"/>
    <w:rsid w:val="00D43EC8"/>
    <w:rsid w:val="00D44110"/>
    <w:rsid w:val="00D54448"/>
    <w:rsid w:val="00D55F46"/>
    <w:rsid w:val="00D56CB7"/>
    <w:rsid w:val="00D87AB1"/>
    <w:rsid w:val="00D91F33"/>
    <w:rsid w:val="00D94DAD"/>
    <w:rsid w:val="00D954A8"/>
    <w:rsid w:val="00D95D8C"/>
    <w:rsid w:val="00DC09A4"/>
    <w:rsid w:val="00DC15AC"/>
    <w:rsid w:val="00DC5031"/>
    <w:rsid w:val="00DC58F0"/>
    <w:rsid w:val="00DC61FE"/>
    <w:rsid w:val="00DD343D"/>
    <w:rsid w:val="00DE3F67"/>
    <w:rsid w:val="00DF66AB"/>
    <w:rsid w:val="00DF729E"/>
    <w:rsid w:val="00E0342E"/>
    <w:rsid w:val="00E07638"/>
    <w:rsid w:val="00E30F6B"/>
    <w:rsid w:val="00E32833"/>
    <w:rsid w:val="00E356FF"/>
    <w:rsid w:val="00E43CC5"/>
    <w:rsid w:val="00E45141"/>
    <w:rsid w:val="00E454CB"/>
    <w:rsid w:val="00E512ED"/>
    <w:rsid w:val="00E5311F"/>
    <w:rsid w:val="00E53D99"/>
    <w:rsid w:val="00E63A57"/>
    <w:rsid w:val="00E662E8"/>
    <w:rsid w:val="00E703D1"/>
    <w:rsid w:val="00E77881"/>
    <w:rsid w:val="00E804BC"/>
    <w:rsid w:val="00E84125"/>
    <w:rsid w:val="00E90423"/>
    <w:rsid w:val="00E9223E"/>
    <w:rsid w:val="00EC01AE"/>
    <w:rsid w:val="00EC505B"/>
    <w:rsid w:val="00ED2021"/>
    <w:rsid w:val="00EE4D45"/>
    <w:rsid w:val="00EF1861"/>
    <w:rsid w:val="00F027A9"/>
    <w:rsid w:val="00F052AF"/>
    <w:rsid w:val="00F11DF3"/>
    <w:rsid w:val="00F124B1"/>
    <w:rsid w:val="00F20466"/>
    <w:rsid w:val="00F233F6"/>
    <w:rsid w:val="00F27070"/>
    <w:rsid w:val="00F44E73"/>
    <w:rsid w:val="00F47864"/>
    <w:rsid w:val="00F531CF"/>
    <w:rsid w:val="00F62527"/>
    <w:rsid w:val="00F65972"/>
    <w:rsid w:val="00F668A5"/>
    <w:rsid w:val="00F7495B"/>
    <w:rsid w:val="00F74E18"/>
    <w:rsid w:val="00F76434"/>
    <w:rsid w:val="00F768E6"/>
    <w:rsid w:val="00F770D5"/>
    <w:rsid w:val="00F81657"/>
    <w:rsid w:val="00F8187E"/>
    <w:rsid w:val="00FA5BAD"/>
    <w:rsid w:val="00FC3FD3"/>
    <w:rsid w:val="00FE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uiPriority w:val="99"/>
    <w:rsid w:val="00B55489"/>
    <w:rPr>
      <w:rFonts w:eastAsia="Times New Roman"/>
      <w:lang w:eastAsia="en-US"/>
    </w:rPr>
  </w:style>
  <w:style w:type="paragraph" w:styleId="af3">
    <w:name w:val="Title"/>
    <w:basedOn w:val="a"/>
    <w:link w:val="af4"/>
    <w:qFormat/>
    <w:rsid w:val="00C329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C329FD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FA7D9-7479-458C-9E99-B27E4C6B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Operator</cp:lastModifiedBy>
  <cp:revision>3</cp:revision>
  <cp:lastPrinted>2016-06-06T05:59:00Z</cp:lastPrinted>
  <dcterms:created xsi:type="dcterms:W3CDTF">2017-12-15T08:37:00Z</dcterms:created>
  <dcterms:modified xsi:type="dcterms:W3CDTF">2018-07-19T08:45:00Z</dcterms:modified>
</cp:coreProperties>
</file>