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EA46A8" w:rsidRDefault="00EA46A8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EA46A8">
        <w:rPr>
          <w:rFonts w:ascii="Times New Roman" w:eastAsia="Times New Roman" w:hAnsi="Times New Roman" w:cs="Times New Roman"/>
          <w:b/>
        </w:rPr>
        <w:t>МУНИЦИПАЛЬНОЕ ОБРАЗОВАНИЕ</w:t>
      </w:r>
    </w:p>
    <w:p w:rsidR="00565B96" w:rsidRPr="00EA46A8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A46A8">
        <w:rPr>
          <w:rFonts w:ascii="Times New Roman" w:eastAsia="Times New Roman" w:hAnsi="Times New Roman" w:cs="Times New Roman"/>
          <w:b/>
        </w:rPr>
        <w:t>БОЛЬШЕВРУДСКОЕ СЕЛЬСКОЕ ПОСЕЛЕНИЕ</w:t>
      </w:r>
    </w:p>
    <w:p w:rsidR="00565B96" w:rsidRPr="00EA46A8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EA46A8">
        <w:rPr>
          <w:rFonts w:ascii="Times New Roman" w:eastAsia="Times New Roman" w:hAnsi="Times New Roman" w:cs="Times New Roman"/>
          <w:b/>
        </w:rPr>
        <w:t xml:space="preserve">ВОЛОСОВСКОГО </w:t>
      </w:r>
      <w:r w:rsidR="00EA46A8" w:rsidRPr="00EA46A8">
        <w:rPr>
          <w:rFonts w:ascii="Times New Roman" w:eastAsia="Times New Roman" w:hAnsi="Times New Roman" w:cs="Times New Roman"/>
          <w:b/>
        </w:rPr>
        <w:t>МУНИЦИПАЛЬНОГО РАЙОНА</w:t>
      </w:r>
    </w:p>
    <w:p w:rsidR="00565B96" w:rsidRPr="00EA46A8" w:rsidRDefault="00EA46A8" w:rsidP="00EA46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A46A8">
        <w:rPr>
          <w:rFonts w:ascii="Times New Roman" w:eastAsia="Times New Roman" w:hAnsi="Times New Roman" w:cs="Times New Roman"/>
          <w:b/>
          <w:bCs/>
        </w:rPr>
        <w:t>ЛЕНИНГРАДСКОЙ ОБЛАСТИ</w:t>
      </w:r>
    </w:p>
    <w:p w:rsidR="00565B96" w:rsidRPr="00EA46A8" w:rsidRDefault="00EA46A8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EA46A8">
        <w:rPr>
          <w:rFonts w:ascii="Times New Roman" w:eastAsia="Times New Roman" w:hAnsi="Times New Roman" w:cs="Times New Roman"/>
          <w:b/>
          <w:bCs/>
        </w:rPr>
        <w:t>СОВЕТ ДЕПУТАТОВ</w:t>
      </w:r>
    </w:p>
    <w:p w:rsidR="00565B96" w:rsidRPr="00EA46A8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A46A8">
        <w:rPr>
          <w:rFonts w:ascii="Times New Roman" w:eastAsia="Times New Roman" w:hAnsi="Times New Roman" w:cs="Times New Roman"/>
          <w:b/>
        </w:rPr>
        <w:t>БОЛЬШЕВРУДСКОГО СЕЛЬСКОГО ПОСЕЛЕНИЯ</w:t>
      </w:r>
    </w:p>
    <w:p w:rsidR="00565B96" w:rsidRPr="00EA46A8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EA46A8">
        <w:rPr>
          <w:rFonts w:ascii="Times New Roman" w:eastAsia="Times New Roman" w:hAnsi="Times New Roman" w:cs="Times New Roman"/>
          <w:b/>
        </w:rPr>
        <w:t>Р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2902D4">
        <w:rPr>
          <w:rFonts w:ascii="Times New Roman" w:hAnsi="Times New Roman" w:cs="Times New Roman"/>
          <w:sz w:val="28"/>
          <w:szCs w:val="28"/>
        </w:rPr>
        <w:t>восемнадцатое</w:t>
      </w:r>
      <w:r w:rsidR="00605693" w:rsidRPr="00605693">
        <w:rPr>
          <w:rFonts w:ascii="Times New Roman" w:hAnsi="Times New Roman" w:cs="Times New Roman"/>
          <w:sz w:val="28"/>
          <w:szCs w:val="28"/>
        </w:rPr>
        <w:t xml:space="preserve">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3B298B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17 декабря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>2020 года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</w:t>
      </w:r>
      <w:r w:rsidR="000C41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A46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123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</w:p>
    <w:p w:rsidR="0044483C" w:rsidRPr="00EA46A8" w:rsidRDefault="00266C61" w:rsidP="00EA46A8">
      <w:pPr>
        <w:pStyle w:val="ConsPlusTitle"/>
        <w:widowControl/>
        <w:tabs>
          <w:tab w:val="left" w:pos="851"/>
        </w:tabs>
        <w:ind w:right="24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6C61">
        <w:rPr>
          <w:rFonts w:ascii="Times New Roman" w:hAnsi="Times New Roman" w:cs="Times New Roman"/>
          <w:sz w:val="28"/>
          <w:szCs w:val="28"/>
        </w:rPr>
        <w:tab/>
      </w:r>
      <w:r w:rsidR="00A94716" w:rsidRPr="00EA46A8">
        <w:rPr>
          <w:rFonts w:ascii="Times New Roman" w:hAnsi="Times New Roman" w:cs="Times New Roman"/>
          <w:b w:val="0"/>
          <w:sz w:val="24"/>
          <w:szCs w:val="28"/>
        </w:rPr>
        <w:t>О внесении изменений</w:t>
      </w:r>
      <w:r w:rsidR="0044483C" w:rsidRPr="00EA46A8">
        <w:rPr>
          <w:rFonts w:ascii="Times New Roman" w:hAnsi="Times New Roman" w:cs="Times New Roman"/>
          <w:b w:val="0"/>
          <w:sz w:val="24"/>
          <w:szCs w:val="28"/>
        </w:rPr>
        <w:t xml:space="preserve"> в </w:t>
      </w:r>
      <w:r w:rsidR="00EA46A8" w:rsidRPr="00EA46A8">
        <w:rPr>
          <w:rFonts w:ascii="Times New Roman" w:hAnsi="Times New Roman" w:cs="Times New Roman"/>
          <w:b w:val="0"/>
          <w:sz w:val="24"/>
          <w:szCs w:val="28"/>
        </w:rPr>
        <w:t>Порядок размещения сведений о доходах, об имуществе и обязательствах имущественного характера, представленных руководителями муниципальных учреждений и членов их семей в информационно-телекоммуникационной сети «Интернет» на официальных сайтах органов местного самоуправления и предоставления этих сведений средствам массовой информации для опубликования</w:t>
      </w:r>
      <w:r w:rsidR="002902D4" w:rsidRPr="00EA46A8">
        <w:rPr>
          <w:rFonts w:ascii="Times New Roman" w:hAnsi="Times New Roman" w:cs="Times New Roman"/>
          <w:b w:val="0"/>
          <w:sz w:val="24"/>
          <w:szCs w:val="28"/>
        </w:rPr>
        <w:t>, утвержденное советом депутатов муниципального образования Большеврудское сельское поселение Волосовского муниципального района Ленинград</w:t>
      </w:r>
      <w:r w:rsidR="00EA46A8">
        <w:rPr>
          <w:rFonts w:ascii="Times New Roman" w:hAnsi="Times New Roman" w:cs="Times New Roman"/>
          <w:b w:val="0"/>
          <w:sz w:val="24"/>
          <w:szCs w:val="28"/>
        </w:rPr>
        <w:t>ской области от 08.09.20106 №118</w:t>
      </w:r>
    </w:p>
    <w:p w:rsidR="002D4849" w:rsidRDefault="0044483C" w:rsidP="002D484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214A9">
        <w:rPr>
          <w:sz w:val="28"/>
          <w:szCs w:val="28"/>
          <w:lang w:eastAsia="ar-SA"/>
        </w:rPr>
        <w:t xml:space="preserve">            </w:t>
      </w:r>
      <w:r w:rsidRPr="00026789">
        <w:rPr>
          <w:sz w:val="28"/>
          <w:szCs w:val="28"/>
        </w:rPr>
        <w:t>Рассмотрев протест проку</w:t>
      </w:r>
      <w:r w:rsidR="00A94716">
        <w:rPr>
          <w:sz w:val="28"/>
          <w:szCs w:val="28"/>
        </w:rPr>
        <w:t xml:space="preserve">ратуры Волосовского района от </w:t>
      </w:r>
      <w:r w:rsidR="009A7223">
        <w:rPr>
          <w:sz w:val="28"/>
          <w:szCs w:val="28"/>
        </w:rPr>
        <w:t>01</w:t>
      </w:r>
      <w:r w:rsidR="002902D4">
        <w:rPr>
          <w:sz w:val="28"/>
          <w:szCs w:val="28"/>
        </w:rPr>
        <w:t>.1</w:t>
      </w:r>
      <w:r w:rsidR="009A7223">
        <w:rPr>
          <w:sz w:val="28"/>
          <w:szCs w:val="28"/>
        </w:rPr>
        <w:t>2</w:t>
      </w:r>
      <w:r w:rsidRPr="009500DB">
        <w:rPr>
          <w:sz w:val="28"/>
          <w:szCs w:val="28"/>
        </w:rPr>
        <w:t>.20</w:t>
      </w:r>
      <w:r w:rsidR="00F60738">
        <w:rPr>
          <w:sz w:val="28"/>
          <w:szCs w:val="28"/>
        </w:rPr>
        <w:t>20</w:t>
      </w:r>
      <w:r w:rsidRPr="009500DB">
        <w:rPr>
          <w:sz w:val="28"/>
          <w:szCs w:val="28"/>
        </w:rPr>
        <w:t xml:space="preserve"> </w:t>
      </w:r>
      <w:r w:rsidRPr="00996E05">
        <w:rPr>
          <w:sz w:val="28"/>
          <w:szCs w:val="28"/>
        </w:rPr>
        <w:t>№</w:t>
      </w:r>
      <w:r w:rsidR="0037740E">
        <w:rPr>
          <w:sz w:val="28"/>
          <w:szCs w:val="28"/>
        </w:rPr>
        <w:t xml:space="preserve"> </w:t>
      </w:r>
      <w:r w:rsidR="00480A20">
        <w:rPr>
          <w:sz w:val="28"/>
          <w:szCs w:val="28"/>
        </w:rPr>
        <w:t>0</w:t>
      </w:r>
      <w:r w:rsidRPr="00996E05">
        <w:rPr>
          <w:sz w:val="28"/>
          <w:szCs w:val="28"/>
        </w:rPr>
        <w:t>7-17-20</w:t>
      </w:r>
      <w:r w:rsidR="00F60738">
        <w:rPr>
          <w:sz w:val="28"/>
          <w:szCs w:val="28"/>
        </w:rPr>
        <w:t>20</w:t>
      </w:r>
      <w:r w:rsidRPr="00996E05">
        <w:rPr>
          <w:sz w:val="28"/>
          <w:szCs w:val="28"/>
        </w:rPr>
        <w:t xml:space="preserve"> на </w:t>
      </w:r>
      <w:r w:rsidR="009A7223" w:rsidRPr="009A7223">
        <w:rPr>
          <w:sz w:val="28"/>
          <w:szCs w:val="28"/>
        </w:rPr>
        <w:t>Порядок размещения сведений о доходах, об имуществе и обязательствах имущественного характера, представленных руководителями муниципальных учреждений и членов их семей в информационно-телекоммуникационной сети «Интернет» на официальных сайтах органов местного самоуправления и предоставления этих сведений средствам массовой информации для опубликования, утвержденное советом депутатов муниципального образования Большеврудское сельское поселение Волосовского муниципального района Ленинградской области от 08.09.20106 №118</w:t>
      </w:r>
      <w:r w:rsidRPr="00996E05">
        <w:rPr>
          <w:sz w:val="28"/>
          <w:szCs w:val="28"/>
        </w:rPr>
        <w:t xml:space="preserve">,  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r w:rsidR="004A4A8A">
        <w:rPr>
          <w:sz w:val="28"/>
          <w:szCs w:val="28"/>
        </w:rPr>
        <w:t>Большеврудское</w:t>
      </w:r>
      <w:r w:rsidRPr="00996E05">
        <w:rPr>
          <w:sz w:val="28"/>
          <w:szCs w:val="28"/>
        </w:rPr>
        <w:t xml:space="preserve"> сельское поселение Волосовского муниципального района Ленинградской области,  </w:t>
      </w:r>
      <w:r w:rsidR="00B20326">
        <w:rPr>
          <w:sz w:val="28"/>
          <w:szCs w:val="28"/>
        </w:rPr>
        <w:t>с</w:t>
      </w:r>
      <w:r w:rsidR="00B20326" w:rsidRPr="00B20326">
        <w:rPr>
          <w:sz w:val="28"/>
          <w:szCs w:val="28"/>
        </w:rPr>
        <w:t>овет депутатов</w:t>
      </w:r>
      <w:r w:rsidR="00B20326" w:rsidRPr="00996E05">
        <w:rPr>
          <w:sz w:val="28"/>
          <w:szCs w:val="28"/>
        </w:rPr>
        <w:t xml:space="preserve"> </w:t>
      </w:r>
      <w:r w:rsidR="004A4A8A" w:rsidRPr="00D041FF">
        <w:rPr>
          <w:bCs/>
          <w:sz w:val="28"/>
          <w:szCs w:val="28"/>
        </w:rPr>
        <w:t xml:space="preserve">муниципального образования </w:t>
      </w:r>
      <w:r w:rsidR="004A4A8A" w:rsidRPr="00D041FF">
        <w:rPr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="004A4A8A" w:rsidRPr="00996E05">
        <w:rPr>
          <w:sz w:val="28"/>
          <w:szCs w:val="28"/>
        </w:rPr>
        <w:t xml:space="preserve"> </w:t>
      </w:r>
      <w:r w:rsidR="00B20326">
        <w:rPr>
          <w:sz w:val="28"/>
          <w:szCs w:val="28"/>
        </w:rPr>
        <w:t xml:space="preserve">                           </w:t>
      </w:r>
      <w:r w:rsidR="00B20326" w:rsidRPr="00B20326">
        <w:rPr>
          <w:sz w:val="28"/>
          <w:szCs w:val="28"/>
        </w:rPr>
        <w:t>РЕШИЛ:</w:t>
      </w:r>
    </w:p>
    <w:p w:rsidR="002D4849" w:rsidRDefault="002D4849" w:rsidP="002D484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D4849" w:rsidRDefault="002D4849" w:rsidP="002D4849">
      <w:pPr>
        <w:pStyle w:val="a4"/>
        <w:numPr>
          <w:ilvl w:val="0"/>
          <w:numId w:val="5"/>
        </w:numPr>
        <w:spacing w:before="0" w:beforeAutospacing="0" w:after="0" w:afterAutospacing="0"/>
        <w:ind w:left="-142" w:hanging="284"/>
        <w:jc w:val="both"/>
        <w:rPr>
          <w:sz w:val="28"/>
          <w:szCs w:val="28"/>
        </w:rPr>
      </w:pPr>
      <w:r w:rsidRPr="002D4849">
        <w:rPr>
          <w:sz w:val="28"/>
          <w:szCs w:val="28"/>
        </w:rPr>
        <w:t>Внести следующие изменения в Положение о предоставлении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утвержденное советом депутатов муниципального образования Большеврудское сельское поселение Волосовского муниципального района Ленинград</w:t>
      </w:r>
      <w:r>
        <w:rPr>
          <w:sz w:val="28"/>
          <w:szCs w:val="28"/>
        </w:rPr>
        <w:t>ской области от 08.09.20106 №118</w:t>
      </w:r>
      <w:r w:rsidRPr="002D4849">
        <w:rPr>
          <w:sz w:val="28"/>
          <w:szCs w:val="28"/>
        </w:rPr>
        <w:t xml:space="preserve"> (далее по тексту – Положение):</w:t>
      </w:r>
    </w:p>
    <w:p w:rsidR="002D4849" w:rsidRPr="002D4849" w:rsidRDefault="009A7223" w:rsidP="0037740E">
      <w:pPr>
        <w:pStyle w:val="a4"/>
        <w:numPr>
          <w:ilvl w:val="1"/>
          <w:numId w:val="5"/>
        </w:numPr>
        <w:spacing w:before="0" w:beforeAutospacing="0" w:after="0" w:afterAutospacing="0"/>
        <w:ind w:left="709" w:hanging="567"/>
        <w:jc w:val="both"/>
        <w:rPr>
          <w:sz w:val="28"/>
          <w:szCs w:val="28"/>
        </w:rPr>
      </w:pPr>
      <w:r w:rsidRPr="002D4849">
        <w:rPr>
          <w:sz w:val="28"/>
          <w:szCs w:val="28"/>
        </w:rPr>
        <w:t xml:space="preserve"> </w:t>
      </w:r>
      <w:r w:rsidR="002D4849">
        <w:rPr>
          <w:sz w:val="28"/>
          <w:szCs w:val="28"/>
        </w:rPr>
        <w:t>п</w:t>
      </w:r>
      <w:r w:rsidRPr="002D4849">
        <w:rPr>
          <w:sz w:val="28"/>
          <w:szCs w:val="28"/>
        </w:rPr>
        <w:t>.п. 3) п. 2</w:t>
      </w:r>
      <w:r w:rsidR="002D4849">
        <w:rPr>
          <w:sz w:val="28"/>
          <w:szCs w:val="28"/>
        </w:rPr>
        <w:t xml:space="preserve"> изменить и </w:t>
      </w:r>
      <w:r w:rsidRPr="002D4849">
        <w:rPr>
          <w:sz w:val="28"/>
          <w:szCs w:val="28"/>
        </w:rPr>
        <w:t>опубликова</w:t>
      </w:r>
      <w:r w:rsidR="002D4849">
        <w:rPr>
          <w:sz w:val="28"/>
          <w:szCs w:val="28"/>
        </w:rPr>
        <w:t>ть</w:t>
      </w:r>
      <w:r w:rsidRPr="002D4849">
        <w:rPr>
          <w:sz w:val="28"/>
          <w:szCs w:val="28"/>
        </w:rPr>
        <w:t xml:space="preserve"> его в следующей редакции:</w:t>
      </w:r>
    </w:p>
    <w:p w:rsidR="002D4849" w:rsidRDefault="009A7223" w:rsidP="0037740E">
      <w:pPr>
        <w:pStyle w:val="a4"/>
        <w:spacing w:before="0" w:beforeAutospacing="0" w:after="0" w:afterAutospacing="0"/>
        <w:ind w:left="709" w:hanging="567"/>
        <w:jc w:val="both"/>
        <w:rPr>
          <w:sz w:val="28"/>
          <w:szCs w:val="28"/>
        </w:rPr>
      </w:pPr>
      <w:r w:rsidRPr="002D4849">
        <w:rPr>
          <w:sz w:val="28"/>
          <w:szCs w:val="28"/>
        </w:rPr>
        <w:lastRenderedPageBreak/>
        <w:t>«3). декларированный годовой доход служащего (работника), его супруги (супр</w:t>
      </w:r>
      <w:r w:rsidR="0037740E">
        <w:rPr>
          <w:sz w:val="28"/>
          <w:szCs w:val="28"/>
        </w:rPr>
        <w:t>уга) и несовершеннолетних детей</w:t>
      </w:r>
      <w:bookmarkStart w:id="0" w:name="_GoBack"/>
      <w:bookmarkEnd w:id="0"/>
      <w:r w:rsidR="00480A20" w:rsidRPr="002D4849">
        <w:rPr>
          <w:sz w:val="28"/>
          <w:szCs w:val="28"/>
        </w:rPr>
        <w:t>».</w:t>
      </w:r>
    </w:p>
    <w:p w:rsidR="002D4849" w:rsidRDefault="002D4849" w:rsidP="0037740E">
      <w:pPr>
        <w:pStyle w:val="a3"/>
        <w:numPr>
          <w:ilvl w:val="1"/>
          <w:numId w:val="5"/>
        </w:numPr>
        <w:ind w:left="709" w:hanging="567"/>
        <w:rPr>
          <w:rFonts w:ascii="Times New Roman" w:hAnsi="Times New Roman"/>
          <w:sz w:val="28"/>
          <w:szCs w:val="28"/>
        </w:rPr>
      </w:pPr>
      <w:r w:rsidRPr="002D4849">
        <w:rPr>
          <w:sz w:val="28"/>
          <w:szCs w:val="28"/>
        </w:rPr>
        <w:t>п</w:t>
      </w:r>
      <w:r w:rsidRPr="002D4849">
        <w:rPr>
          <w:rFonts w:ascii="Times New Roman" w:hAnsi="Times New Roman"/>
          <w:sz w:val="28"/>
          <w:szCs w:val="28"/>
        </w:rPr>
        <w:t>. 3</w:t>
      </w:r>
      <w:r w:rsidR="009A7223" w:rsidRPr="002D4849">
        <w:rPr>
          <w:rFonts w:ascii="Times New Roman" w:hAnsi="Times New Roman"/>
          <w:sz w:val="28"/>
          <w:szCs w:val="28"/>
        </w:rPr>
        <w:t xml:space="preserve"> </w:t>
      </w:r>
      <w:r w:rsidRPr="002D4849">
        <w:rPr>
          <w:rFonts w:ascii="Times New Roman" w:hAnsi="Times New Roman"/>
          <w:sz w:val="28"/>
          <w:szCs w:val="28"/>
        </w:rPr>
        <w:t>изменить и опубликовать его в следующей редакции:</w:t>
      </w:r>
    </w:p>
    <w:p w:rsidR="002D4849" w:rsidRPr="002D4849" w:rsidRDefault="002D4849" w:rsidP="002D4849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D4849">
        <w:rPr>
          <w:rFonts w:ascii="Times New Roman" w:hAnsi="Times New Roman"/>
          <w:sz w:val="28"/>
          <w:szCs w:val="28"/>
        </w:rPr>
        <w:t xml:space="preserve">«3. </w:t>
      </w:r>
      <w:r w:rsidRPr="002D4849">
        <w:rPr>
          <w:rFonts w:ascii="Times New Roman" w:hAnsi="Times New Roman"/>
          <w:sz w:val="28"/>
          <w:szCs w:val="28"/>
        </w:rPr>
        <w:t>В размещаемых на официальных сайтах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D4849" w:rsidRPr="002D4849" w:rsidRDefault="002D4849" w:rsidP="002D484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849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8" w:history="1">
        <w:r w:rsidRPr="002D484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пункте 2</w:t>
        </w:r>
      </w:hyperlink>
      <w:r w:rsidRPr="002D4849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2D4849" w:rsidRPr="002D4849" w:rsidRDefault="002D4849" w:rsidP="002D484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849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служащего (работника);</w:t>
      </w:r>
    </w:p>
    <w:p w:rsidR="002D4849" w:rsidRPr="002D4849" w:rsidRDefault="002D4849" w:rsidP="002D484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849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2D4849" w:rsidRPr="002D4849" w:rsidRDefault="002D4849" w:rsidP="002D484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849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2D4849" w:rsidRDefault="002D4849" w:rsidP="002D484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4849">
        <w:rPr>
          <w:rFonts w:ascii="Times New Roman" w:hAnsi="Times New Roman" w:cs="Times New Roman"/>
          <w:sz w:val="28"/>
          <w:szCs w:val="28"/>
        </w:rPr>
        <w:t xml:space="preserve">д) информацию, отнесенную к </w:t>
      </w:r>
      <w:hyperlink r:id="rId9" w:history="1">
        <w:r w:rsidRPr="002D484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государственной тайне</w:t>
        </w:r>
      </w:hyperlink>
      <w:r w:rsidRPr="002D4849">
        <w:rPr>
          <w:rFonts w:ascii="Times New Roman" w:hAnsi="Times New Roman" w:cs="Times New Roman"/>
          <w:sz w:val="28"/>
          <w:szCs w:val="28"/>
        </w:rPr>
        <w:t xml:space="preserve"> или являющуюся </w:t>
      </w:r>
      <w:hyperlink r:id="rId10" w:history="1">
        <w:r w:rsidRPr="002D484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конфиденциальной</w:t>
        </w:r>
      </w:hyperlink>
      <w:r w:rsidRPr="002D484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D4849" w:rsidRDefault="002D4849" w:rsidP="000C41D5">
      <w:pPr>
        <w:pStyle w:val="a3"/>
        <w:numPr>
          <w:ilvl w:val="1"/>
          <w:numId w:val="5"/>
        </w:numPr>
        <w:spacing w:after="0"/>
        <w:rPr>
          <w:rFonts w:ascii="Times New Roman" w:hAnsi="Times New Roman"/>
          <w:sz w:val="28"/>
          <w:szCs w:val="28"/>
        </w:rPr>
      </w:pPr>
      <w:r w:rsidRPr="002D4849">
        <w:rPr>
          <w:rFonts w:ascii="Times New Roman" w:hAnsi="Times New Roman"/>
          <w:sz w:val="28"/>
          <w:szCs w:val="28"/>
        </w:rPr>
        <w:t xml:space="preserve"> </w:t>
      </w:r>
      <w:r w:rsidRPr="002D4849">
        <w:rPr>
          <w:sz w:val="28"/>
          <w:szCs w:val="28"/>
        </w:rPr>
        <w:t>п</w:t>
      </w:r>
      <w:r w:rsidRPr="002D48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2D4849">
        <w:rPr>
          <w:rFonts w:ascii="Times New Roman" w:hAnsi="Times New Roman"/>
          <w:sz w:val="28"/>
          <w:szCs w:val="28"/>
        </w:rPr>
        <w:t xml:space="preserve"> изменить и опубликовать его в следующей редакции:</w:t>
      </w:r>
    </w:p>
    <w:p w:rsidR="009A7223" w:rsidRPr="000C41D5" w:rsidRDefault="000C41D5" w:rsidP="000C41D5">
      <w:pPr>
        <w:spacing w:after="0"/>
        <w:ind w:left="-142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 С</w:t>
      </w:r>
      <w:r w:rsidRPr="000C41D5">
        <w:rPr>
          <w:rFonts w:ascii="Times New Roman" w:hAnsi="Times New Roman"/>
          <w:sz w:val="28"/>
          <w:szCs w:val="28"/>
        </w:rPr>
        <w:t>ведения о доходах, расходах, об имуществе и обязательствах имущественного характера, указанные в пункте 2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органа или той организации, в котором (которой) служащий (работник) замещает должность, и ежегодно обновляются в течение 14 рабочих дней со дня истечения срока, установленного для их подачи</w:t>
      </w:r>
      <w:r>
        <w:rPr>
          <w:rFonts w:ascii="Times New Roman" w:hAnsi="Times New Roman"/>
          <w:sz w:val="28"/>
          <w:szCs w:val="28"/>
        </w:rPr>
        <w:t>».</w:t>
      </w:r>
    </w:p>
    <w:p w:rsidR="00BB03AE" w:rsidRPr="00B167C5" w:rsidRDefault="0044483C" w:rsidP="000C41D5">
      <w:pPr>
        <w:spacing w:after="0" w:line="240" w:lineRule="auto"/>
        <w:ind w:right="-5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D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B167C5">
        <w:rPr>
          <w:rFonts w:ascii="Times New Roman" w:hAnsi="Times New Roman" w:cs="Times New Roman"/>
          <w:bCs/>
          <w:sz w:val="28"/>
          <w:szCs w:val="28"/>
        </w:rPr>
        <w:t xml:space="preserve">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«Большеврудский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Большеврудское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278B" w:rsidRPr="00B167C5" w:rsidRDefault="002D278B" w:rsidP="000C41D5">
      <w:pPr>
        <w:autoSpaceDE w:val="0"/>
        <w:autoSpaceDN w:val="0"/>
        <w:spacing w:after="0" w:line="240" w:lineRule="auto"/>
        <w:ind w:right="-5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D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B03AE" w:rsidRPr="000C41D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44483C" w:rsidRPr="00B167C5" w:rsidRDefault="0044483C" w:rsidP="000C41D5">
      <w:pPr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1D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167C5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настоящего постановления оставляю за собой.</w:t>
      </w:r>
    </w:p>
    <w:p w:rsidR="0044483C" w:rsidRPr="00B167C5" w:rsidRDefault="0044483C" w:rsidP="000C41D5">
      <w:pPr>
        <w:spacing w:after="0" w:line="240" w:lineRule="auto"/>
        <w:ind w:hanging="284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0C41D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0C41D5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>Глава муниципального</w:t>
      </w:r>
      <w:r w:rsidR="000E6BEF" w:rsidRPr="000E6BEF">
        <w:rPr>
          <w:rFonts w:ascii="Times New Roman" w:hAnsi="Times New Roman"/>
          <w:sz w:val="28"/>
          <w:szCs w:val="28"/>
        </w:rPr>
        <w:t xml:space="preserve"> образования</w:t>
      </w:r>
      <w:r w:rsidR="0044483C" w:rsidRPr="000E6BEF">
        <w:rPr>
          <w:rFonts w:ascii="Times New Roman" w:hAnsi="Times New Roman"/>
          <w:sz w:val="28"/>
          <w:szCs w:val="28"/>
        </w:rPr>
        <w:t xml:space="preserve">  </w:t>
      </w:r>
    </w:p>
    <w:p w:rsidR="00D92836" w:rsidRPr="000E6BEF" w:rsidRDefault="006C1FF8" w:rsidP="000C41D5">
      <w:pPr>
        <w:spacing w:after="0" w:line="240" w:lineRule="auto"/>
      </w:pPr>
      <w:r w:rsidRPr="000E6BEF">
        <w:rPr>
          <w:rFonts w:ascii="Times New Roman" w:hAnsi="Times New Roman"/>
          <w:sz w:val="28"/>
          <w:szCs w:val="28"/>
        </w:rPr>
        <w:t xml:space="preserve">Большеврудское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Музалев</w:t>
      </w:r>
    </w:p>
    <w:sectPr w:rsidR="00D92836" w:rsidRPr="000E6BEF" w:rsidSect="000C41D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9F2" w:rsidRDefault="00BF49F2" w:rsidP="00413B2C">
      <w:pPr>
        <w:spacing w:after="0" w:line="240" w:lineRule="auto"/>
      </w:pPr>
      <w:r>
        <w:separator/>
      </w:r>
    </w:p>
  </w:endnote>
  <w:endnote w:type="continuationSeparator" w:id="0">
    <w:p w:rsidR="00BF49F2" w:rsidRDefault="00BF49F2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9F2" w:rsidRDefault="00BF49F2" w:rsidP="00413B2C">
      <w:pPr>
        <w:spacing w:after="0" w:line="240" w:lineRule="auto"/>
      </w:pPr>
      <w:r>
        <w:separator/>
      </w:r>
    </w:p>
  </w:footnote>
  <w:footnote w:type="continuationSeparator" w:id="0">
    <w:p w:rsidR="00BF49F2" w:rsidRDefault="00BF49F2" w:rsidP="00413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1DDE"/>
    <w:multiLevelType w:val="multilevel"/>
    <w:tmpl w:val="C7080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95A0240"/>
    <w:multiLevelType w:val="hybridMultilevel"/>
    <w:tmpl w:val="E79E5C6A"/>
    <w:lvl w:ilvl="0" w:tplc="5666E93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44199"/>
    <w:multiLevelType w:val="multilevel"/>
    <w:tmpl w:val="9132A5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3C"/>
    <w:rsid w:val="000151B6"/>
    <w:rsid w:val="000340C6"/>
    <w:rsid w:val="000C41D5"/>
    <w:rsid w:val="000C6756"/>
    <w:rsid w:val="000E6BEF"/>
    <w:rsid w:val="00114E8A"/>
    <w:rsid w:val="00117B25"/>
    <w:rsid w:val="00140BA9"/>
    <w:rsid w:val="00147F48"/>
    <w:rsid w:val="00154989"/>
    <w:rsid w:val="001934D2"/>
    <w:rsid w:val="001A439E"/>
    <w:rsid w:val="001E7932"/>
    <w:rsid w:val="001F5FC9"/>
    <w:rsid w:val="0021372A"/>
    <w:rsid w:val="00266C61"/>
    <w:rsid w:val="002701BC"/>
    <w:rsid w:val="0028154D"/>
    <w:rsid w:val="0028616E"/>
    <w:rsid w:val="002902D4"/>
    <w:rsid w:val="002B166C"/>
    <w:rsid w:val="002D278B"/>
    <w:rsid w:val="002D4849"/>
    <w:rsid w:val="002F66AF"/>
    <w:rsid w:val="0030443A"/>
    <w:rsid w:val="0037740E"/>
    <w:rsid w:val="003948FA"/>
    <w:rsid w:val="003A5CAD"/>
    <w:rsid w:val="003B298B"/>
    <w:rsid w:val="003B42CE"/>
    <w:rsid w:val="003C146D"/>
    <w:rsid w:val="003D1B57"/>
    <w:rsid w:val="00413B2C"/>
    <w:rsid w:val="00436817"/>
    <w:rsid w:val="0044483C"/>
    <w:rsid w:val="00480A20"/>
    <w:rsid w:val="0049788D"/>
    <w:rsid w:val="004A4A8A"/>
    <w:rsid w:val="004C14F5"/>
    <w:rsid w:val="00524238"/>
    <w:rsid w:val="00565B96"/>
    <w:rsid w:val="00566BA9"/>
    <w:rsid w:val="00583D37"/>
    <w:rsid w:val="00591945"/>
    <w:rsid w:val="005C3B1D"/>
    <w:rsid w:val="005C7975"/>
    <w:rsid w:val="00605693"/>
    <w:rsid w:val="00611E9F"/>
    <w:rsid w:val="00695347"/>
    <w:rsid w:val="006C197B"/>
    <w:rsid w:val="006C1FF8"/>
    <w:rsid w:val="006D16A1"/>
    <w:rsid w:val="006D70E2"/>
    <w:rsid w:val="00793D9D"/>
    <w:rsid w:val="007A12BE"/>
    <w:rsid w:val="007E1607"/>
    <w:rsid w:val="00822443"/>
    <w:rsid w:val="008249FE"/>
    <w:rsid w:val="008277B7"/>
    <w:rsid w:val="00835CCF"/>
    <w:rsid w:val="00857534"/>
    <w:rsid w:val="00864176"/>
    <w:rsid w:val="00877A4B"/>
    <w:rsid w:val="00882C60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5216E"/>
    <w:rsid w:val="00986AE6"/>
    <w:rsid w:val="00996E05"/>
    <w:rsid w:val="009A7223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739D"/>
    <w:rsid w:val="00BF49F2"/>
    <w:rsid w:val="00C14C1B"/>
    <w:rsid w:val="00C17BF6"/>
    <w:rsid w:val="00C31155"/>
    <w:rsid w:val="00C709E4"/>
    <w:rsid w:val="00CB6168"/>
    <w:rsid w:val="00D345DB"/>
    <w:rsid w:val="00D74DD2"/>
    <w:rsid w:val="00D92836"/>
    <w:rsid w:val="00DB4F77"/>
    <w:rsid w:val="00E329E0"/>
    <w:rsid w:val="00E36AD9"/>
    <w:rsid w:val="00E4737A"/>
    <w:rsid w:val="00E53E2F"/>
    <w:rsid w:val="00E6354E"/>
    <w:rsid w:val="00E95732"/>
    <w:rsid w:val="00EA46A8"/>
    <w:rsid w:val="00EB52CD"/>
    <w:rsid w:val="00EC3E47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6306"/>
  <w15:docId w15:val="{94EC75C6-92B6-4A44-9941-67DE40FF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B2C"/>
  </w:style>
  <w:style w:type="paragraph" w:styleId="a9">
    <w:name w:val="footer"/>
    <w:basedOn w:val="a"/>
    <w:link w:val="aa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FCBF68586060C6083E87587A392A534A&amp;req=doc&amp;base=RZR&amp;n=183031&amp;dst=100051&amp;fld=134&amp;date=26.12.2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FCBF68586060C6083E87587A392A534A&amp;req=doc&amp;base=RZR&amp;n=182734&amp;dst=100011&amp;fld=134&amp;REFFIELD=134&amp;REFDST=100061&amp;REFDOC=183031&amp;REFBASE=RZR&amp;stat=refcode%3D16610%3Bdstident%3D100011%3Bindex%3D95&amp;date=26.12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FCBF68586060C6083E87587A392A534A&amp;req=doc&amp;base=RZR&amp;n=93980&amp;dst=100003&amp;fld=134&amp;REFFIELD=134&amp;REFDST=100061&amp;REFDOC=183031&amp;REFBASE=RZR&amp;stat=refcode%3D16610%3Bdstident%3D100003%3Bindex%3D95&amp;date=26.1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Admin</cp:lastModifiedBy>
  <cp:revision>4</cp:revision>
  <cp:lastPrinted>2020-04-30T08:20:00Z</cp:lastPrinted>
  <dcterms:created xsi:type="dcterms:W3CDTF">2020-12-26T09:49:00Z</dcterms:created>
  <dcterms:modified xsi:type="dcterms:W3CDTF">2020-12-26T10:20:00Z</dcterms:modified>
</cp:coreProperties>
</file>