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530" w:rsidRDefault="006B6531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048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530" w:rsidRDefault="006B6531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АДМИНИСТРАЦИЯ</w:t>
      </w:r>
    </w:p>
    <w:p w:rsidR="00B74530" w:rsidRDefault="006B6531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МУНИЦИПАЛЬНОГО ОБРАЗОВАНИЯ</w:t>
      </w:r>
    </w:p>
    <w:p w:rsidR="00B74530" w:rsidRDefault="006B6531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БОЛЬШЕВРУДСКОЕ СЕЛЬСКОЕ ПОСЕЛЕНИЕ</w:t>
      </w:r>
    </w:p>
    <w:p w:rsidR="00B74530" w:rsidRDefault="006B6531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ВОЛОСОВСКОГО МУНИЦИПАЛЬНОГО РАЙОНА</w:t>
      </w:r>
    </w:p>
    <w:p w:rsidR="00B74530" w:rsidRDefault="006B6531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ЛЕНИНГРАДСКОЙ ОБЛАСТИ </w:t>
      </w:r>
    </w:p>
    <w:p w:rsidR="00B74530" w:rsidRDefault="006B65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ДЕПУТУТОВ</w:t>
      </w:r>
    </w:p>
    <w:p w:rsidR="00B74530" w:rsidRDefault="006B65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БОЛЬШЕВРУДСКОЕ СЕЛЬСКОЕ ПОСЕЛЕНИЕ</w:t>
      </w:r>
    </w:p>
    <w:p w:rsidR="00B74530" w:rsidRDefault="006B65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B74530" w:rsidRDefault="006B65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(тридцать восьмое заседание третьего созыва)</w:t>
      </w:r>
    </w:p>
    <w:p w:rsidR="00B74530" w:rsidRDefault="00B74530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74530" w:rsidRDefault="006B6531">
      <w:pPr>
        <w:ind w:left="-56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20.06.2019 года                                                                                                   № 264</w:t>
      </w:r>
    </w:p>
    <w:p w:rsidR="00B74530" w:rsidRDefault="006B6531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 внесении изменений в решение</w:t>
      </w:r>
    </w:p>
    <w:p w:rsidR="00B74530" w:rsidRDefault="006B6531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Совета депутатов от 07.12.2017 года № 176 </w:t>
      </w:r>
    </w:p>
    <w:p w:rsidR="00B74530" w:rsidRDefault="006B6531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«Об утверждении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Правил благоустройства и </w:t>
      </w:r>
    </w:p>
    <w:p w:rsidR="00B74530" w:rsidRDefault="006B6531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санитарного содержания на территории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:rsidR="00B74530" w:rsidRDefault="006B6531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МО Большеврудское сельское поселение </w:t>
      </w:r>
    </w:p>
    <w:p w:rsidR="00B74530" w:rsidRDefault="006B6531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Волосовского муниципального района </w:t>
      </w:r>
    </w:p>
    <w:p w:rsidR="00B74530" w:rsidRDefault="006B6531">
      <w:pPr>
        <w:widowControl w:val="0"/>
        <w:suppressAutoHyphens/>
        <w:autoSpaceDE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Ленинградской области»</w:t>
      </w:r>
    </w:p>
    <w:p w:rsidR="00B74530" w:rsidRDefault="00B74530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B74530" w:rsidRDefault="006B6531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В соответствии с областным законом № 132-оз «О регулировании отдельных вопросов правилами благоустройства территорий муниципальных образований Ленинградской области и о внесении изменений в статью 4.10 областного закона «Об административных правонарушениях», Федеральным законом от 6 октября 2003 года № 131-ФЗ «Об общих принципах организации местного самоуправления Российской Федерации», руководствуясь Уставом муниципального образования Большеврудское сельское поселение Совет депутатов Большеврудского сельского поселения</w:t>
      </w:r>
    </w:p>
    <w:p w:rsidR="00B74530" w:rsidRDefault="006B6531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РЕШИЛ:</w:t>
      </w:r>
    </w:p>
    <w:p w:rsidR="00B74530" w:rsidRDefault="006B6531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1. Внести в Правила благоустройства и санитарного содержания на территории МО Большеврудское сельское поселение, утвержденные решением Совета депутатов Большеврудского сельского поселения от 07.12.2017 года № 176 следующие изменения:</w:t>
      </w:r>
    </w:p>
    <w:p w:rsidR="00B74530" w:rsidRDefault="006B6531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Пункт 4.1, главы 4 «Озеленение территории» дополнить словами:</w:t>
      </w:r>
    </w:p>
    <w:p w:rsidR="00B74530" w:rsidRDefault="006B6531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 - проводить мероприятия по удалению борщевика Сосновского с земельных участков, находящихся в их собственности, владении или пользовании, самостоятельно за счет собственных средств (под удалением борщевика Сосновского понимаются любые действия, направленные на уничтожение указанного растения, в том числе выкашивание, обрезание соцветий, мульчирование укрывными материалами, использование химических препаратов).</w:t>
      </w:r>
    </w:p>
    <w:p w:rsidR="00B74530" w:rsidRDefault="006B6531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Нарушение установленных Советом депутатов муниципального образования Большеврудское сельское поселение требований по скашиванию и уборке дикорастущей травы, корчеванию и удалению дикорастущего кустарника, 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удалению борщевика Сосновского на землях населенных пунктов влечет к административной ответственности в соответствии с областным законом № 132-оз «О регулировании отдельных вопросов правилами благоустройства территорий муниципальных образований Ленинградской области»</w:t>
      </w:r>
    </w:p>
    <w:p w:rsidR="00B74530" w:rsidRDefault="006B6531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3.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Пункт 14.1, главы 14 «Правила благоустройства и содержание территории сельского поселения»» дополнить словами:</w:t>
      </w:r>
    </w:p>
    <w:p w:rsidR="00B74530" w:rsidRDefault="006B6531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3)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 - проводить мероприятия по удалению борщевика Сосновского с земельных участков, находящихся в их собственности, владении или пользовании, самостоятельно за счет собственных средств (под удалением борщевика Сосновского понимаются любые действия, направленные на уничтожение указанного растения, в том числе выкашивание, обрезание соцветий, мульчирование укрывными материалами, использование химических препаратов).</w:t>
      </w:r>
    </w:p>
    <w:p w:rsidR="00B74530" w:rsidRDefault="006B6531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Нарушение установленных Советом депутатов муниципального образования Большеврудское сельское поселение требований по скашиванию и уборке дикорастущей травы, корчеванию и удалению дикорастущего кустарника,  удалению борщевика Сосновского на землях населенных пунктов влечет к административной ответственности в соответствии с областным законом № 132-оз «О регулировании отдельных вопросов правилами благоустройства территорий муниципальных образований Ленинградской области»</w:t>
      </w:r>
    </w:p>
    <w:p w:rsidR="00B74530" w:rsidRDefault="006B6531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Пункт 15.2, главы 15 «Содержание территории садоводческих, огороднических и дачных некоммерческих объединений граждан, индивидуальных гаражей и гаражных кооперативов и построек на них» дополнить словами:</w:t>
      </w:r>
    </w:p>
    <w:p w:rsidR="00B74530" w:rsidRDefault="006B6531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1)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 проводить мероприятия по удалению борщевика Сосновского с земельных участков, находящихся в их собственности, владении или пользовании, самостоятельно за счет собственных средств (под удалением борщевика Сосновского понимаются любые действия, направленные на уничтожение указанного растения, в том числе выкашивание, обрезание соцветий, мульчирование укрывными материалами, использование химических препаратов).</w:t>
      </w:r>
    </w:p>
    <w:p w:rsidR="00B74530" w:rsidRDefault="006B6531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5.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Пункт 21.1, главы 21 «Санитарное содержание и обеспечение санитарного состояния территории» дополнить словами:</w:t>
      </w:r>
    </w:p>
    <w:p w:rsidR="00B74530" w:rsidRDefault="006B6531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« В том числе проводить мероприятия по удалению борщевика Сосновского с земельных участков, находящихся в их собственности, владении или пользовании, самостоятельно за счет собственных средств (под удалением борщевика Сосновского понимаются любые действия, направленные на уничтожение указанного растения, в том числе выкашивание, обрезание соцветий, мульчирование укрывными материалами, использование химических препаратов).</w:t>
      </w:r>
    </w:p>
    <w:p w:rsidR="00B74530" w:rsidRDefault="006B6531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Нарушение установленных Советом депутатов муниципального образования Большеврудское сельское поселение требований по скашиванию и уборке дикорастущей травы, корчеванию и удалению дикорастущего кустарника,  удалению борщевика Сосновского на землях населенных пунктов влечет к административной ответственности в соответствии с областным законом № 132-оз «О регулировании отдельных вопросов правилами благоустройства территорий муниципальных образований Ленинградской области»</w:t>
      </w:r>
    </w:p>
    <w:p w:rsidR="00B74530" w:rsidRDefault="006B6531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6.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Пункт 21.9, главы 21 «Санитарное содержание и обеспечение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lastRenderedPageBreak/>
        <w:t>санитарного состояния территории» дополнить словами:</w:t>
      </w:r>
    </w:p>
    <w:p w:rsidR="00B74530" w:rsidRDefault="006B6531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 проводить мероприятия по удалению борщевика Сосновского с земельных участков, находящихся в их собственности, владении или пользовании, самостоятельно за счет собственных средств (под удалением борщевика Сосновского понимаются любые действия, направленные на уничтожение указанного растения, в том числе выкашивание, обрезание соцветий, мульчирование укрывными материалами, использование химических препаратов).</w:t>
      </w:r>
    </w:p>
    <w:p w:rsidR="00B74530" w:rsidRDefault="006B6531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7.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Главу 30 «Контроль за исполнением правил и ответственность за их нарушение» дополнить пунктом 30.4:</w:t>
      </w:r>
    </w:p>
    <w:p w:rsidR="00B74530" w:rsidRDefault="006B6531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«30.4. Нарушение установленных Советом депутатов муниципального образования Большеврудское сельское поселение требований по скашиванию и уборке дикорастущей травы, корчеванию и удалению дикорастущего кустарника, удалению борщевика Сосновского на землях населенных пунктов влечет к административной ответственности в соответствии с областным законом № 132-оз «О регулировании отдельных вопросов правилами благоустройства территорий муниципальных образований Ленинградской области».</w:t>
      </w:r>
    </w:p>
    <w:p w:rsidR="00B74530" w:rsidRDefault="00B74530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B74530" w:rsidRDefault="00B74530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B74530" w:rsidRDefault="00B74530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B74530" w:rsidRDefault="00B74530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B74530" w:rsidRDefault="00B74530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B74530" w:rsidRDefault="00B74530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B74530" w:rsidRDefault="00B74530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B74530" w:rsidRDefault="006B6531">
      <w:pPr>
        <w:widowControl w:val="0"/>
        <w:tabs>
          <w:tab w:val="left" w:pos="540"/>
        </w:tabs>
        <w:suppressAutoHyphens/>
        <w:autoSpaceDE w:val="0"/>
        <w:spacing w:after="0" w:line="240" w:lineRule="auto"/>
        <w:ind w:left="-567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Глава муниципального образования</w:t>
      </w:r>
    </w:p>
    <w:p w:rsidR="00B74530" w:rsidRDefault="006B6531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Большеврудского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                А.В. Музалев</w:t>
      </w:r>
    </w:p>
    <w:sectPr w:rsidR="00B74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7152"/>
    <w:multiLevelType w:val="multilevel"/>
    <w:tmpl w:val="3C1452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D1904"/>
    <w:multiLevelType w:val="multilevel"/>
    <w:tmpl w:val="B40816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0449ED"/>
    <w:multiLevelType w:val="multilevel"/>
    <w:tmpl w:val="86AE2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E151EC"/>
    <w:multiLevelType w:val="multilevel"/>
    <w:tmpl w:val="25A4863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8728BD"/>
    <w:multiLevelType w:val="multilevel"/>
    <w:tmpl w:val="0A9410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2854E2"/>
    <w:multiLevelType w:val="multilevel"/>
    <w:tmpl w:val="6E60D4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7A269D"/>
    <w:multiLevelType w:val="hybridMultilevel"/>
    <w:tmpl w:val="B086B57A"/>
    <w:lvl w:ilvl="0" w:tplc="110A01A6">
      <w:start w:val="1"/>
      <w:numFmt w:val="decimal"/>
      <w:lvlText w:val="%1."/>
      <w:lvlJc w:val="left"/>
      <w:pPr>
        <w:ind w:left="1144" w:hanging="435"/>
      </w:pPr>
      <w:rPr>
        <w:rFonts w:eastAsia="Times New Roman"/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9026E4F"/>
    <w:multiLevelType w:val="multilevel"/>
    <w:tmpl w:val="158CE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F004B6"/>
    <w:multiLevelType w:val="hybridMultilevel"/>
    <w:tmpl w:val="C6ECC23E"/>
    <w:lvl w:ilvl="0" w:tplc="E522103A">
      <w:start w:val="3"/>
      <w:numFmt w:val="decimal"/>
      <w:lvlText w:val="%1."/>
      <w:lvlJc w:val="left"/>
      <w:pPr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F3C4479"/>
    <w:multiLevelType w:val="multilevel"/>
    <w:tmpl w:val="0C1E4F7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333410"/>
    <w:multiLevelType w:val="hybridMultilevel"/>
    <w:tmpl w:val="FD72AE9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C407F7A"/>
    <w:multiLevelType w:val="multilevel"/>
    <w:tmpl w:val="9C98D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4"/>
  </w:num>
  <w:num w:numId="9">
    <w:abstractNumId w:val="5"/>
  </w:num>
  <w:num w:numId="10">
    <w:abstractNumId w:val="11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530"/>
    <w:rsid w:val="005F2149"/>
    <w:rsid w:val="006B6531"/>
    <w:rsid w:val="00B7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B37BC0-C629-448E-9A7F-3EE27011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lock Text"/>
    <w:basedOn w:val="a"/>
    <w:semiHidden/>
    <w:unhideWhenUsed/>
    <w:pPr>
      <w:spacing w:after="0" w:line="240" w:lineRule="auto"/>
      <w:ind w:left="567" w:right="1134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4">
    <w:name w:val="Table Grid"/>
    <w:basedOn w:val="a1"/>
    <w:uiPriority w:val="59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8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03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66238">
                  <w:marLeft w:val="600"/>
                  <w:marRight w:val="6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63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78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4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91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76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5117">
                  <w:marLeft w:val="600"/>
                  <w:marRight w:val="6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1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36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Вруда</dc:creator>
  <cp:lastModifiedBy>Irina_adm</cp:lastModifiedBy>
  <cp:revision>2</cp:revision>
  <cp:lastPrinted>2019-05-31T08:40:00Z</cp:lastPrinted>
  <dcterms:created xsi:type="dcterms:W3CDTF">2019-06-20T13:37:00Z</dcterms:created>
  <dcterms:modified xsi:type="dcterms:W3CDTF">2019-06-20T13:37:00Z</dcterms:modified>
</cp:coreProperties>
</file>