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7EA" w:rsidRPr="00A124B4" w:rsidRDefault="004577EA" w:rsidP="004577EA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noProof/>
          <w:kern w:val="32"/>
          <w:sz w:val="28"/>
          <w:szCs w:val="28"/>
        </w:rPr>
        <w:drawing>
          <wp:inline distT="0" distB="0" distL="0" distR="0">
            <wp:extent cx="620395" cy="580390"/>
            <wp:effectExtent l="19050" t="0" r="8255" b="0"/>
            <wp:docPr id="1" name="//upics.yandex.net/38006840/normal/mail/?rnd=74593" descr="https://upics.yandex.net/38006840/normal/mail/?rnd=74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//upics.yandex.net/38006840/normal/mail/?rnd=74593" descr="https://upics.yandex.net/38006840/normal/mail/?rnd=74593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77EA" w:rsidRPr="00A124B4" w:rsidRDefault="004577EA" w:rsidP="004577EA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A124B4">
        <w:rPr>
          <w:b/>
          <w:bCs/>
          <w:kern w:val="32"/>
          <w:sz w:val="28"/>
          <w:szCs w:val="28"/>
        </w:rPr>
        <w:t>МУНИЦИПАЛЬНОЕ ОБРАЗОВАНИЕ</w:t>
      </w:r>
    </w:p>
    <w:p w:rsidR="004577EA" w:rsidRPr="00A124B4" w:rsidRDefault="004577EA" w:rsidP="004577EA">
      <w:pPr>
        <w:widowControl w:val="0"/>
        <w:suppressAutoHyphens/>
        <w:autoSpaceDE w:val="0"/>
        <w:jc w:val="center"/>
        <w:rPr>
          <w:b/>
          <w:sz w:val="28"/>
          <w:szCs w:val="28"/>
          <w:lang w:bidi="ru-RU"/>
        </w:rPr>
      </w:pPr>
      <w:r w:rsidRPr="00A124B4">
        <w:rPr>
          <w:b/>
          <w:sz w:val="28"/>
          <w:szCs w:val="28"/>
          <w:lang w:bidi="ru-RU"/>
        </w:rPr>
        <w:t>БОЛЬШЕВРУДСКОЕ СЕЛЬСКОЕ ПОСЕЛЕНИЕ</w:t>
      </w:r>
    </w:p>
    <w:p w:rsidR="004577EA" w:rsidRPr="00A124B4" w:rsidRDefault="004577EA" w:rsidP="004577EA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A124B4">
        <w:rPr>
          <w:b/>
          <w:bCs/>
          <w:kern w:val="32"/>
          <w:sz w:val="28"/>
          <w:szCs w:val="28"/>
        </w:rPr>
        <w:t>ВОЛОСОВСКОГО МУНИЦИПАЛЬНОГО РАЙОНА</w:t>
      </w:r>
    </w:p>
    <w:p w:rsidR="004577EA" w:rsidRPr="00A124B4" w:rsidRDefault="004577EA" w:rsidP="004577EA">
      <w:pPr>
        <w:widowControl w:val="0"/>
        <w:suppressAutoHyphens/>
        <w:autoSpaceDE w:val="0"/>
        <w:jc w:val="center"/>
        <w:rPr>
          <w:b/>
          <w:bCs/>
          <w:sz w:val="28"/>
          <w:szCs w:val="28"/>
          <w:lang w:bidi="ru-RU"/>
        </w:rPr>
      </w:pPr>
      <w:r w:rsidRPr="00A124B4">
        <w:rPr>
          <w:b/>
          <w:bCs/>
          <w:sz w:val="28"/>
          <w:szCs w:val="28"/>
          <w:lang w:bidi="ru-RU"/>
        </w:rPr>
        <w:t>ЛЕНИНГРАДСКОЙ ОБЛАСТИ</w:t>
      </w:r>
    </w:p>
    <w:p w:rsidR="004577EA" w:rsidRPr="00A124B4" w:rsidRDefault="004577EA" w:rsidP="004577EA">
      <w:pPr>
        <w:widowControl w:val="0"/>
        <w:suppressAutoHyphens/>
        <w:autoSpaceDE w:val="0"/>
        <w:jc w:val="center"/>
        <w:rPr>
          <w:b/>
          <w:bCs/>
          <w:sz w:val="28"/>
          <w:szCs w:val="28"/>
          <w:lang w:bidi="ru-RU"/>
        </w:rPr>
      </w:pPr>
    </w:p>
    <w:p w:rsidR="004577EA" w:rsidRPr="00A124B4" w:rsidRDefault="004577EA" w:rsidP="004577EA">
      <w:pPr>
        <w:keepNext/>
        <w:jc w:val="center"/>
        <w:outlineLvl w:val="0"/>
        <w:rPr>
          <w:b/>
          <w:kern w:val="32"/>
          <w:sz w:val="28"/>
          <w:szCs w:val="28"/>
        </w:rPr>
      </w:pPr>
      <w:r w:rsidRPr="00A124B4">
        <w:rPr>
          <w:b/>
          <w:kern w:val="32"/>
          <w:sz w:val="28"/>
          <w:szCs w:val="28"/>
        </w:rPr>
        <w:t>СОВЕТ ДЕПУТАТОВ</w:t>
      </w:r>
    </w:p>
    <w:p w:rsidR="004577EA" w:rsidRPr="00A124B4" w:rsidRDefault="004577EA" w:rsidP="004577EA">
      <w:pPr>
        <w:widowControl w:val="0"/>
        <w:suppressAutoHyphens/>
        <w:autoSpaceDE w:val="0"/>
        <w:jc w:val="center"/>
        <w:rPr>
          <w:b/>
          <w:sz w:val="28"/>
          <w:szCs w:val="28"/>
          <w:lang w:bidi="ru-RU"/>
        </w:rPr>
      </w:pPr>
      <w:r w:rsidRPr="00A124B4">
        <w:rPr>
          <w:b/>
          <w:sz w:val="28"/>
          <w:szCs w:val="28"/>
          <w:lang w:bidi="ru-RU"/>
        </w:rPr>
        <w:t>БОЛЬШЕВРУДСКОГО СЕЛЬСКОГО ПОСЕЛЕНИЯ</w:t>
      </w:r>
    </w:p>
    <w:p w:rsidR="004577EA" w:rsidRDefault="004577EA" w:rsidP="004577EA">
      <w:pPr>
        <w:keepNext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proofErr w:type="gramStart"/>
      <w:r w:rsidRPr="00A124B4">
        <w:rPr>
          <w:b/>
          <w:bCs/>
          <w:kern w:val="32"/>
          <w:sz w:val="28"/>
          <w:szCs w:val="28"/>
        </w:rPr>
        <w:t>Р</w:t>
      </w:r>
      <w:proofErr w:type="gramEnd"/>
      <w:r w:rsidRPr="00A124B4">
        <w:rPr>
          <w:b/>
          <w:bCs/>
          <w:kern w:val="32"/>
          <w:sz w:val="28"/>
          <w:szCs w:val="28"/>
        </w:rPr>
        <w:t xml:space="preserve"> Е Ш Е Н И Е</w:t>
      </w:r>
    </w:p>
    <w:p w:rsidR="009F7363" w:rsidRPr="009F7363" w:rsidRDefault="009F7363" w:rsidP="004577EA">
      <w:pPr>
        <w:keepNext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9F7363">
        <w:rPr>
          <w:bCs/>
          <w:kern w:val="32"/>
          <w:sz w:val="28"/>
          <w:szCs w:val="28"/>
        </w:rPr>
        <w:t>(двадцать девятое заседание третьего созыва)</w:t>
      </w:r>
    </w:p>
    <w:p w:rsidR="009F7363" w:rsidRPr="00A124B4" w:rsidRDefault="009F7363" w:rsidP="004577EA">
      <w:pPr>
        <w:keepNext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</w:p>
    <w:p w:rsidR="003236D8" w:rsidRDefault="003236D8" w:rsidP="003236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A16C7D">
        <w:rPr>
          <w:sz w:val="28"/>
          <w:szCs w:val="28"/>
        </w:rPr>
        <w:t>10.05.2018</w:t>
      </w:r>
      <w:r>
        <w:rPr>
          <w:sz w:val="28"/>
          <w:szCs w:val="28"/>
        </w:rPr>
        <w:t xml:space="preserve"> 2018 года                                     </w:t>
      </w:r>
      <w:r w:rsidR="00A16C7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№ </w:t>
      </w:r>
      <w:r w:rsidR="00A16C7D">
        <w:rPr>
          <w:sz w:val="28"/>
          <w:szCs w:val="28"/>
        </w:rPr>
        <w:t>198</w:t>
      </w:r>
    </w:p>
    <w:p w:rsidR="004577EA" w:rsidRDefault="004577EA">
      <w:bookmarkStart w:id="0" w:name="_GoBack"/>
      <w:bookmarkEnd w:id="0"/>
    </w:p>
    <w:p w:rsidR="004577EA" w:rsidRDefault="004577EA" w:rsidP="00A16C7D">
      <w:pPr>
        <w:ind w:right="3826"/>
        <w:jc w:val="both"/>
      </w:pPr>
      <w:r w:rsidRPr="004577EA">
        <w:t xml:space="preserve">О внесении изменений в </w:t>
      </w:r>
      <w:r>
        <w:t>решение Совета Депутатов Большеврудского сельского поселения от 21 июня 2017г № 153 «Об утверждении Положения о Единой комиссии по определению поставщиков, подрядчиков, исполнителей Большеврудского сельского поселения для заключения контрактов на поставку товаров, выполнение работ, оказание услуг для нужд Большеврудского сельского поселения».</w:t>
      </w:r>
    </w:p>
    <w:p w:rsidR="004577EA" w:rsidRDefault="004577EA" w:rsidP="004577EA">
      <w:pPr>
        <w:ind w:left="-709" w:right="4960" w:firstLine="709"/>
        <w:jc w:val="both"/>
      </w:pPr>
    </w:p>
    <w:p w:rsidR="004577EA" w:rsidRPr="00ED3899" w:rsidRDefault="004577EA" w:rsidP="004577EA">
      <w:pPr>
        <w:ind w:firstLine="567"/>
        <w:jc w:val="both"/>
        <w:rPr>
          <w:sz w:val="28"/>
          <w:szCs w:val="28"/>
        </w:rPr>
      </w:pPr>
      <w:r w:rsidRPr="00ED3899">
        <w:rPr>
          <w:sz w:val="28"/>
          <w:szCs w:val="28"/>
        </w:rPr>
        <w:t xml:space="preserve">В связи с кадровыми изменениями в администрации МО Большеврудское сельское поселение Совет депутатов муниципального образования Большеврудское сельское поселение Волосовского муниципального района Ленинградской области </w:t>
      </w:r>
    </w:p>
    <w:p w:rsidR="004577EA" w:rsidRPr="00ED3899" w:rsidRDefault="004577EA" w:rsidP="004577EA">
      <w:pPr>
        <w:ind w:firstLine="567"/>
        <w:jc w:val="both"/>
        <w:rPr>
          <w:sz w:val="28"/>
          <w:szCs w:val="28"/>
        </w:rPr>
      </w:pPr>
      <w:r w:rsidRPr="00ED3899">
        <w:rPr>
          <w:sz w:val="28"/>
          <w:szCs w:val="28"/>
        </w:rPr>
        <w:t>РЕШИЛ:</w:t>
      </w:r>
    </w:p>
    <w:p w:rsidR="004577EA" w:rsidRPr="00ED3899" w:rsidRDefault="004577EA" w:rsidP="004577EA">
      <w:pPr>
        <w:ind w:firstLine="567"/>
        <w:jc w:val="both"/>
        <w:rPr>
          <w:sz w:val="28"/>
          <w:szCs w:val="28"/>
        </w:rPr>
      </w:pPr>
      <w:r w:rsidRPr="00ED3899">
        <w:rPr>
          <w:sz w:val="28"/>
          <w:szCs w:val="28"/>
        </w:rPr>
        <w:t xml:space="preserve">1. </w:t>
      </w:r>
      <w:proofErr w:type="gramStart"/>
      <w:r w:rsidRPr="00ED3899">
        <w:rPr>
          <w:sz w:val="28"/>
          <w:szCs w:val="28"/>
        </w:rPr>
        <w:t>Внести изменения в приложение №2 утвержденное решением Совета депутатов Большеврудско</w:t>
      </w:r>
      <w:r>
        <w:rPr>
          <w:sz w:val="28"/>
          <w:szCs w:val="28"/>
        </w:rPr>
        <w:t>го</w:t>
      </w:r>
      <w:r w:rsidRPr="00ED3899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ED3899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ED3899">
        <w:rPr>
          <w:sz w:val="28"/>
          <w:szCs w:val="28"/>
        </w:rPr>
        <w:t xml:space="preserve"> Волосовского муниципального района Ленинградской области № </w:t>
      </w:r>
      <w:r>
        <w:rPr>
          <w:sz w:val="28"/>
          <w:szCs w:val="28"/>
        </w:rPr>
        <w:t>153</w:t>
      </w:r>
      <w:r w:rsidRPr="00ED3899">
        <w:rPr>
          <w:sz w:val="28"/>
          <w:szCs w:val="28"/>
        </w:rPr>
        <w:t xml:space="preserve"> от </w:t>
      </w:r>
      <w:r>
        <w:rPr>
          <w:sz w:val="28"/>
          <w:szCs w:val="28"/>
        </w:rPr>
        <w:t>21</w:t>
      </w:r>
      <w:r w:rsidRPr="00ED3899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ED3899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Pr="00ED3899">
        <w:rPr>
          <w:sz w:val="28"/>
          <w:szCs w:val="28"/>
        </w:rPr>
        <w:t>7г. «Об утверждении Положения о Единой комиссии по определению поставщиков, подрядчиков, исполнителей Большеврудского сельского поселения для заключения контрактов на поставку товаров, выполнение работ, оказание услуг для нужд Большеврудского сельского поселения и создании Единой комиссии по осуществлению закупок для нужд Большеврудского</w:t>
      </w:r>
      <w:proofErr w:type="gramEnd"/>
      <w:r w:rsidRPr="00ED3899">
        <w:rPr>
          <w:sz w:val="28"/>
          <w:szCs w:val="28"/>
        </w:rPr>
        <w:t xml:space="preserve"> сельского поселения»</w:t>
      </w:r>
      <w:r>
        <w:rPr>
          <w:sz w:val="28"/>
          <w:szCs w:val="28"/>
        </w:rPr>
        <w:t xml:space="preserve"> в соответствии с приложением к настоящему решению.</w:t>
      </w:r>
    </w:p>
    <w:p w:rsidR="004577EA" w:rsidRDefault="004577EA" w:rsidP="004577EA">
      <w:pPr>
        <w:shd w:val="clear" w:color="auto" w:fill="FFFFFF"/>
        <w:spacing w:before="7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71104">
        <w:rPr>
          <w:sz w:val="28"/>
          <w:szCs w:val="28"/>
        </w:rPr>
        <w:t>Разместить</w:t>
      </w:r>
      <w:r>
        <w:rPr>
          <w:sz w:val="28"/>
          <w:szCs w:val="28"/>
        </w:rPr>
        <w:t>,</w:t>
      </w:r>
      <w:r w:rsidRPr="00E71104">
        <w:rPr>
          <w:sz w:val="28"/>
          <w:szCs w:val="28"/>
        </w:rPr>
        <w:t xml:space="preserve"> данное решение</w:t>
      </w:r>
      <w:r>
        <w:rPr>
          <w:sz w:val="28"/>
          <w:szCs w:val="28"/>
        </w:rPr>
        <w:t>,</w:t>
      </w:r>
      <w:r w:rsidRPr="00E71104">
        <w:rPr>
          <w:sz w:val="28"/>
          <w:szCs w:val="28"/>
        </w:rPr>
        <w:t xml:space="preserve"> в средствах массовой информации и на официальном сайте муниципального образования Большеврудское сельское поселение</w:t>
      </w:r>
      <w:r>
        <w:rPr>
          <w:sz w:val="28"/>
          <w:szCs w:val="28"/>
        </w:rPr>
        <w:t>.</w:t>
      </w:r>
    </w:p>
    <w:p w:rsidR="004577EA" w:rsidRPr="002B13EA" w:rsidRDefault="004577EA" w:rsidP="004577EA">
      <w:pPr>
        <w:shd w:val="clear" w:color="auto" w:fill="FFFFFF"/>
        <w:spacing w:before="7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в силу с момента официального опубликования.</w:t>
      </w:r>
    </w:p>
    <w:p w:rsidR="004577EA" w:rsidRPr="002B13EA" w:rsidRDefault="004577EA" w:rsidP="004577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B13EA">
        <w:rPr>
          <w:sz w:val="28"/>
          <w:szCs w:val="28"/>
        </w:rPr>
        <w:t xml:space="preserve">. Контроль исполнения настоящего распоряжения </w:t>
      </w:r>
      <w:r>
        <w:rPr>
          <w:sz w:val="28"/>
          <w:szCs w:val="28"/>
        </w:rPr>
        <w:t>оставляю за собой</w:t>
      </w:r>
      <w:r w:rsidRPr="002B13EA">
        <w:rPr>
          <w:sz w:val="28"/>
          <w:szCs w:val="28"/>
        </w:rPr>
        <w:t>.</w:t>
      </w:r>
    </w:p>
    <w:p w:rsidR="004577EA" w:rsidRPr="00F957C6" w:rsidRDefault="004577EA" w:rsidP="004577EA">
      <w:pPr>
        <w:spacing w:before="720"/>
        <w:rPr>
          <w:sz w:val="28"/>
          <w:szCs w:val="28"/>
        </w:rPr>
      </w:pPr>
      <w:r w:rsidRPr="00F957C6">
        <w:rPr>
          <w:sz w:val="28"/>
          <w:szCs w:val="28"/>
        </w:rPr>
        <w:t>Глава  муниципального образования</w:t>
      </w:r>
    </w:p>
    <w:p w:rsidR="004577EA" w:rsidRDefault="004577EA" w:rsidP="004577EA">
      <w:pPr>
        <w:rPr>
          <w:bCs/>
          <w:color w:val="000000"/>
          <w:spacing w:val="-14"/>
          <w:sz w:val="28"/>
          <w:szCs w:val="28"/>
        </w:rPr>
      </w:pPr>
      <w:r w:rsidRPr="00F957C6">
        <w:rPr>
          <w:sz w:val="28"/>
          <w:szCs w:val="28"/>
        </w:rPr>
        <w:t xml:space="preserve">Большеврудское сельское поселение:                                        </w:t>
      </w:r>
      <w:r>
        <w:rPr>
          <w:sz w:val="28"/>
          <w:szCs w:val="28"/>
        </w:rPr>
        <w:t>А.В. Музалев</w:t>
      </w:r>
    </w:p>
    <w:p w:rsidR="004577EA" w:rsidRDefault="004577EA" w:rsidP="004577EA">
      <w:pPr>
        <w:shd w:val="clear" w:color="auto" w:fill="FFFFFF"/>
        <w:ind w:right="197"/>
        <w:jc w:val="right"/>
        <w:rPr>
          <w:bCs/>
          <w:color w:val="000000"/>
          <w:spacing w:val="-14"/>
          <w:sz w:val="28"/>
          <w:szCs w:val="28"/>
        </w:rPr>
      </w:pPr>
      <w:r>
        <w:rPr>
          <w:bCs/>
          <w:color w:val="000000"/>
          <w:spacing w:val="-14"/>
          <w:sz w:val="28"/>
          <w:szCs w:val="28"/>
        </w:rPr>
        <w:lastRenderedPageBreak/>
        <w:t>Приложение</w:t>
      </w:r>
    </w:p>
    <w:p w:rsidR="004577EA" w:rsidRDefault="004577EA" w:rsidP="004577EA">
      <w:pPr>
        <w:jc w:val="center"/>
        <w:rPr>
          <w:b/>
          <w:sz w:val="28"/>
          <w:szCs w:val="28"/>
        </w:rPr>
      </w:pPr>
    </w:p>
    <w:p w:rsidR="004577EA" w:rsidRPr="002B5C5A" w:rsidRDefault="004577EA" w:rsidP="004577EA">
      <w:pPr>
        <w:jc w:val="center"/>
        <w:rPr>
          <w:rFonts w:eastAsia="Calibri"/>
          <w:b/>
          <w:sz w:val="28"/>
          <w:szCs w:val="28"/>
        </w:rPr>
      </w:pPr>
      <w:r w:rsidRPr="002B5C5A">
        <w:rPr>
          <w:rFonts w:eastAsia="Calibri"/>
          <w:b/>
          <w:bCs/>
          <w:iCs/>
          <w:color w:val="000000"/>
          <w:spacing w:val="-2"/>
          <w:sz w:val="28"/>
          <w:szCs w:val="28"/>
        </w:rPr>
        <w:t xml:space="preserve">Состав </w:t>
      </w:r>
      <w:r w:rsidRPr="002B5C5A">
        <w:rPr>
          <w:rFonts w:eastAsia="Calibri"/>
          <w:b/>
          <w:sz w:val="28"/>
          <w:szCs w:val="28"/>
        </w:rPr>
        <w:t>Единой комиссии</w:t>
      </w:r>
    </w:p>
    <w:p w:rsidR="004577EA" w:rsidRPr="002B5C5A" w:rsidRDefault="004577EA" w:rsidP="004577EA">
      <w:pPr>
        <w:jc w:val="center"/>
        <w:rPr>
          <w:rFonts w:eastAsia="Calibri"/>
          <w:b/>
          <w:bCs/>
          <w:i/>
          <w:iCs/>
          <w:color w:val="000000"/>
          <w:spacing w:val="-1"/>
          <w:sz w:val="28"/>
          <w:szCs w:val="28"/>
        </w:rPr>
      </w:pPr>
      <w:r w:rsidRPr="002B5C5A">
        <w:rPr>
          <w:rFonts w:eastAsia="Calibri"/>
          <w:b/>
          <w:sz w:val="28"/>
          <w:szCs w:val="28"/>
        </w:rPr>
        <w:t>по осуществлению закупок для нужд муниципального образования Большеврудское сельское поселение Волосовского муниципального района Ленинградской области</w:t>
      </w:r>
      <w:r w:rsidRPr="002B5C5A">
        <w:rPr>
          <w:rFonts w:eastAsia="Calibri"/>
          <w:b/>
          <w:bCs/>
          <w:i/>
          <w:iCs/>
          <w:color w:val="000000"/>
          <w:spacing w:val="-1"/>
          <w:sz w:val="28"/>
          <w:szCs w:val="28"/>
        </w:rPr>
        <w:t>:</w:t>
      </w:r>
    </w:p>
    <w:p w:rsidR="004577EA" w:rsidRPr="002B5C5A" w:rsidRDefault="004577EA" w:rsidP="004577EA">
      <w:pPr>
        <w:shd w:val="clear" w:color="auto" w:fill="FFFFFF"/>
        <w:jc w:val="center"/>
        <w:rPr>
          <w:rFonts w:eastAsia="Calibri"/>
          <w:sz w:val="28"/>
          <w:szCs w:val="28"/>
        </w:rPr>
      </w:pPr>
    </w:p>
    <w:p w:rsidR="004577EA" w:rsidRPr="002B5C5A" w:rsidRDefault="004577EA" w:rsidP="004577EA">
      <w:pPr>
        <w:shd w:val="clear" w:color="auto" w:fill="FFFFFF"/>
        <w:ind w:left="-567" w:right="-16" w:firstLine="567"/>
        <w:jc w:val="both"/>
        <w:rPr>
          <w:rFonts w:eastAsia="Calibri"/>
          <w:i/>
          <w:iCs/>
          <w:color w:val="000000"/>
          <w:spacing w:val="-1"/>
          <w:sz w:val="28"/>
          <w:szCs w:val="28"/>
        </w:rPr>
      </w:pPr>
      <w:r w:rsidRPr="002B5C5A">
        <w:rPr>
          <w:rFonts w:eastAsia="Calibri"/>
          <w:i/>
          <w:iCs/>
          <w:color w:val="000000"/>
          <w:spacing w:val="-1"/>
          <w:sz w:val="28"/>
          <w:szCs w:val="28"/>
        </w:rPr>
        <w:t xml:space="preserve">Председатель комиссии – заместитель главы администрации </w:t>
      </w:r>
      <w:r>
        <w:rPr>
          <w:i/>
          <w:iCs/>
          <w:color w:val="000000"/>
          <w:spacing w:val="-1"/>
          <w:sz w:val="28"/>
          <w:szCs w:val="28"/>
        </w:rPr>
        <w:t>Бессонова Ирина Германовна</w:t>
      </w:r>
    </w:p>
    <w:p w:rsidR="004577EA" w:rsidRDefault="004577EA" w:rsidP="004577EA">
      <w:pPr>
        <w:shd w:val="clear" w:color="auto" w:fill="FFFFFF"/>
        <w:tabs>
          <w:tab w:val="left" w:pos="9482"/>
        </w:tabs>
        <w:ind w:left="3828" w:right="-157" w:hanging="3828"/>
        <w:jc w:val="both"/>
        <w:rPr>
          <w:rFonts w:eastAsia="Calibri"/>
          <w:i/>
          <w:iCs/>
          <w:color w:val="000000"/>
          <w:spacing w:val="-1"/>
          <w:sz w:val="28"/>
          <w:szCs w:val="28"/>
        </w:rPr>
      </w:pPr>
      <w:proofErr w:type="spellStart"/>
      <w:r>
        <w:rPr>
          <w:rFonts w:eastAsia="Calibri"/>
          <w:i/>
          <w:iCs/>
          <w:color w:val="000000"/>
          <w:spacing w:val="-1"/>
          <w:sz w:val="28"/>
          <w:szCs w:val="28"/>
        </w:rPr>
        <w:t>Зам</w:t>
      </w:r>
      <w:proofErr w:type="gramStart"/>
      <w:r>
        <w:rPr>
          <w:rFonts w:eastAsia="Calibri"/>
          <w:i/>
          <w:iCs/>
          <w:color w:val="000000"/>
          <w:spacing w:val="-1"/>
          <w:sz w:val="28"/>
          <w:szCs w:val="28"/>
        </w:rPr>
        <w:t>.п</w:t>
      </w:r>
      <w:proofErr w:type="gramEnd"/>
      <w:r>
        <w:rPr>
          <w:rFonts w:eastAsia="Calibri"/>
          <w:i/>
          <w:iCs/>
          <w:color w:val="000000"/>
          <w:spacing w:val="-1"/>
          <w:sz w:val="28"/>
          <w:szCs w:val="28"/>
        </w:rPr>
        <w:t>редседателя</w:t>
      </w:r>
      <w:proofErr w:type="spellEnd"/>
      <w:r>
        <w:rPr>
          <w:rFonts w:eastAsia="Calibri"/>
          <w:i/>
          <w:iCs/>
          <w:color w:val="000000"/>
          <w:spacing w:val="-1"/>
          <w:sz w:val="28"/>
          <w:szCs w:val="28"/>
        </w:rPr>
        <w:t xml:space="preserve"> комиссии </w:t>
      </w:r>
      <w:r w:rsidRPr="002B5C5A">
        <w:rPr>
          <w:rFonts w:eastAsia="Calibri"/>
          <w:i/>
          <w:iCs/>
          <w:color w:val="000000"/>
          <w:spacing w:val="-1"/>
          <w:sz w:val="28"/>
          <w:szCs w:val="28"/>
        </w:rPr>
        <w:t>–</w:t>
      </w:r>
      <w:r>
        <w:rPr>
          <w:rFonts w:eastAsia="Calibri"/>
          <w:i/>
          <w:iCs/>
          <w:color w:val="000000"/>
          <w:spacing w:val="-1"/>
          <w:sz w:val="28"/>
          <w:szCs w:val="28"/>
        </w:rPr>
        <w:t xml:space="preserve"> </w:t>
      </w:r>
      <w:r w:rsidRPr="004577EA">
        <w:rPr>
          <w:rFonts w:eastAsia="Calibri"/>
          <w:i/>
          <w:iCs/>
          <w:color w:val="000000"/>
          <w:spacing w:val="-1"/>
          <w:sz w:val="28"/>
          <w:szCs w:val="28"/>
        </w:rPr>
        <w:t>Маркова Ирина Юрьевна – главный специалист - секретарь административной комиссии администрации МО Большеврудское сельское поселение;</w:t>
      </w:r>
    </w:p>
    <w:p w:rsidR="004577EA" w:rsidRDefault="004577EA" w:rsidP="004577EA">
      <w:pPr>
        <w:shd w:val="clear" w:color="auto" w:fill="FFFFFF"/>
        <w:tabs>
          <w:tab w:val="left" w:pos="9482"/>
        </w:tabs>
        <w:ind w:left="3828" w:right="-157" w:hanging="3828"/>
        <w:jc w:val="both"/>
        <w:rPr>
          <w:rFonts w:eastAsia="Calibri"/>
          <w:i/>
          <w:iCs/>
          <w:color w:val="000000"/>
          <w:spacing w:val="2"/>
          <w:sz w:val="28"/>
          <w:szCs w:val="28"/>
        </w:rPr>
      </w:pPr>
      <w:r>
        <w:rPr>
          <w:rFonts w:eastAsia="Calibri"/>
          <w:i/>
          <w:iCs/>
          <w:color w:val="000000"/>
          <w:spacing w:val="2"/>
          <w:sz w:val="28"/>
          <w:szCs w:val="28"/>
        </w:rPr>
        <w:t>Секретарь комиссии –</w:t>
      </w:r>
      <w:r w:rsidRPr="002B5C5A">
        <w:rPr>
          <w:rFonts w:eastAsia="Calibri"/>
          <w:i/>
          <w:iCs/>
          <w:color w:val="000000"/>
          <w:spacing w:val="2"/>
          <w:sz w:val="28"/>
          <w:szCs w:val="28"/>
        </w:rPr>
        <w:t xml:space="preserve"> </w:t>
      </w:r>
      <w:proofErr w:type="spellStart"/>
      <w:r w:rsidRPr="004577EA">
        <w:rPr>
          <w:rFonts w:eastAsia="Calibri"/>
          <w:i/>
          <w:iCs/>
          <w:color w:val="000000"/>
          <w:spacing w:val="2"/>
          <w:sz w:val="28"/>
          <w:szCs w:val="28"/>
        </w:rPr>
        <w:t>Герейханов</w:t>
      </w:r>
      <w:proofErr w:type="spellEnd"/>
      <w:r w:rsidRPr="004577EA">
        <w:rPr>
          <w:rFonts w:eastAsia="Calibri"/>
          <w:i/>
          <w:iCs/>
          <w:color w:val="000000"/>
          <w:spacing w:val="2"/>
          <w:sz w:val="28"/>
          <w:szCs w:val="28"/>
        </w:rPr>
        <w:t xml:space="preserve"> </w:t>
      </w:r>
      <w:proofErr w:type="spellStart"/>
      <w:r w:rsidRPr="004577EA">
        <w:rPr>
          <w:rFonts w:eastAsia="Calibri"/>
          <w:i/>
          <w:iCs/>
          <w:color w:val="000000"/>
          <w:spacing w:val="2"/>
          <w:sz w:val="28"/>
          <w:szCs w:val="28"/>
        </w:rPr>
        <w:t>Маеддин</w:t>
      </w:r>
      <w:proofErr w:type="spellEnd"/>
      <w:r w:rsidRPr="004577EA">
        <w:rPr>
          <w:rFonts w:eastAsia="Calibri"/>
          <w:i/>
          <w:iCs/>
          <w:color w:val="000000"/>
          <w:spacing w:val="2"/>
          <w:sz w:val="28"/>
          <w:szCs w:val="28"/>
        </w:rPr>
        <w:t xml:space="preserve"> </w:t>
      </w:r>
      <w:proofErr w:type="spellStart"/>
      <w:r w:rsidRPr="004577EA">
        <w:rPr>
          <w:rFonts w:eastAsia="Calibri"/>
          <w:i/>
          <w:iCs/>
          <w:color w:val="000000"/>
          <w:spacing w:val="2"/>
          <w:sz w:val="28"/>
          <w:szCs w:val="28"/>
        </w:rPr>
        <w:t>Агаларович</w:t>
      </w:r>
      <w:proofErr w:type="spellEnd"/>
      <w:r w:rsidRPr="004577EA">
        <w:rPr>
          <w:rFonts w:eastAsia="Calibri"/>
          <w:i/>
          <w:iCs/>
          <w:color w:val="000000"/>
          <w:spacing w:val="2"/>
          <w:sz w:val="28"/>
          <w:szCs w:val="28"/>
        </w:rPr>
        <w:t xml:space="preserve"> – ведущий специалист администр</w:t>
      </w:r>
      <w:r>
        <w:rPr>
          <w:rFonts w:eastAsia="Calibri"/>
          <w:i/>
          <w:iCs/>
          <w:color w:val="000000"/>
          <w:spacing w:val="2"/>
          <w:sz w:val="28"/>
          <w:szCs w:val="28"/>
        </w:rPr>
        <w:t xml:space="preserve">ации МО Большеврудское сельское </w:t>
      </w:r>
      <w:r w:rsidRPr="004577EA">
        <w:rPr>
          <w:rFonts w:eastAsia="Calibri"/>
          <w:i/>
          <w:iCs/>
          <w:color w:val="000000"/>
          <w:spacing w:val="2"/>
          <w:sz w:val="28"/>
          <w:szCs w:val="28"/>
        </w:rPr>
        <w:t>поселение;</w:t>
      </w:r>
    </w:p>
    <w:p w:rsidR="004577EA" w:rsidRPr="004577EA" w:rsidRDefault="004577EA" w:rsidP="004577EA">
      <w:pPr>
        <w:shd w:val="clear" w:color="auto" w:fill="FFFFFF"/>
        <w:tabs>
          <w:tab w:val="left" w:pos="9482"/>
        </w:tabs>
        <w:ind w:left="3828" w:right="-157" w:hanging="3828"/>
        <w:jc w:val="both"/>
        <w:rPr>
          <w:rFonts w:eastAsia="Calibri"/>
          <w:i/>
          <w:iCs/>
          <w:color w:val="000000"/>
          <w:spacing w:val="-7"/>
          <w:sz w:val="28"/>
          <w:szCs w:val="28"/>
        </w:rPr>
      </w:pPr>
      <w:r w:rsidRPr="002B5C5A">
        <w:rPr>
          <w:rFonts w:eastAsia="Calibri"/>
          <w:i/>
          <w:iCs/>
          <w:color w:val="000000"/>
          <w:spacing w:val="-7"/>
          <w:sz w:val="28"/>
          <w:szCs w:val="28"/>
        </w:rPr>
        <w:t>Члены комиссии</w:t>
      </w:r>
      <w:r>
        <w:rPr>
          <w:i/>
          <w:iCs/>
          <w:color w:val="000000"/>
          <w:spacing w:val="2"/>
          <w:sz w:val="28"/>
          <w:szCs w:val="28"/>
        </w:rPr>
        <w:t xml:space="preserve">  - Полякова Анастасия Владимировна</w:t>
      </w:r>
      <w:proofErr w:type="gramStart"/>
      <w:r>
        <w:rPr>
          <w:i/>
          <w:iCs/>
          <w:color w:val="000000"/>
          <w:spacing w:val="2"/>
          <w:sz w:val="28"/>
          <w:szCs w:val="28"/>
        </w:rPr>
        <w:t>.</w:t>
      </w:r>
      <w:proofErr w:type="gramEnd"/>
      <w:r>
        <w:rPr>
          <w:i/>
          <w:iCs/>
          <w:color w:val="000000"/>
          <w:spacing w:val="2"/>
          <w:sz w:val="28"/>
          <w:szCs w:val="28"/>
        </w:rPr>
        <w:t xml:space="preserve">- </w:t>
      </w:r>
      <w:r w:rsidRPr="004577EA">
        <w:rPr>
          <w:rFonts w:eastAsia="Calibri"/>
          <w:i/>
          <w:iCs/>
          <w:color w:val="000000"/>
          <w:spacing w:val="2"/>
          <w:sz w:val="28"/>
          <w:szCs w:val="28"/>
        </w:rPr>
        <w:t xml:space="preserve"> </w:t>
      </w:r>
      <w:proofErr w:type="gramStart"/>
      <w:r w:rsidRPr="002B5C5A">
        <w:rPr>
          <w:rFonts w:eastAsia="Calibri"/>
          <w:i/>
          <w:iCs/>
          <w:color w:val="000000"/>
          <w:spacing w:val="2"/>
          <w:sz w:val="28"/>
          <w:szCs w:val="28"/>
        </w:rPr>
        <w:t>с</w:t>
      </w:r>
      <w:proofErr w:type="gramEnd"/>
      <w:r w:rsidRPr="002B5C5A">
        <w:rPr>
          <w:rFonts w:eastAsia="Calibri"/>
          <w:i/>
          <w:iCs/>
          <w:color w:val="000000"/>
          <w:spacing w:val="2"/>
          <w:sz w:val="28"/>
          <w:szCs w:val="28"/>
        </w:rPr>
        <w:t>пециалист администрации</w:t>
      </w:r>
      <w:r>
        <w:rPr>
          <w:rFonts w:eastAsia="Calibri"/>
          <w:i/>
          <w:iCs/>
          <w:color w:val="000000"/>
          <w:spacing w:val="2"/>
          <w:sz w:val="28"/>
          <w:szCs w:val="28"/>
        </w:rPr>
        <w:t>;</w:t>
      </w:r>
    </w:p>
    <w:p w:rsidR="004577EA" w:rsidRDefault="004577EA" w:rsidP="004577EA">
      <w:pPr>
        <w:shd w:val="clear" w:color="auto" w:fill="FFFFFF"/>
        <w:tabs>
          <w:tab w:val="left" w:pos="2582"/>
        </w:tabs>
        <w:ind w:left="-567" w:firstLine="567"/>
        <w:jc w:val="both"/>
      </w:pPr>
      <w:r w:rsidRPr="004577EA">
        <w:rPr>
          <w:rFonts w:eastAsia="Calibri"/>
          <w:i/>
          <w:iCs/>
          <w:color w:val="000000"/>
          <w:sz w:val="28"/>
          <w:szCs w:val="28"/>
        </w:rPr>
        <w:t xml:space="preserve">Член комиссии </w:t>
      </w:r>
      <w:r>
        <w:rPr>
          <w:rFonts w:eastAsia="Calibri"/>
          <w:i/>
          <w:iCs/>
          <w:color w:val="000000"/>
          <w:sz w:val="28"/>
          <w:szCs w:val="28"/>
        </w:rPr>
        <w:t xml:space="preserve"> </w:t>
      </w:r>
      <w:r w:rsidRPr="004577EA">
        <w:rPr>
          <w:rFonts w:eastAsia="Calibri"/>
          <w:i/>
          <w:iCs/>
          <w:color w:val="000000"/>
          <w:sz w:val="28"/>
          <w:szCs w:val="28"/>
        </w:rPr>
        <w:t xml:space="preserve">- </w:t>
      </w:r>
      <w:r>
        <w:rPr>
          <w:rFonts w:eastAsia="Calibri"/>
          <w:i/>
          <w:iCs/>
          <w:color w:val="000000"/>
          <w:sz w:val="28"/>
          <w:szCs w:val="28"/>
        </w:rPr>
        <w:t xml:space="preserve">  </w:t>
      </w:r>
      <w:proofErr w:type="spellStart"/>
      <w:r w:rsidRPr="004577EA">
        <w:rPr>
          <w:rFonts w:eastAsia="Calibri"/>
          <w:i/>
          <w:iCs/>
          <w:color w:val="000000"/>
          <w:sz w:val="28"/>
          <w:szCs w:val="28"/>
        </w:rPr>
        <w:t>Чикалева</w:t>
      </w:r>
      <w:proofErr w:type="spellEnd"/>
      <w:r w:rsidRPr="004577EA">
        <w:rPr>
          <w:rFonts w:eastAsia="Calibri"/>
          <w:i/>
          <w:iCs/>
          <w:color w:val="000000"/>
          <w:sz w:val="28"/>
          <w:szCs w:val="28"/>
        </w:rPr>
        <w:t xml:space="preserve"> Светл</w:t>
      </w:r>
      <w:r>
        <w:rPr>
          <w:rFonts w:eastAsia="Calibri"/>
          <w:i/>
          <w:iCs/>
          <w:color w:val="000000"/>
          <w:sz w:val="28"/>
          <w:szCs w:val="28"/>
        </w:rPr>
        <w:t xml:space="preserve">ана Михайловна - депутат совета  </w:t>
      </w:r>
      <w:r w:rsidRPr="004577EA">
        <w:rPr>
          <w:rFonts w:eastAsia="Calibri"/>
          <w:i/>
          <w:iCs/>
          <w:color w:val="000000"/>
          <w:sz w:val="28"/>
          <w:szCs w:val="28"/>
        </w:rPr>
        <w:t xml:space="preserve">депутатов </w:t>
      </w:r>
      <w:r>
        <w:rPr>
          <w:rFonts w:eastAsia="Calibri"/>
          <w:i/>
          <w:iCs/>
          <w:color w:val="000000"/>
          <w:sz w:val="28"/>
          <w:szCs w:val="28"/>
        </w:rPr>
        <w:t xml:space="preserve"> </w:t>
      </w:r>
      <w:r w:rsidRPr="004577EA">
        <w:rPr>
          <w:rFonts w:eastAsia="Calibri"/>
          <w:i/>
          <w:iCs/>
          <w:color w:val="000000"/>
          <w:sz w:val="28"/>
          <w:szCs w:val="28"/>
        </w:rPr>
        <w:t>МО Большеврудское сельское поселение.</w:t>
      </w:r>
    </w:p>
    <w:sectPr w:rsidR="004577EA" w:rsidSect="001A09E4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BBE" w:rsidRDefault="00B67BBE" w:rsidP="004577EA">
      <w:r>
        <w:separator/>
      </w:r>
    </w:p>
  </w:endnote>
  <w:endnote w:type="continuationSeparator" w:id="0">
    <w:p w:rsidR="00B67BBE" w:rsidRDefault="00B67BBE" w:rsidP="00457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BBE" w:rsidRDefault="00B67BBE" w:rsidP="004577EA">
      <w:r>
        <w:separator/>
      </w:r>
    </w:p>
  </w:footnote>
  <w:footnote w:type="continuationSeparator" w:id="0">
    <w:p w:rsidR="00B67BBE" w:rsidRDefault="00B67BBE" w:rsidP="004577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7EA"/>
    <w:rsid w:val="00050F1E"/>
    <w:rsid w:val="001A09E4"/>
    <w:rsid w:val="003236D8"/>
    <w:rsid w:val="004577EA"/>
    <w:rsid w:val="009F7363"/>
    <w:rsid w:val="00A16C7D"/>
    <w:rsid w:val="00A66CFA"/>
    <w:rsid w:val="00B67BBE"/>
    <w:rsid w:val="00D1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77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77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577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77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77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77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77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77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577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77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77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77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9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upics.yandex.net/38006840/normal/mail/?rnd=7459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Олеся</cp:lastModifiedBy>
  <cp:revision>7</cp:revision>
  <dcterms:created xsi:type="dcterms:W3CDTF">2018-04-05T08:40:00Z</dcterms:created>
  <dcterms:modified xsi:type="dcterms:W3CDTF">2018-05-08T10:07:00Z</dcterms:modified>
</cp:coreProperties>
</file>