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4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5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6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7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8000000">
      <w:pPr>
        <w:ind/>
        <w:jc w:val="center"/>
        <w:rPr>
          <w:rFonts w:ascii="Times New Roman" w:hAnsi="Times New Roman"/>
          <w:b w:val="1"/>
          <w:sz w:val="28"/>
        </w:rPr>
      </w:pPr>
      <w:r>
        <w:rPr>
          <w:rFonts w:ascii="Times New Roman" w:hAnsi="Times New Roman"/>
          <w:b w:val="1"/>
          <w:sz w:val="28"/>
        </w:rPr>
        <w:t>ПОСТАНОВЛЕНИЕ</w:t>
      </w:r>
    </w:p>
    <w:p w14:paraId="09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A000000">
      <w:pPr>
        <w:widowControl w:val="0"/>
        <w:spacing w:after="0" w:line="240" w:lineRule="auto"/>
        <w:ind w:firstLine="0"/>
        <w:jc w:val="center"/>
        <w:rPr>
          <w:rFonts w:ascii="Times New Roman" w:hAnsi="Times New Roman"/>
          <w:b w:val="1"/>
          <w:sz w:val="28"/>
        </w:rPr>
      </w:pPr>
      <w:r>
        <w:rPr>
          <w:rFonts w:ascii="Times New Roman" w:hAnsi="Times New Roman"/>
          <w:sz w:val="28"/>
        </w:rPr>
        <w:t>Об утверждении административного регламента предоставления                                     муниципальной</w:t>
      </w:r>
      <w:r>
        <w:rPr>
          <w:rFonts w:ascii="Times New Roman" w:hAnsi="Times New Roman"/>
          <w:sz w:val="28"/>
        </w:rPr>
        <w:t xml:space="preserve"> услуги</w:t>
      </w:r>
      <w:r>
        <w:rPr>
          <w:rFonts w:ascii="Times New Roman" w:hAnsi="Times New Roman"/>
          <w:b w:val="0"/>
          <w:sz w:val="28"/>
        </w:rPr>
        <w:t xml:space="preserve"> </w:t>
      </w:r>
      <w:r>
        <w:rPr>
          <w:rFonts w:ascii="Times New Roman" w:hAnsi="Times New Roman"/>
          <w:b w:val="0"/>
          <w:sz w:val="28"/>
        </w:rPr>
        <w:t>«</w:t>
      </w:r>
      <w:r>
        <w:rPr>
          <w:rFonts w:ascii="Times New Roman" w:hAnsi="Times New Roman"/>
          <w:b w:val="0"/>
          <w:sz w:val="28"/>
        </w:rPr>
        <w:t>Оформление согласия (отказа) на обмен жилыми помещениями, предоставленными по договорам социального найма</w:t>
      </w:r>
      <w:r>
        <w:rPr>
          <w:rFonts w:ascii="Times New Roman" w:hAnsi="Times New Roman"/>
          <w:b w:val="0"/>
          <w:sz w:val="28"/>
        </w:rPr>
        <w:t xml:space="preserve">» </w:t>
      </w:r>
    </w:p>
    <w:p w14:paraId="0B000000">
      <w:pPr>
        <w:widowControl w:val="0"/>
        <w:spacing w:after="0" w:line="240" w:lineRule="auto"/>
        <w:ind w:firstLine="0"/>
        <w:jc w:val="center"/>
        <w:rPr>
          <w:rFonts w:ascii="Times New Roman" w:hAnsi="Times New Roman"/>
          <w:b w:val="1"/>
          <w:sz w:val="26"/>
        </w:rPr>
      </w:pPr>
    </w:p>
    <w:p w14:paraId="0C000000">
      <w:pPr>
        <w:spacing w:after="0" w:line="240" w:lineRule="auto"/>
        <w:ind w:firstLine="0"/>
        <w:jc w:val="both"/>
        <w:rPr>
          <w:rFonts w:ascii="Times New Roman" w:hAnsi="Times New Roman"/>
          <w:b w:val="0"/>
          <w:i w:val="0"/>
          <w:sz w:val="26"/>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6 от 18.01.2023г.</w:t>
      </w:r>
      <w:r>
        <w:rPr>
          <w:rFonts w:ascii="Times New Roman" w:hAnsi="Times New Roman"/>
          <w:sz w:val="26"/>
        </w:rPr>
        <w:t xml:space="preserve"> </w:t>
      </w:r>
      <w:r>
        <w:rPr>
          <w:rFonts w:ascii="Times New Roman" w:hAnsi="Times New Roman"/>
          <w:sz w:val="26"/>
        </w:rPr>
        <w:t>«</w:t>
      </w:r>
      <w:r>
        <w:rPr>
          <w:rFonts w:ascii="Times New Roman" w:hAnsi="Times New Roman"/>
          <w:sz w:val="26"/>
        </w:rPr>
        <w:t>О</w:t>
      </w:r>
      <w:r>
        <w:rPr>
          <w:rFonts w:ascii="Times New Roman" w:hAnsi="Times New Roman"/>
          <w:sz w:val="26"/>
        </w:rPr>
        <w:t>б</w:t>
      </w:r>
      <w:r>
        <w:rPr>
          <w:rFonts w:ascii="Times New Roman" w:hAnsi="Times New Roman"/>
          <w:sz w:val="26"/>
        </w:rPr>
        <w:t xml:space="preserve"> </w:t>
      </w:r>
      <w:r>
        <w:rPr>
          <w:rFonts w:ascii="Times New Roman" w:hAnsi="Times New Roman"/>
          <w:sz w:val="26"/>
        </w:rPr>
        <w:t>утверждение П</w:t>
      </w:r>
      <w:r>
        <w:rPr>
          <w:rFonts w:ascii="Times New Roman" w:hAnsi="Times New Roman"/>
          <w:sz w:val="26"/>
        </w:rPr>
        <w:t>орядк</w:t>
      </w:r>
      <w:r>
        <w:rPr>
          <w:rFonts w:ascii="Times New Roman" w:hAnsi="Times New Roman"/>
          <w:sz w:val="26"/>
        </w:rPr>
        <w:t>а</w:t>
      </w:r>
      <w:r>
        <w:rPr>
          <w:rFonts w:ascii="Times New Roman" w:hAnsi="Times New Roman"/>
          <w:sz w:val="26"/>
        </w:rPr>
        <w:t xml:space="preserve"> разработки и утверждения</w:t>
      </w:r>
      <w:r>
        <w:rPr>
          <w:rFonts w:ascii="Times New Roman" w:hAnsi="Times New Roman"/>
          <w:sz w:val="26"/>
        </w:rPr>
        <w:t xml:space="preserve"> </w:t>
      </w:r>
      <w:r>
        <w:rPr>
          <w:rFonts w:ascii="Times New Roman" w:hAnsi="Times New Roman"/>
          <w:sz w:val="26"/>
        </w:rPr>
        <w:t xml:space="preserve">административных регламентов </w:t>
      </w:r>
      <w:r>
        <w:rPr>
          <w:rFonts w:ascii="Times New Roman" w:hAnsi="Times New Roman"/>
          <w:b w:val="0"/>
          <w:i w:val="0"/>
          <w:sz w:val="26"/>
        </w:rPr>
        <w:t>предоставления</w:t>
      </w:r>
      <w:r>
        <w:rPr>
          <w:rFonts w:ascii="Times New Roman" w:hAnsi="Times New Roman"/>
          <w:b w:val="0"/>
          <w:i w:val="0"/>
          <w:sz w:val="26"/>
        </w:rPr>
        <w:t xml:space="preserve"> муниципальных услуг </w:t>
      </w:r>
      <w:r>
        <w:rPr>
          <w:rFonts w:ascii="Times New Roman" w:hAnsi="Times New Roman"/>
          <w:b w:val="0"/>
          <w:i w:val="0"/>
          <w:sz w:val="26"/>
        </w:rPr>
        <w:t>администрацией</w:t>
      </w:r>
      <w:r>
        <w:rPr>
          <w:rFonts w:ascii="Times New Roman" w:hAnsi="Times New Roman"/>
          <w:b w:val="0"/>
          <w:i w:val="0"/>
          <w:sz w:val="26"/>
        </w:rPr>
        <w:t xml:space="preserve"> муниципального образования</w:t>
      </w:r>
      <w:r>
        <w:rPr>
          <w:rFonts w:ascii="Times New Roman" w:hAnsi="Times New Roman"/>
          <w:b w:val="0"/>
          <w:i w:val="0"/>
          <w:sz w:val="26"/>
        </w:rPr>
        <w:t xml:space="preserve"> </w:t>
      </w:r>
      <w:r>
        <w:rPr>
          <w:rFonts w:ascii="Times New Roman" w:hAnsi="Times New Roman"/>
          <w:b w:val="0"/>
          <w:i w:val="0"/>
          <w:sz w:val="26"/>
        </w:rPr>
        <w:t>Большеврудское сельское поселение</w:t>
      </w:r>
      <w:r>
        <w:rPr>
          <w:rFonts w:ascii="Times New Roman" w:hAnsi="Times New Roman"/>
          <w:b w:val="0"/>
          <w:i w:val="0"/>
          <w:sz w:val="26"/>
        </w:rPr>
        <w:t xml:space="preserve"> </w:t>
      </w:r>
      <w:r>
        <w:rPr>
          <w:rFonts w:ascii="Times New Roman" w:hAnsi="Times New Roman"/>
          <w:b w:val="0"/>
          <w:i w:val="0"/>
          <w:sz w:val="26"/>
        </w:rPr>
        <w:t xml:space="preserve">Волосовского муниципального района </w:t>
      </w:r>
      <w:r>
        <w:rPr>
          <w:rFonts w:ascii="Times New Roman" w:hAnsi="Times New Roman"/>
          <w:b w:val="0"/>
          <w:i w:val="0"/>
          <w:sz w:val="26"/>
        </w:rPr>
        <w:t>Ленинградской области»</w:t>
      </w:r>
    </w:p>
    <w:p w14:paraId="0D000000">
      <w:pPr>
        <w:spacing w:after="0" w:line="240" w:lineRule="auto"/>
        <w:ind w:firstLine="0"/>
        <w:jc w:val="center"/>
        <w:rPr>
          <w:rFonts w:ascii="Times New Roman" w:hAnsi="Times New Roman"/>
          <w:b w:val="0"/>
          <w:i w:val="0"/>
          <w:sz w:val="26"/>
        </w:rPr>
      </w:pPr>
      <w:r>
        <w:rPr>
          <w:rFonts w:ascii="Times New Roman" w:hAnsi="Times New Roman"/>
          <w:b w:val="0"/>
          <w:i w:val="0"/>
          <w:sz w:val="26"/>
        </w:rPr>
        <w:t>ПОСТАНОВЛЯЕТ:</w:t>
      </w:r>
    </w:p>
    <w:p w14:paraId="0E000000">
      <w:pPr>
        <w:widowControl w:val="0"/>
        <w:spacing w:after="0" w:line="240" w:lineRule="auto"/>
        <w:ind w:firstLine="0" w:left="0"/>
        <w:contextualSpacing w:val="1"/>
        <w:jc w:val="both"/>
        <w:rPr>
          <w:rFonts w:ascii="Times New Roman" w:hAnsi="Times New Roman"/>
          <w:b w:val="1"/>
          <w:color w:val="000000"/>
          <w:sz w:val="28"/>
        </w:rPr>
      </w:pPr>
      <w:r>
        <w:rPr>
          <w:rFonts w:ascii="Times New Roman" w:hAnsi="Times New Roman"/>
          <w:b w:val="0"/>
          <w:i w:val="0"/>
          <w:sz w:val="26"/>
        </w:rPr>
        <w:t xml:space="preserve">1. </w:t>
      </w:r>
      <w:r>
        <w:rPr>
          <w:rFonts w:ascii="Times New Roman" w:hAnsi="Times New Roman"/>
          <w:b w:val="0"/>
          <w:i w:val="0"/>
          <w:sz w:val="26"/>
        </w:rPr>
        <w:t>Утв</w:t>
      </w:r>
      <w:r>
        <w:rPr>
          <w:rFonts w:ascii="Times New Roman" w:hAnsi="Times New Roman"/>
          <w:b w:val="0"/>
          <w:i w:val="0"/>
          <w:sz w:val="26"/>
        </w:rPr>
        <w:t>ердить административный регламент предоставления муниципальной услу</w:t>
      </w:r>
      <w:r>
        <w:rPr>
          <w:rFonts w:ascii="Times New Roman" w:hAnsi="Times New Roman"/>
          <w:b w:val="0"/>
          <w:i w:val="0"/>
          <w:sz w:val="26"/>
        </w:rPr>
        <w:t>ги</w:t>
      </w:r>
      <w:r>
        <w:rPr>
          <w:rFonts w:ascii="Times New Roman" w:hAnsi="Times New Roman"/>
          <w:b w:val="0"/>
          <w:i w:val="0"/>
          <w:sz w:val="26"/>
        </w:rPr>
        <w:t xml:space="preserve"> </w:t>
      </w:r>
      <w:r>
        <w:rPr>
          <w:rFonts w:ascii="Times New Roman" w:hAnsi="Times New Roman"/>
          <w:b w:val="0"/>
          <w:sz w:val="28"/>
        </w:rPr>
        <w:t xml:space="preserve"> </w:t>
      </w:r>
      <w:r>
        <w:rPr>
          <w:rFonts w:ascii="Times New Roman" w:hAnsi="Times New Roman"/>
          <w:b w:val="0"/>
          <w:sz w:val="26"/>
        </w:rPr>
        <w:t>«</w:t>
      </w:r>
      <w:r>
        <w:rPr>
          <w:rFonts w:ascii="Times New Roman" w:hAnsi="Times New Roman"/>
          <w:b w:val="0"/>
          <w:sz w:val="26"/>
        </w:rPr>
        <w:t>Оформление согласия (отказа) на обмен жилыми помещениями, предоставленными по договорам социального найма</w:t>
      </w:r>
      <w:r>
        <w:rPr>
          <w:rFonts w:ascii="Times New Roman" w:hAnsi="Times New Roman"/>
          <w:b w:val="0"/>
          <w:sz w:val="26"/>
        </w:rPr>
        <w:t xml:space="preserve">» </w:t>
      </w:r>
      <w:r>
        <w:rPr>
          <w:rFonts w:ascii="Times New Roman" w:hAnsi="Times New Roman"/>
          <w:b w:val="0"/>
          <w:i w:val="0"/>
          <w:sz w:val="26"/>
        </w:rPr>
        <w:t xml:space="preserve"> согласно приложению.</w:t>
      </w:r>
    </w:p>
    <w:p w14:paraId="0F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2.</w:t>
      </w:r>
      <w:r>
        <w:rPr>
          <w:rFonts w:ascii="Times New Roman" w:hAnsi="Times New Roman"/>
          <w:sz w:val="26"/>
        </w:rPr>
        <w:t xml:space="preserve"> 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 xml:space="preserve">от  14 мая 2013 года   </w:t>
      </w:r>
      <w:r>
        <w:rPr>
          <w:rFonts w:ascii="Times New Roman" w:hAnsi="Times New Roman"/>
          <w:b w:val="0"/>
          <w:i w:val="0"/>
          <w:caps w:val="0"/>
          <w:color w:val="000000"/>
          <w:spacing w:val="0"/>
          <w:sz w:val="26"/>
        </w:rPr>
        <w:t>№ 48</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«Об утверждении административного регламента «</w:t>
      </w:r>
      <w:r>
        <w:rPr>
          <w:rFonts w:ascii="Times New Roman" w:hAnsi="Times New Roman"/>
          <w:b w:val="0"/>
          <w:sz w:val="26"/>
        </w:rPr>
        <w:t>Оформление согласия (отказа) на обмен жилыми помещениями, предоставленными по договорам социального найма</w:t>
      </w:r>
      <w:r>
        <w:rPr>
          <w:rFonts w:ascii="Times New Roman" w:hAnsi="Times New Roman"/>
          <w:b w:val="0"/>
          <w:i w:val="0"/>
          <w:caps w:val="0"/>
          <w:color w:val="000000"/>
          <w:spacing w:val="0"/>
          <w:sz w:val="26"/>
        </w:rPr>
        <w:t>»</w:t>
      </w:r>
    </w:p>
    <w:p w14:paraId="10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3. 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1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4. Постановление вступает в силу после его официального опубликования.</w:t>
      </w:r>
    </w:p>
    <w:p w14:paraId="12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5. Контроль за</w:t>
      </w:r>
      <w:r>
        <w:rPr>
          <w:rFonts w:ascii="Times New Roman" w:hAnsi="Times New Roman"/>
          <w:sz w:val="26"/>
        </w:rPr>
        <w:t xml:space="preserve"> исполнением настоящего постановления оставляю за собой.</w:t>
      </w:r>
    </w:p>
    <w:p w14:paraId="13000000">
      <w:pPr>
        <w:widowControl w:val="0"/>
        <w:spacing w:after="0" w:line="240" w:lineRule="auto"/>
        <w:ind w:firstLine="0" w:left="0"/>
        <w:contextualSpacing w:val="1"/>
        <w:jc w:val="both"/>
        <w:rPr>
          <w:rFonts w:ascii="Times New Roman" w:hAnsi="Times New Roman"/>
          <w:sz w:val="26"/>
        </w:rPr>
      </w:pPr>
    </w:p>
    <w:p w14:paraId="14000000">
      <w:pPr>
        <w:widowControl w:val="0"/>
        <w:spacing w:after="0" w:line="240" w:lineRule="auto"/>
        <w:ind w:firstLine="0" w:left="0"/>
        <w:contextualSpacing w:val="1"/>
        <w:jc w:val="both"/>
        <w:rPr>
          <w:rFonts w:ascii="Times New Roman" w:hAnsi="Times New Roman"/>
          <w:sz w:val="26"/>
        </w:rPr>
      </w:pPr>
    </w:p>
    <w:p w14:paraId="15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6000000">
      <w:pPr>
        <w:spacing w:after="0" w:line="240" w:lineRule="auto"/>
        <w:ind/>
        <w:rPr>
          <w:rFonts w:ascii="Times New Roman" w:hAnsi="Times New Roman"/>
          <w:sz w:val="26"/>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7000000">
      <w:pPr>
        <w:spacing w:after="0" w:line="240" w:lineRule="auto"/>
        <w:ind/>
        <w:rPr>
          <w:rFonts w:ascii="Times New Roman" w:hAnsi="Times New Roman"/>
          <w:sz w:val="26"/>
        </w:rPr>
      </w:pPr>
    </w:p>
    <w:p w14:paraId="18000000">
      <w:pPr>
        <w:pStyle w:val="Style_2"/>
        <w:widowControl w:val="1"/>
        <w:ind/>
        <w:jc w:val="right"/>
        <w:rPr>
          <w:b w:val="0"/>
          <w:sz w:val="28"/>
        </w:rPr>
      </w:pPr>
    </w:p>
    <w:p w14:paraId="19000000">
      <w:pPr>
        <w:pStyle w:val="Style_2"/>
        <w:widowControl w:val="1"/>
        <w:ind/>
        <w:jc w:val="right"/>
        <w:rPr>
          <w:b w:val="0"/>
          <w:sz w:val="28"/>
        </w:rPr>
      </w:pPr>
    </w:p>
    <w:p w14:paraId="1A000000">
      <w:pPr>
        <w:pStyle w:val="Style_2"/>
        <w:ind/>
        <w:jc w:val="center"/>
        <w:rPr>
          <w:b w:val="0"/>
          <w:sz w:val="28"/>
        </w:rPr>
      </w:pPr>
    </w:p>
    <w:p w14:paraId="1B000000">
      <w:pPr>
        <w:pStyle w:val="Style_2"/>
        <w:ind/>
        <w:jc w:val="center"/>
        <w:rPr>
          <w:b w:val="0"/>
          <w:sz w:val="28"/>
        </w:rPr>
      </w:pPr>
    </w:p>
    <w:p w14:paraId="1C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D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E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1F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20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 xml:space="preserve">т </w:t>
      </w:r>
      <w:r>
        <w:rPr>
          <w:rFonts w:ascii="Times New Roman" w:hAnsi="Times New Roman"/>
          <w:sz w:val="24"/>
        </w:rPr>
        <w:t xml:space="preserve"> ____.02.</w:t>
      </w:r>
      <w:r>
        <w:rPr>
          <w:rFonts w:ascii="Times New Roman" w:hAnsi="Times New Roman"/>
          <w:sz w:val="24"/>
        </w:rPr>
        <w:t xml:space="preserve">2023 </w:t>
      </w:r>
      <w:r>
        <w:rPr>
          <w:rFonts w:ascii="Times New Roman" w:hAnsi="Times New Roman"/>
          <w:sz w:val="24"/>
        </w:rPr>
        <w:t>г.  № _____</w:t>
      </w:r>
    </w:p>
    <w:p w14:paraId="21000000">
      <w:pPr>
        <w:pStyle w:val="Style_2"/>
        <w:ind/>
        <w:jc w:val="right"/>
        <w:rPr>
          <w:b w:val="1"/>
          <w:sz w:val="28"/>
        </w:rPr>
      </w:pPr>
    </w:p>
    <w:p w14:paraId="22000000">
      <w:pPr>
        <w:pStyle w:val="Style_2"/>
        <w:ind/>
        <w:jc w:val="center"/>
        <w:rPr>
          <w:b w:val="1"/>
          <w:sz w:val="28"/>
        </w:rPr>
      </w:pPr>
      <w:r>
        <w:rPr>
          <w:b w:val="1"/>
          <w:sz w:val="28"/>
        </w:rPr>
        <w:t>Административный регламент</w:t>
      </w:r>
    </w:p>
    <w:p w14:paraId="23000000">
      <w:pPr>
        <w:pStyle w:val="Style_2"/>
        <w:ind/>
        <w:jc w:val="center"/>
        <w:rPr>
          <w:b w:val="0"/>
          <w:sz w:val="28"/>
        </w:rPr>
      </w:pPr>
      <w:r>
        <w:rPr>
          <w:b w:val="0"/>
          <w:sz w:val="28"/>
        </w:rPr>
        <w:t>по предоставлению муниципальной услуги</w:t>
      </w:r>
    </w:p>
    <w:p w14:paraId="24000000">
      <w:pPr>
        <w:pStyle w:val="Style_2"/>
        <w:ind/>
        <w:jc w:val="center"/>
        <w:rPr>
          <w:b w:val="1"/>
          <w:sz w:val="28"/>
        </w:rPr>
      </w:pPr>
      <w:r>
        <w:rPr>
          <w:b w:val="1"/>
          <w:sz w:val="28"/>
        </w:rPr>
        <w:t>«Оформление согласия (отказа) на обмен жилыми помещениями, предоставленными по договорам социального найма»</w:t>
      </w:r>
    </w:p>
    <w:p w14:paraId="25000000">
      <w:pPr>
        <w:pStyle w:val="Style_2"/>
        <w:ind/>
        <w:jc w:val="center"/>
        <w:rPr>
          <w:b w:val="0"/>
          <w:sz w:val="28"/>
        </w:rPr>
      </w:pPr>
    </w:p>
    <w:p w14:paraId="26000000">
      <w:pPr>
        <w:pStyle w:val="Style_2"/>
        <w:ind/>
        <w:jc w:val="center"/>
        <w:rPr>
          <w:b w:val="0"/>
          <w:sz w:val="28"/>
        </w:rPr>
      </w:pPr>
      <w:r>
        <w:rPr>
          <w:b w:val="0"/>
          <w:sz w:val="28"/>
        </w:rPr>
        <w:t xml:space="preserve">(Сокращенное название – </w:t>
      </w:r>
      <w:r>
        <w:rPr>
          <w:b w:val="0"/>
          <w:sz w:val="28"/>
        </w:rPr>
        <w:t>Оформление согласия (отказа) на обмен жилыми помещениями, предоставленными по договорам социального найма</w:t>
      </w:r>
      <w:r>
        <w:rPr>
          <w:b w:val="0"/>
          <w:sz w:val="28"/>
        </w:rPr>
        <w:t>)</w:t>
      </w:r>
    </w:p>
    <w:p w14:paraId="27000000">
      <w:pPr>
        <w:pStyle w:val="Style_2"/>
        <w:ind/>
        <w:jc w:val="center"/>
        <w:rPr>
          <w:b w:val="0"/>
          <w:sz w:val="28"/>
        </w:rPr>
      </w:pPr>
      <w:r>
        <w:rPr>
          <w:b w:val="0"/>
          <w:sz w:val="28"/>
        </w:rPr>
        <w:t>(далее – административный регламент, муниципальная услуга)</w:t>
      </w:r>
    </w:p>
    <w:p w14:paraId="28000000">
      <w:pPr>
        <w:pStyle w:val="Style_2"/>
        <w:widowControl w:val="1"/>
        <w:ind/>
        <w:jc w:val="center"/>
        <w:rPr>
          <w:b w:val="0"/>
          <w:sz w:val="28"/>
        </w:rPr>
      </w:pPr>
    </w:p>
    <w:p w14:paraId="29000000">
      <w:pPr>
        <w:widowControl w:val="0"/>
        <w:spacing w:after="0" w:line="240" w:lineRule="auto"/>
        <w:ind/>
        <w:jc w:val="center"/>
        <w:outlineLvl w:val="1"/>
        <w:rPr>
          <w:rFonts w:ascii="Times New Roman" w:hAnsi="Times New Roman"/>
          <w:b w:val="1"/>
          <w:sz w:val="28"/>
        </w:rPr>
      </w:pPr>
      <w:bookmarkStart w:id="1" w:name="Par43"/>
      <w:bookmarkEnd w:id="1"/>
      <w:r>
        <w:rPr>
          <w:rFonts w:ascii="Times New Roman" w:hAnsi="Times New Roman"/>
          <w:b w:val="1"/>
          <w:sz w:val="28"/>
        </w:rPr>
        <w:t>1</w:t>
      </w:r>
      <w:r>
        <w:rPr>
          <w:rFonts w:ascii="Times New Roman" w:hAnsi="Times New Roman"/>
          <w:b w:val="1"/>
          <w:sz w:val="28"/>
        </w:rPr>
        <w:t>. Общие положения</w:t>
      </w:r>
    </w:p>
    <w:p w14:paraId="2A000000">
      <w:pPr>
        <w:widowControl w:val="0"/>
        <w:spacing w:after="0" w:line="240" w:lineRule="auto"/>
        <w:ind/>
        <w:jc w:val="center"/>
        <w:rPr>
          <w:rFonts w:ascii="Times New Roman" w:hAnsi="Times New Roman"/>
          <w:sz w:val="28"/>
        </w:rPr>
      </w:pPr>
    </w:p>
    <w:p w14:paraId="2B000000">
      <w:pPr>
        <w:widowControl w:val="0"/>
        <w:spacing w:after="0" w:line="240" w:lineRule="auto"/>
        <w:ind w:firstLine="709"/>
        <w:jc w:val="both"/>
        <w:rPr>
          <w:rFonts w:ascii="Times New Roman" w:hAnsi="Times New Roman"/>
          <w:sz w:val="28"/>
        </w:rPr>
      </w:pPr>
      <w:bookmarkStart w:id="2" w:name="Par45"/>
      <w:bookmarkEnd w:id="2"/>
      <w:r>
        <w:rPr>
          <w:rFonts w:ascii="Times New Roman" w:hAnsi="Times New Roman"/>
          <w:sz w:val="28"/>
        </w:rPr>
        <w:t>1.1. Административный регламент устанавливает порядок и стандарт предоставления муниципальной услуги.</w:t>
      </w:r>
    </w:p>
    <w:p w14:paraId="2C000000">
      <w:pPr>
        <w:widowControl w:val="0"/>
        <w:spacing w:after="0" w:line="240" w:lineRule="auto"/>
        <w:ind w:firstLine="567"/>
        <w:jc w:val="both"/>
        <w:outlineLvl w:val="2"/>
        <w:rPr>
          <w:rFonts w:ascii="Times New Roman" w:hAnsi="Times New Roman"/>
          <w:sz w:val="28"/>
        </w:rPr>
      </w:pPr>
      <w:r>
        <w:rPr>
          <w:rFonts w:ascii="Times New Roman" w:hAnsi="Times New Roman"/>
          <w:sz w:val="28"/>
        </w:rPr>
        <w:t>1.2. Заявителями, имеющими право на получение муниципальной услуги, являются:</w:t>
      </w:r>
    </w:p>
    <w:p w14:paraId="2D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 </w:t>
      </w:r>
      <w:r>
        <w:rPr>
          <w:rFonts w:ascii="Times New Roman" w:hAnsi="Times New Roman"/>
          <w:sz w:val="28"/>
        </w:rPr>
        <w:t>граждане, являющиеся нанимателями жилых помещений государственного жилищного фонда по договору социального найма, заключившие договор об обмене жилыми помещениями в соответствии со статьей 74 Жилищного кодекса Российской Федерации.</w:t>
      </w:r>
    </w:p>
    <w:p w14:paraId="2E000000">
      <w:pPr>
        <w:widowControl w:val="0"/>
        <w:spacing w:after="0" w:line="240" w:lineRule="auto"/>
        <w:ind w:firstLine="567"/>
        <w:jc w:val="both"/>
        <w:outlineLvl w:val="2"/>
        <w:rPr>
          <w:rFonts w:ascii="Times New Roman" w:hAnsi="Times New Roman"/>
          <w:sz w:val="28"/>
        </w:rPr>
      </w:pPr>
      <w:r>
        <w:rPr>
          <w:rFonts w:ascii="Times New Roman" w:hAnsi="Times New Roman"/>
          <w:sz w:val="28"/>
        </w:rPr>
        <w:t>- несовершеннолетние в возрасте от 14 до 18 лет, с согласия родителей (усыновителей), попечителей и органов опеки и попечительства;</w:t>
      </w:r>
    </w:p>
    <w:p w14:paraId="2F000000">
      <w:pPr>
        <w:widowControl w:val="0"/>
        <w:spacing w:after="0" w:line="240" w:lineRule="auto"/>
        <w:ind w:firstLine="567"/>
        <w:jc w:val="both"/>
        <w:outlineLvl w:val="2"/>
        <w:rPr>
          <w:rFonts w:ascii="Times New Roman" w:hAnsi="Times New Roman"/>
          <w:sz w:val="28"/>
        </w:rPr>
      </w:pPr>
      <w:r>
        <w:rPr>
          <w:rFonts w:ascii="Times New Roman" w:hAnsi="Times New Roman"/>
          <w:sz w:val="28"/>
        </w:rPr>
        <w:t>- опекуны с предварительного разрешения органов опеки и попечительства в отношении несовершеннолетних лиц в возрасте до 14 лет (далее – заявитель).</w:t>
      </w:r>
    </w:p>
    <w:p w14:paraId="30000000">
      <w:pPr>
        <w:widowControl w:val="0"/>
        <w:spacing w:after="0" w:line="240" w:lineRule="auto"/>
        <w:ind w:firstLine="567"/>
        <w:jc w:val="both"/>
        <w:outlineLvl w:val="2"/>
        <w:rPr>
          <w:rFonts w:ascii="Times New Roman" w:hAnsi="Times New Roman"/>
          <w:sz w:val="28"/>
        </w:rPr>
      </w:pPr>
      <w:r>
        <w:rPr>
          <w:rFonts w:ascii="Times New Roman" w:hAnsi="Times New Roman"/>
          <w:sz w:val="28"/>
        </w:rPr>
        <w:t>Представлять интересы могут:</w:t>
      </w:r>
    </w:p>
    <w:p w14:paraId="31000000">
      <w:pPr>
        <w:widowControl w:val="0"/>
        <w:spacing w:after="0" w:line="240" w:lineRule="auto"/>
        <w:ind w:firstLine="567"/>
        <w:jc w:val="both"/>
        <w:outlineLvl w:val="2"/>
        <w:rPr>
          <w:rFonts w:ascii="Times New Roman" w:hAnsi="Times New Roman"/>
          <w:sz w:val="28"/>
        </w:rPr>
      </w:pPr>
      <w:r>
        <w:rPr>
          <w:rFonts w:ascii="Times New Roman" w:hAnsi="Times New Roman"/>
          <w:sz w:val="28"/>
        </w:rPr>
        <w:t>- представители, действующие от имени заявителя в силу полномочий на основании доверенности.</w:t>
      </w:r>
    </w:p>
    <w:p w14:paraId="32000000">
      <w:pPr>
        <w:widowControl w:val="0"/>
        <w:spacing w:after="0" w:line="240" w:lineRule="auto"/>
        <w:ind w:firstLine="567"/>
        <w:jc w:val="both"/>
        <w:outlineLvl w:val="2"/>
        <w:rPr>
          <w:rFonts w:ascii="Times New Roman" w:hAnsi="Times New Roman"/>
          <w:sz w:val="28"/>
        </w:rPr>
      </w:pPr>
      <w:r>
        <w:rPr>
          <w:rFonts w:ascii="Times New Roman" w:hAnsi="Times New Roman"/>
          <w:sz w:val="28"/>
        </w:rPr>
        <w:t>1.3. Информация о местах нахождения органов местного самоуправления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14:paraId="33000000">
      <w:pPr>
        <w:widowControl w:val="0"/>
        <w:spacing w:after="0" w:line="240" w:lineRule="auto"/>
        <w:ind w:firstLine="567"/>
        <w:jc w:val="both"/>
        <w:outlineLvl w:val="2"/>
        <w:rPr>
          <w:rFonts w:ascii="Times New Roman" w:hAnsi="Times New Roman"/>
          <w:sz w:val="28"/>
        </w:rPr>
      </w:pPr>
      <w:r>
        <w:rPr>
          <w:rFonts w:ascii="Times New Roman" w:hAnsi="Times New Roman"/>
          <w:sz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34000000">
      <w:pPr>
        <w:widowControl w:val="0"/>
        <w:spacing w:after="0" w:line="240" w:lineRule="auto"/>
        <w:ind w:firstLine="567"/>
        <w:jc w:val="both"/>
        <w:outlineLvl w:val="2"/>
        <w:rPr>
          <w:rFonts w:ascii="Times New Roman" w:hAnsi="Times New Roman"/>
          <w:sz w:val="28"/>
        </w:rPr>
      </w:pPr>
      <w:r>
        <w:rPr>
          <w:rFonts w:ascii="Times New Roman" w:hAnsi="Times New Roman"/>
          <w:sz w:val="28"/>
        </w:rPr>
        <w:t>на сайте Администрации;</w:t>
      </w:r>
    </w:p>
    <w:p w14:paraId="35000000">
      <w:pPr>
        <w:widowControl w:val="0"/>
        <w:spacing w:after="0" w:line="240" w:lineRule="auto"/>
        <w:ind w:firstLine="567"/>
        <w:jc w:val="both"/>
        <w:outlineLvl w:val="2"/>
        <w:rPr>
          <w:rFonts w:ascii="Times New Roman" w:hAnsi="Times New Roman"/>
          <w:sz w:val="28"/>
        </w:rPr>
      </w:pPr>
      <w:r>
        <w:rPr>
          <w:rFonts w:ascii="Times New Roman" w:hAnsi="Times New Roman"/>
          <w:sz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14:paraId="36000000">
      <w:pPr>
        <w:widowControl w:val="0"/>
        <w:spacing w:after="0" w:line="240" w:lineRule="auto"/>
        <w:ind w:firstLine="567"/>
        <w:jc w:val="both"/>
        <w:outlineLvl w:val="2"/>
        <w:rPr>
          <w:rFonts w:ascii="Times New Roman" w:hAnsi="Times New Roman"/>
          <w:sz w:val="28"/>
        </w:rPr>
      </w:pPr>
      <w:r>
        <w:rPr>
          <w:rFonts w:ascii="Times New Roman" w:hAnsi="Times New Roman"/>
          <w:sz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14:paraId="37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в государственной информационной системе «Реестр государственных и муниципальных услуг </w:t>
      </w:r>
      <w:r>
        <w:rPr>
          <w:rFonts w:ascii="Times New Roman" w:hAnsi="Times New Roman"/>
          <w:sz w:val="28"/>
        </w:rPr>
        <w:t xml:space="preserve">(функций) Ленинградской области» </w:t>
      </w:r>
      <w:r>
        <w:rPr>
          <w:rFonts w:ascii="Times New Roman" w:hAnsi="Times New Roman"/>
          <w:sz w:val="28"/>
        </w:rPr>
        <w:t>(далее – Реестр).</w:t>
      </w:r>
    </w:p>
    <w:p w14:paraId="38000000">
      <w:pPr>
        <w:widowControl w:val="0"/>
        <w:spacing w:after="0" w:line="240" w:lineRule="auto"/>
        <w:ind w:firstLine="567"/>
        <w:jc w:val="both"/>
        <w:outlineLvl w:val="2"/>
        <w:rPr>
          <w:rFonts w:ascii="Times New Roman" w:hAnsi="Times New Roman"/>
          <w:sz w:val="28"/>
        </w:rPr>
      </w:pPr>
    </w:p>
    <w:p w14:paraId="39000000">
      <w:pPr>
        <w:widowControl w:val="0"/>
        <w:spacing w:after="0" w:line="240" w:lineRule="auto"/>
        <w:ind w:firstLine="567"/>
        <w:jc w:val="center"/>
        <w:outlineLvl w:val="2"/>
        <w:rPr>
          <w:rFonts w:ascii="Times New Roman" w:hAnsi="Times New Roman"/>
          <w:b w:val="1"/>
          <w:sz w:val="28"/>
        </w:rPr>
      </w:pPr>
      <w:r>
        <w:rPr>
          <w:rFonts w:ascii="Times New Roman" w:hAnsi="Times New Roman"/>
          <w:b w:val="1"/>
          <w:sz w:val="28"/>
        </w:rPr>
        <w:t>2. Стандарт предоставления муниципальной услуги</w:t>
      </w:r>
    </w:p>
    <w:p w14:paraId="3A000000">
      <w:pPr>
        <w:widowControl w:val="0"/>
        <w:spacing w:after="0" w:line="240" w:lineRule="auto"/>
        <w:ind w:firstLine="567"/>
        <w:jc w:val="both"/>
        <w:outlineLvl w:val="2"/>
        <w:rPr>
          <w:rFonts w:ascii="Times New Roman" w:hAnsi="Times New Roman"/>
          <w:sz w:val="28"/>
        </w:rPr>
      </w:pPr>
    </w:p>
    <w:p w14:paraId="3B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 Полное наименование муниципальной услуги:</w:t>
      </w:r>
    </w:p>
    <w:p w14:paraId="3C000000">
      <w:pPr>
        <w:widowControl w:val="0"/>
        <w:spacing w:after="0" w:line="240" w:lineRule="auto"/>
        <w:ind w:firstLine="567"/>
        <w:jc w:val="both"/>
        <w:outlineLvl w:val="2"/>
        <w:rPr>
          <w:rFonts w:ascii="Times New Roman" w:hAnsi="Times New Roman"/>
          <w:sz w:val="28"/>
        </w:rPr>
      </w:pPr>
      <w:r>
        <w:rPr>
          <w:rFonts w:ascii="Times New Roman" w:hAnsi="Times New Roman"/>
          <w:sz w:val="28"/>
        </w:rPr>
        <w:t>Оформление согласия (отказа) на обмен жилыми помещениями, предоставленными по договорам социального найма</w:t>
      </w:r>
      <w:r>
        <w:rPr>
          <w:rFonts w:ascii="Times New Roman" w:hAnsi="Times New Roman"/>
          <w:sz w:val="28"/>
        </w:rPr>
        <w:t xml:space="preserve"> в МО Большеврудское сельское поселение Волосовского муниципального района Ленинградской области.</w:t>
      </w:r>
    </w:p>
    <w:p w14:paraId="3D000000">
      <w:pPr>
        <w:widowControl w:val="0"/>
        <w:spacing w:after="0" w:line="240" w:lineRule="auto"/>
        <w:ind w:firstLine="567"/>
        <w:jc w:val="both"/>
        <w:outlineLvl w:val="2"/>
        <w:rPr>
          <w:rFonts w:ascii="Times New Roman" w:hAnsi="Times New Roman"/>
          <w:sz w:val="28"/>
        </w:rPr>
      </w:pPr>
      <w:r>
        <w:rPr>
          <w:rFonts w:ascii="Times New Roman" w:hAnsi="Times New Roman"/>
          <w:sz w:val="28"/>
        </w:rPr>
        <w:t>Сокращенное наименование муниципальной услуги:</w:t>
      </w:r>
    </w:p>
    <w:p w14:paraId="3E000000">
      <w:pPr>
        <w:widowControl w:val="0"/>
        <w:spacing w:after="0" w:line="240" w:lineRule="auto"/>
        <w:ind w:firstLine="567"/>
        <w:jc w:val="both"/>
        <w:outlineLvl w:val="2"/>
        <w:rPr>
          <w:rFonts w:ascii="Times New Roman" w:hAnsi="Times New Roman"/>
          <w:sz w:val="28"/>
        </w:rPr>
      </w:pPr>
      <w:r>
        <w:rPr>
          <w:rFonts w:ascii="Times New Roman" w:hAnsi="Times New Roman"/>
          <w:sz w:val="28"/>
        </w:rPr>
        <w:t>Оформление согласия (отказа) на обмен жилыми помещениями, предоставленными по договорам социального найма</w:t>
      </w:r>
    </w:p>
    <w:p w14:paraId="3F000000">
      <w:pPr>
        <w:widowControl w:val="0"/>
        <w:spacing w:after="0" w:line="240" w:lineRule="auto"/>
        <w:ind w:firstLine="567"/>
        <w:jc w:val="both"/>
        <w:outlineLvl w:val="2"/>
        <w:rPr>
          <w:rFonts w:ascii="Times New Roman" w:hAnsi="Times New Roman"/>
          <w:sz w:val="28"/>
        </w:rPr>
      </w:pPr>
      <w:r>
        <w:rPr>
          <w:rFonts w:ascii="Times New Roman" w:hAnsi="Times New Roman"/>
          <w:sz w:val="28"/>
        </w:rPr>
        <w:t>2.2. Муниципальную услугу предоставляют:</w:t>
      </w:r>
    </w:p>
    <w:p w14:paraId="40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Администрация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w:t>
      </w:r>
    </w:p>
    <w:p w14:paraId="41000000">
      <w:pPr>
        <w:widowControl w:val="0"/>
        <w:spacing w:after="0" w:line="240" w:lineRule="auto"/>
        <w:ind w:firstLine="567"/>
        <w:jc w:val="both"/>
        <w:outlineLvl w:val="2"/>
        <w:rPr>
          <w:rFonts w:ascii="Times New Roman" w:hAnsi="Times New Roman"/>
          <w:sz w:val="28"/>
        </w:rPr>
      </w:pPr>
      <w:r>
        <w:rPr>
          <w:rFonts w:ascii="Times New Roman" w:hAnsi="Times New Roman"/>
          <w:sz w:val="28"/>
        </w:rPr>
        <w:t>Заявление на получение муниципальной услуги с комплектом документов принимается:</w:t>
      </w:r>
    </w:p>
    <w:p w14:paraId="42000000">
      <w:pPr>
        <w:widowControl w:val="0"/>
        <w:spacing w:after="0" w:line="240" w:lineRule="auto"/>
        <w:ind w:firstLine="567"/>
        <w:jc w:val="both"/>
        <w:outlineLvl w:val="2"/>
        <w:rPr>
          <w:rFonts w:ascii="Times New Roman" w:hAnsi="Times New Roman"/>
          <w:sz w:val="28"/>
        </w:rPr>
      </w:pPr>
      <w:r>
        <w:rPr>
          <w:rFonts w:ascii="Times New Roman" w:hAnsi="Times New Roman"/>
          <w:sz w:val="28"/>
        </w:rPr>
        <w:t>1) при личной явке:</w:t>
      </w:r>
    </w:p>
    <w:p w14:paraId="43000000">
      <w:pPr>
        <w:widowControl w:val="0"/>
        <w:spacing w:after="0" w:line="240" w:lineRule="auto"/>
        <w:ind w:firstLine="567"/>
        <w:jc w:val="both"/>
        <w:outlineLvl w:val="2"/>
        <w:rPr>
          <w:rFonts w:ascii="Times New Roman" w:hAnsi="Times New Roman"/>
          <w:sz w:val="28"/>
        </w:rPr>
      </w:pPr>
      <w:r>
        <w:rPr>
          <w:rFonts w:ascii="Times New Roman" w:hAnsi="Times New Roman"/>
          <w:sz w:val="28"/>
        </w:rPr>
        <w:t>в Администрации;</w:t>
      </w:r>
    </w:p>
    <w:p w14:paraId="44000000">
      <w:pPr>
        <w:widowControl w:val="0"/>
        <w:spacing w:after="0" w:line="240" w:lineRule="auto"/>
        <w:ind w:firstLine="567"/>
        <w:jc w:val="both"/>
        <w:outlineLvl w:val="2"/>
        <w:rPr>
          <w:rFonts w:ascii="Times New Roman" w:hAnsi="Times New Roman"/>
          <w:sz w:val="28"/>
        </w:rPr>
      </w:pPr>
      <w:r>
        <w:rPr>
          <w:rFonts w:ascii="Times New Roman" w:hAnsi="Times New Roman"/>
          <w:sz w:val="28"/>
        </w:rPr>
        <w:t>в филиалах, отделах, удаленных рабочих местах ГБУ ЛО «МФЦ» (при наличии соглашения);</w:t>
      </w:r>
    </w:p>
    <w:p w14:paraId="45000000">
      <w:pPr>
        <w:widowControl w:val="0"/>
        <w:spacing w:after="0" w:line="240" w:lineRule="auto"/>
        <w:ind w:firstLine="567"/>
        <w:jc w:val="both"/>
        <w:outlineLvl w:val="2"/>
        <w:rPr>
          <w:rFonts w:ascii="Times New Roman" w:hAnsi="Times New Roman"/>
          <w:sz w:val="28"/>
        </w:rPr>
      </w:pPr>
      <w:r>
        <w:rPr>
          <w:rFonts w:ascii="Times New Roman" w:hAnsi="Times New Roman"/>
          <w:sz w:val="28"/>
        </w:rPr>
        <w:t>2) без личной явки:</w:t>
      </w:r>
    </w:p>
    <w:p w14:paraId="46000000">
      <w:pPr>
        <w:widowControl w:val="0"/>
        <w:spacing w:after="0" w:line="240" w:lineRule="auto"/>
        <w:ind w:firstLine="567"/>
        <w:jc w:val="both"/>
        <w:outlineLvl w:val="2"/>
        <w:rPr>
          <w:rFonts w:ascii="Times New Roman" w:hAnsi="Times New Roman"/>
          <w:sz w:val="28"/>
        </w:rPr>
      </w:pPr>
      <w:r>
        <w:rPr>
          <w:rFonts w:ascii="Times New Roman" w:hAnsi="Times New Roman"/>
          <w:sz w:val="28"/>
        </w:rPr>
        <w:t>почтовым отправлением в Администрацию;</w:t>
      </w:r>
    </w:p>
    <w:p w14:paraId="47000000">
      <w:pPr>
        <w:widowControl w:val="0"/>
        <w:spacing w:after="0" w:line="240" w:lineRule="auto"/>
        <w:ind w:firstLine="567"/>
        <w:jc w:val="both"/>
        <w:outlineLvl w:val="2"/>
        <w:rPr>
          <w:rFonts w:ascii="Times New Roman" w:hAnsi="Times New Roman"/>
          <w:sz w:val="28"/>
        </w:rPr>
      </w:pPr>
      <w:r>
        <w:rPr>
          <w:rFonts w:ascii="Times New Roman" w:hAnsi="Times New Roman"/>
          <w:sz w:val="28"/>
        </w:rPr>
        <w:t>в электронной форме через личный кабинет заявителя на ПГУ ЛО/ЕПГУ (при технической реализации).</w:t>
      </w:r>
    </w:p>
    <w:p w14:paraId="48000000">
      <w:pPr>
        <w:widowControl w:val="0"/>
        <w:spacing w:after="0" w:line="240" w:lineRule="auto"/>
        <w:ind w:firstLine="567"/>
        <w:jc w:val="both"/>
        <w:outlineLvl w:val="2"/>
        <w:rPr>
          <w:rFonts w:ascii="Times New Roman" w:hAnsi="Times New Roman"/>
          <w:sz w:val="28"/>
        </w:rPr>
      </w:pPr>
      <w:r>
        <w:rPr>
          <w:rFonts w:ascii="Times New Roman" w:hAnsi="Times New Roman"/>
          <w:sz w:val="28"/>
        </w:rPr>
        <w:t>Заявитель может записаться на прием для подачи заявления о предоставлении услуги следующими способами:</w:t>
      </w:r>
    </w:p>
    <w:p w14:paraId="49000000">
      <w:pPr>
        <w:widowControl w:val="0"/>
        <w:spacing w:after="0" w:line="240" w:lineRule="auto"/>
        <w:ind w:firstLine="567"/>
        <w:jc w:val="both"/>
        <w:outlineLvl w:val="2"/>
        <w:rPr>
          <w:rFonts w:ascii="Times New Roman" w:hAnsi="Times New Roman"/>
          <w:sz w:val="28"/>
        </w:rPr>
      </w:pPr>
      <w:r>
        <w:rPr>
          <w:rFonts w:ascii="Times New Roman" w:hAnsi="Times New Roman"/>
          <w:sz w:val="28"/>
        </w:rPr>
        <w:t>1) посредством ПГУ ЛО/ЕПГУ - в Администрацию, МФЦ;</w:t>
      </w:r>
    </w:p>
    <w:p w14:paraId="4A000000">
      <w:pPr>
        <w:widowControl w:val="0"/>
        <w:spacing w:after="0" w:line="240" w:lineRule="auto"/>
        <w:ind w:firstLine="567"/>
        <w:jc w:val="both"/>
        <w:outlineLvl w:val="2"/>
        <w:rPr>
          <w:rFonts w:ascii="Times New Roman" w:hAnsi="Times New Roman"/>
          <w:sz w:val="28"/>
        </w:rPr>
      </w:pPr>
      <w:r>
        <w:rPr>
          <w:rFonts w:ascii="Times New Roman" w:hAnsi="Times New Roman"/>
          <w:sz w:val="28"/>
        </w:rPr>
        <w:t>2) посредством сайта ОМСУ, МФЦ (при технической реализации) - в Администрацию, МФЦ;</w:t>
      </w:r>
    </w:p>
    <w:p w14:paraId="4B000000">
      <w:pPr>
        <w:widowControl w:val="0"/>
        <w:spacing w:after="0" w:line="240" w:lineRule="auto"/>
        <w:ind w:firstLine="567"/>
        <w:jc w:val="both"/>
        <w:outlineLvl w:val="2"/>
        <w:rPr>
          <w:rFonts w:ascii="Times New Roman" w:hAnsi="Times New Roman"/>
          <w:sz w:val="28"/>
        </w:rPr>
      </w:pPr>
      <w:r>
        <w:rPr>
          <w:rFonts w:ascii="Times New Roman" w:hAnsi="Times New Roman"/>
          <w:sz w:val="28"/>
        </w:rPr>
        <w:t>3) по телефону - в Администрацию, МФЦ.</w:t>
      </w:r>
    </w:p>
    <w:p w14:paraId="4C000000">
      <w:pPr>
        <w:widowControl w:val="0"/>
        <w:spacing w:after="0" w:line="240" w:lineRule="auto"/>
        <w:ind w:firstLine="567"/>
        <w:jc w:val="both"/>
        <w:outlineLvl w:val="2"/>
        <w:rPr>
          <w:rFonts w:ascii="Times New Roman" w:hAnsi="Times New Roman"/>
          <w:sz w:val="28"/>
        </w:rPr>
      </w:pPr>
      <w:r>
        <w:rPr>
          <w:rFonts w:ascii="Times New Roman" w:hAnsi="Times New Roman"/>
          <w:sz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4D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2.2.1. </w:t>
      </w:r>
      <w:r>
        <w:rPr>
          <w:rFonts w:ascii="Times New Roman" w:hAnsi="Times New Roman"/>
          <w:sz w:val="28"/>
        </w:rPr>
        <w:t xml:space="preserve">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с использованием информационных технологий, предусмотренных частью 18 статьи 14.1 Федерального закона от 27 июля 2006 года </w:t>
      </w:r>
      <w:r>
        <w:rPr>
          <w:rFonts w:ascii="Times New Roman" w:hAnsi="Times New Roman"/>
          <w:sz w:val="28"/>
        </w:rPr>
        <w:t>№</w:t>
      </w:r>
      <w:r>
        <w:rPr>
          <w:rFonts w:ascii="Times New Roman" w:hAnsi="Times New Roman"/>
          <w:sz w:val="28"/>
        </w:rPr>
        <w:t xml:space="preserve"> 149-ФЗ</w:t>
      </w:r>
      <w:r>
        <w:rPr>
          <w:rFonts w:ascii="Times New Roman" w:hAnsi="Times New Roman"/>
          <w:sz w:val="28"/>
        </w:rPr>
        <w:t xml:space="preserve"> </w:t>
      </w:r>
      <w:r>
        <w:rPr>
          <w:rFonts w:ascii="Times New Roman" w:hAnsi="Times New Roman"/>
          <w:sz w:val="28"/>
        </w:rPr>
        <w:t>«</w:t>
      </w:r>
      <w:r>
        <w:rPr>
          <w:rFonts w:ascii="Times New Roman" w:hAnsi="Times New Roman"/>
          <w:sz w:val="28"/>
        </w:rPr>
        <w:t>Об информации, информационных технологиях и о защите и</w:t>
      </w:r>
      <w:r>
        <w:rPr>
          <w:rFonts w:ascii="Times New Roman" w:hAnsi="Times New Roman"/>
          <w:sz w:val="28"/>
        </w:rPr>
        <w:t>нформации» (при наличии технической реализации)</w:t>
      </w:r>
      <w:r>
        <w:rPr>
          <w:rFonts w:ascii="Times New Roman" w:hAnsi="Times New Roman"/>
          <w:sz w:val="28"/>
        </w:rPr>
        <w:t>.</w:t>
      </w:r>
    </w:p>
    <w:p w14:paraId="4E000000">
      <w:pPr>
        <w:spacing w:after="0" w:line="240" w:lineRule="auto"/>
        <w:ind w:firstLine="540"/>
        <w:jc w:val="both"/>
        <w:rPr>
          <w:rFonts w:ascii="Times New Roman" w:hAnsi="Times New Roman"/>
          <w:sz w:val="28"/>
        </w:rPr>
      </w:pPr>
      <w:r>
        <w:rPr>
          <w:rFonts w:ascii="Times New Roman" w:hAnsi="Times New Roman"/>
          <w:sz w:val="28"/>
        </w:rPr>
        <w:t>2.2.2. При предоставлении государственной услуги в электронной форме идентификация и аутентификация могут осуществляться посредством:</w:t>
      </w:r>
    </w:p>
    <w:p w14:paraId="4F000000">
      <w:pPr>
        <w:spacing w:after="0" w:before="280" w:line="240" w:lineRule="auto"/>
        <w:ind w:firstLine="540"/>
        <w:jc w:val="both"/>
        <w:rPr>
          <w:rFonts w:ascii="Times New Roman" w:hAnsi="Times New Roman"/>
          <w:sz w:val="28"/>
        </w:rPr>
      </w:pPr>
      <w:r>
        <w:rPr>
          <w:rFonts w:ascii="Times New Roman" w:hAnsi="Times New Roman"/>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0000000">
      <w:pPr>
        <w:spacing w:after="0" w:line="240" w:lineRule="auto"/>
        <w:ind w:firstLine="540"/>
        <w:jc w:val="both"/>
        <w:rPr>
          <w:rFonts w:ascii="Times New Roman" w:hAnsi="Times New Roman"/>
          <w:sz w:val="28"/>
        </w:rPr>
      </w:pPr>
      <w:r>
        <w:rPr>
          <w:rFonts w:ascii="Times New Roman" w:hAnsi="Times New Roman"/>
          <w:sz w:val="28"/>
        </w:rPr>
        <w:t>2) единой системы идентификац</w:t>
      </w:r>
      <w:r>
        <w:rPr>
          <w:rFonts w:ascii="Times New Roman" w:hAnsi="Times New Roman"/>
          <w:sz w:val="28"/>
        </w:rPr>
        <w:t>ии и ау</w:t>
      </w:r>
      <w:r>
        <w:rPr>
          <w:rFonts w:ascii="Times New Roman" w:hAnsi="Times New Roman"/>
          <w:sz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1000000">
      <w:pPr>
        <w:widowControl w:val="0"/>
        <w:spacing w:after="0" w:line="240" w:lineRule="auto"/>
        <w:ind w:firstLine="567"/>
        <w:jc w:val="both"/>
        <w:outlineLvl w:val="2"/>
        <w:rPr>
          <w:rFonts w:ascii="Times New Roman" w:hAnsi="Times New Roman"/>
          <w:sz w:val="28"/>
        </w:rPr>
      </w:pPr>
      <w:r>
        <w:rPr>
          <w:rFonts w:ascii="Times New Roman" w:hAnsi="Times New Roman"/>
          <w:sz w:val="28"/>
        </w:rPr>
        <w:t>2.3. Результатом предоставления муниципальной услуги является:</w:t>
      </w:r>
    </w:p>
    <w:p w14:paraId="52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 постановление 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 xml:space="preserve"> о даче согласия на обмен жилыми помещениями, предоставленными по договорам социального найма;</w:t>
      </w:r>
    </w:p>
    <w:p w14:paraId="53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 постановление 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 xml:space="preserve"> об отказе в даче согласия на обмен жилыми помещениями, предоставленными по договорам социального найма.</w:t>
      </w:r>
    </w:p>
    <w:p w14:paraId="54000000">
      <w:pPr>
        <w:pStyle w:val="Style_3"/>
        <w:ind w:firstLine="709"/>
        <w:jc w:val="both"/>
        <w:rPr>
          <w:rFonts w:ascii="Times New Roman" w:hAnsi="Times New Roman"/>
          <w:sz w:val="28"/>
        </w:rPr>
      </w:pPr>
      <w:r>
        <w:rPr>
          <w:rFonts w:ascii="Times New Roman" w:hAnsi="Times New Roman"/>
          <w:sz w:val="28"/>
        </w:rPr>
        <w:t xml:space="preserve">2.3.1. </w:t>
      </w:r>
      <w:r>
        <w:rPr>
          <w:rFonts w:ascii="Times New Roman" w:hAnsi="Times New Roman"/>
          <w:sz w:val="28"/>
        </w:rPr>
        <w:t>Результат предоставления муниципальной услуги предоставляется:</w:t>
      </w:r>
    </w:p>
    <w:p w14:paraId="55000000">
      <w:pPr>
        <w:pStyle w:val="Style_3"/>
        <w:ind w:firstLine="709"/>
        <w:jc w:val="both"/>
        <w:rPr>
          <w:rFonts w:ascii="Times New Roman" w:hAnsi="Times New Roman"/>
          <w:sz w:val="28"/>
        </w:rPr>
      </w:pPr>
      <w:r>
        <w:rPr>
          <w:rFonts w:ascii="Times New Roman" w:hAnsi="Times New Roman"/>
          <w:sz w:val="28"/>
        </w:rPr>
        <w:t>1) при личной явке:</w:t>
      </w:r>
    </w:p>
    <w:p w14:paraId="56000000">
      <w:pPr>
        <w:pStyle w:val="Style_3"/>
        <w:ind w:firstLine="709"/>
        <w:jc w:val="both"/>
        <w:rPr>
          <w:rFonts w:ascii="Times New Roman" w:hAnsi="Times New Roman"/>
          <w:sz w:val="28"/>
        </w:rPr>
      </w:pPr>
      <w:r>
        <w:rPr>
          <w:rFonts w:ascii="Times New Roman" w:hAnsi="Times New Roman"/>
          <w:sz w:val="28"/>
        </w:rPr>
        <w:t>в Администрации;</w:t>
      </w:r>
    </w:p>
    <w:p w14:paraId="57000000">
      <w:pPr>
        <w:pStyle w:val="Style_3"/>
        <w:ind w:firstLine="709"/>
        <w:jc w:val="both"/>
        <w:rPr>
          <w:rFonts w:ascii="Times New Roman" w:hAnsi="Times New Roman"/>
          <w:sz w:val="28"/>
        </w:rPr>
      </w:pPr>
      <w:r>
        <w:rPr>
          <w:rFonts w:ascii="Times New Roman" w:hAnsi="Times New Roman"/>
          <w:sz w:val="28"/>
        </w:rPr>
        <w:t xml:space="preserve">в филиалах, отделах, удаленных рабочих местах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w:t>
      </w:r>
    </w:p>
    <w:p w14:paraId="58000000">
      <w:pPr>
        <w:pStyle w:val="Style_3"/>
        <w:ind w:firstLine="709"/>
        <w:jc w:val="both"/>
        <w:rPr>
          <w:rFonts w:ascii="Times New Roman" w:hAnsi="Times New Roman"/>
          <w:sz w:val="28"/>
        </w:rPr>
      </w:pPr>
      <w:r>
        <w:rPr>
          <w:rFonts w:ascii="Times New Roman" w:hAnsi="Times New Roman"/>
          <w:sz w:val="28"/>
        </w:rPr>
        <w:t>2) без личной явки:</w:t>
      </w:r>
    </w:p>
    <w:p w14:paraId="59000000">
      <w:pPr>
        <w:pStyle w:val="Style_3"/>
        <w:ind w:firstLine="709"/>
        <w:jc w:val="both"/>
        <w:rPr>
          <w:rFonts w:ascii="Times New Roman" w:hAnsi="Times New Roman"/>
          <w:sz w:val="28"/>
        </w:rPr>
      </w:pPr>
      <w:r>
        <w:rPr>
          <w:rFonts w:ascii="Times New Roman" w:hAnsi="Times New Roman"/>
          <w:sz w:val="28"/>
        </w:rPr>
        <w:t>посредством ПГУ ЛО/ЕПГУ (при технической реализации);</w:t>
      </w:r>
    </w:p>
    <w:p w14:paraId="5A000000">
      <w:pPr>
        <w:pStyle w:val="Style_3"/>
        <w:ind w:firstLine="709"/>
        <w:jc w:val="both"/>
        <w:rPr>
          <w:rFonts w:ascii="Times New Roman" w:hAnsi="Times New Roman"/>
          <w:sz w:val="28"/>
        </w:rPr>
      </w:pPr>
      <w:r>
        <w:rPr>
          <w:rFonts w:ascii="Times New Roman" w:hAnsi="Times New Roman"/>
          <w:sz w:val="28"/>
        </w:rPr>
        <w:t>почтовым отправлением.</w:t>
      </w:r>
    </w:p>
    <w:p w14:paraId="5B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2.4. Срок предоставления муниципальной услуги </w:t>
      </w:r>
      <w:r>
        <w:rPr>
          <w:rFonts w:ascii="Times New Roman" w:hAnsi="Times New Roman"/>
          <w:sz w:val="28"/>
        </w:rPr>
        <w:t xml:space="preserve">не может превышать </w:t>
      </w:r>
      <w:r>
        <w:rPr>
          <w:rFonts w:ascii="Times New Roman" w:hAnsi="Times New Roman"/>
          <w:sz w:val="28"/>
        </w:rPr>
        <w:t>20</w:t>
      </w:r>
      <w:r>
        <w:rPr>
          <w:rFonts w:ascii="Times New Roman" w:hAnsi="Times New Roman"/>
          <w:sz w:val="28"/>
        </w:rPr>
        <w:t xml:space="preserve"> (</w:t>
      </w:r>
      <w:r>
        <w:rPr>
          <w:rFonts w:ascii="Times New Roman" w:hAnsi="Times New Roman"/>
          <w:sz w:val="28"/>
        </w:rPr>
        <w:t>двадцать</w:t>
      </w:r>
      <w:r>
        <w:rPr>
          <w:rFonts w:ascii="Times New Roman" w:hAnsi="Times New Roman"/>
          <w:sz w:val="28"/>
        </w:rPr>
        <w:t>) рабочих дней со дня письменного обращения заявителя о предоставлении муниципальной услуги.</w:t>
      </w:r>
    </w:p>
    <w:p w14:paraId="5C000000">
      <w:pPr>
        <w:widowControl w:val="0"/>
        <w:spacing w:after="0" w:line="240" w:lineRule="auto"/>
        <w:ind w:firstLine="567"/>
        <w:jc w:val="both"/>
        <w:outlineLvl w:val="2"/>
        <w:rPr>
          <w:rFonts w:ascii="Times New Roman" w:hAnsi="Times New Roman"/>
          <w:sz w:val="28"/>
        </w:rPr>
      </w:pPr>
      <w:r>
        <w:rPr>
          <w:rFonts w:ascii="Times New Roman" w:hAnsi="Times New Roman"/>
          <w:sz w:val="28"/>
        </w:rPr>
        <w:t>2.</w:t>
      </w:r>
      <w:r>
        <w:rPr>
          <w:rFonts w:ascii="Times New Roman" w:hAnsi="Times New Roman"/>
          <w:sz w:val="28"/>
        </w:rPr>
        <w:t>4</w:t>
      </w:r>
      <w:r>
        <w:rPr>
          <w:rFonts w:ascii="Times New Roman" w:hAnsi="Times New Roman"/>
          <w:sz w:val="28"/>
        </w:rPr>
        <w:t>.</w:t>
      </w:r>
      <w:r>
        <w:rPr>
          <w:rFonts w:ascii="Times New Roman" w:hAnsi="Times New Roman"/>
          <w:sz w:val="28"/>
        </w:rPr>
        <w:t>1</w:t>
      </w:r>
      <w:r>
        <w:rPr>
          <w:rFonts w:ascii="Times New Roman" w:hAnsi="Times New Roman"/>
          <w:sz w:val="28"/>
        </w:rPr>
        <w:t xml:space="preserve">. Выдача (направление) документа, являющегося результатом предоставления муниципальной услуги, осуществляется в срок, не превышающий </w:t>
      </w:r>
      <w:r>
        <w:rPr>
          <w:rFonts w:ascii="Times New Roman" w:hAnsi="Times New Roman"/>
          <w:sz w:val="28"/>
        </w:rPr>
        <w:t>20</w:t>
      </w:r>
      <w:r>
        <w:rPr>
          <w:rFonts w:ascii="Times New Roman" w:hAnsi="Times New Roman"/>
          <w:sz w:val="28"/>
        </w:rPr>
        <w:t xml:space="preserve"> (</w:t>
      </w:r>
      <w:r>
        <w:rPr>
          <w:rFonts w:ascii="Times New Roman" w:hAnsi="Times New Roman"/>
          <w:sz w:val="28"/>
        </w:rPr>
        <w:t>двадцати</w:t>
      </w:r>
      <w:r>
        <w:rPr>
          <w:rFonts w:ascii="Times New Roman" w:hAnsi="Times New Roman"/>
          <w:sz w:val="28"/>
        </w:rPr>
        <w:t>) рабочих дней со дня письменного обращения заявителя о предоставлении муниципальной услуги.</w:t>
      </w:r>
    </w:p>
    <w:p w14:paraId="5D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2.5. </w:t>
      </w:r>
      <w:r>
        <w:rPr>
          <w:rFonts w:ascii="Times New Roman" w:hAnsi="Times New Roman"/>
          <w:sz w:val="28"/>
        </w:rPr>
        <w:t>Нормативные правовые акты, регулирующие предоставление муниципальной услуги</w:t>
      </w:r>
      <w:r>
        <w:rPr>
          <w:rFonts w:ascii="Times New Roman" w:hAnsi="Times New Roman"/>
          <w:sz w:val="28"/>
        </w:rPr>
        <w:t>:</w:t>
      </w:r>
    </w:p>
    <w:p w14:paraId="5E000000">
      <w:pPr>
        <w:widowControl w:val="0"/>
        <w:spacing w:after="0" w:line="240" w:lineRule="auto"/>
        <w:ind w:firstLine="567"/>
        <w:jc w:val="both"/>
        <w:outlineLvl w:val="2"/>
        <w:rPr>
          <w:rFonts w:ascii="Times New Roman" w:hAnsi="Times New Roman"/>
          <w:sz w:val="28"/>
        </w:rPr>
      </w:pPr>
      <w:r>
        <w:rPr>
          <w:rFonts w:ascii="Times New Roman" w:hAnsi="Times New Roman"/>
          <w:sz w:val="28"/>
        </w:rPr>
        <w:t>- Жилищным кодексом Российской Федерации;</w:t>
      </w:r>
    </w:p>
    <w:p w14:paraId="5F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 Федеральным законом от 27.07.2010 </w:t>
      </w:r>
      <w:r>
        <w:rPr>
          <w:rFonts w:ascii="Times New Roman" w:hAnsi="Times New Roman"/>
          <w:sz w:val="28"/>
        </w:rPr>
        <w:t>№</w:t>
      </w:r>
      <w:r>
        <w:rPr>
          <w:rFonts w:ascii="Times New Roman" w:hAnsi="Times New Roman"/>
          <w:sz w:val="28"/>
        </w:rPr>
        <w:t xml:space="preserve"> 210-ФЗ </w:t>
      </w:r>
      <w:r>
        <w:rPr>
          <w:rFonts w:ascii="Times New Roman" w:hAnsi="Times New Roman"/>
          <w:sz w:val="28"/>
        </w:rPr>
        <w:t>«</w:t>
      </w:r>
      <w:r>
        <w:rPr>
          <w:rFonts w:ascii="Times New Roman" w:hAnsi="Times New Roman"/>
          <w:sz w:val="28"/>
        </w:rPr>
        <w:t>Об организации предоставления государственных и муниципальных услуг</w:t>
      </w:r>
      <w:r>
        <w:rPr>
          <w:rFonts w:ascii="Times New Roman" w:hAnsi="Times New Roman"/>
          <w:sz w:val="28"/>
        </w:rPr>
        <w:t>»</w:t>
      </w:r>
      <w:r>
        <w:rPr>
          <w:rFonts w:ascii="Times New Roman" w:hAnsi="Times New Roman"/>
          <w:sz w:val="28"/>
        </w:rPr>
        <w:t>;</w:t>
      </w:r>
    </w:p>
    <w:p w14:paraId="60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 Федеральным законом от 06.10.2003 </w:t>
      </w:r>
      <w:r>
        <w:rPr>
          <w:rFonts w:ascii="Times New Roman" w:hAnsi="Times New Roman"/>
          <w:sz w:val="28"/>
        </w:rPr>
        <w:t>№</w:t>
      </w:r>
      <w:r>
        <w:rPr>
          <w:rFonts w:ascii="Times New Roman" w:hAnsi="Times New Roman"/>
          <w:sz w:val="28"/>
        </w:rPr>
        <w:t xml:space="preserve"> 131-ФЗ </w:t>
      </w:r>
      <w:r>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Pr>
          <w:rFonts w:ascii="Times New Roman" w:hAnsi="Times New Roman"/>
          <w:sz w:val="28"/>
        </w:rPr>
        <w:t>»</w:t>
      </w:r>
      <w:r>
        <w:rPr>
          <w:rFonts w:ascii="Times New Roman" w:hAnsi="Times New Roman"/>
          <w:sz w:val="28"/>
        </w:rPr>
        <w:t>;</w:t>
      </w:r>
    </w:p>
    <w:p w14:paraId="61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 Постановления Правительства Российской Федерации от 16.05.2011 </w:t>
      </w:r>
      <w:r>
        <w:rPr>
          <w:rFonts w:ascii="Times New Roman" w:hAnsi="Times New Roman"/>
          <w:sz w:val="28"/>
        </w:rPr>
        <w:t>№</w:t>
      </w:r>
      <w:r>
        <w:rPr>
          <w:rFonts w:ascii="Times New Roman" w:hAnsi="Times New Roman"/>
          <w:sz w:val="28"/>
        </w:rPr>
        <w:t xml:space="preserve"> 373 </w:t>
      </w:r>
      <w:r>
        <w:rPr>
          <w:rFonts w:ascii="Times New Roman" w:hAnsi="Times New Roman"/>
          <w:sz w:val="28"/>
        </w:rPr>
        <w:t>«</w:t>
      </w:r>
      <w:r>
        <w:rPr>
          <w:rFonts w:ascii="Times New Roman" w:hAnsi="Times New Roman"/>
          <w:sz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sz w:val="28"/>
        </w:rPr>
        <w:t>».</w:t>
      </w:r>
    </w:p>
    <w:p w14:paraId="62000000">
      <w:pPr>
        <w:widowControl w:val="0"/>
        <w:spacing w:after="0" w:line="240" w:lineRule="auto"/>
        <w:ind w:firstLine="567"/>
        <w:jc w:val="both"/>
        <w:outlineLvl w:val="2"/>
        <w:rPr>
          <w:rFonts w:ascii="Times New Roman" w:hAnsi="Times New Roman"/>
          <w:sz w:val="28"/>
        </w:rPr>
      </w:pPr>
      <w:r>
        <w:rPr>
          <w:rFonts w:ascii="Times New Roman" w:hAnsi="Times New Roman"/>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63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 xml:space="preserve">- заявление нанимателей о согласии на обмен жилыми помещениями, </w:t>
      </w:r>
      <w:r>
        <w:rPr>
          <w:rFonts w:ascii="Times New Roman" w:hAnsi="Times New Roman"/>
          <w:sz w:val="28"/>
        </w:rPr>
        <w:t xml:space="preserve">предоставленными по договорам социального найма (далее – заявление, </w:t>
      </w:r>
      <w:r>
        <w:rPr>
          <w:rFonts w:ascii="Times New Roman" w:hAnsi="Times New Roman"/>
          <w:sz w:val="28"/>
        </w:rPr>
        <w:t>П</w:t>
      </w:r>
      <w:r>
        <w:rPr>
          <w:rFonts w:ascii="Times New Roman" w:hAnsi="Times New Roman"/>
          <w:sz w:val="28"/>
        </w:rPr>
        <w:t>риложении  3 к настоящем</w:t>
      </w:r>
      <w:r>
        <w:rPr>
          <w:rFonts w:ascii="Times New Roman" w:hAnsi="Times New Roman"/>
          <w:sz w:val="28"/>
        </w:rPr>
        <w:t>у Административному регламенту).</w:t>
      </w:r>
    </w:p>
    <w:p w14:paraId="64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К заявлению прилагаются:</w:t>
      </w:r>
    </w:p>
    <w:p w14:paraId="65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 xml:space="preserve">а) </w:t>
      </w:r>
      <w:r>
        <w:rPr>
          <w:rFonts w:ascii="Times New Roman" w:hAnsi="Times New Roman"/>
          <w:sz w:val="28"/>
        </w:rPr>
        <w:t>договор об обмене жилыми помещениями, занимаемыми по договорам социального найма, с согласием проживающих совместно с нанимателем членов семьи, в том числе временно отсутствующих, на осуществление соответствующего обмена;</w:t>
      </w:r>
    </w:p>
    <w:p w14:paraId="66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б)</w:t>
      </w:r>
      <w:r>
        <w:rPr>
          <w:rFonts w:ascii="Times New Roman" w:hAnsi="Times New Roman"/>
          <w:sz w:val="28"/>
        </w:rPr>
        <w:t xml:space="preserve"> документы, удостоверяющие личность гражданина, подавшего заявление, и личность каждого из членов его семьи (паспорт или иной документ, его заменяющий);</w:t>
      </w:r>
    </w:p>
    <w:p w14:paraId="67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в)</w:t>
      </w:r>
      <w:r>
        <w:rPr>
          <w:rFonts w:ascii="Times New Roman" w:hAnsi="Times New Roman"/>
          <w:sz w:val="28"/>
        </w:rPr>
        <w:t xml:space="preserve"> документы, подтверждающие семейные отношения гражданина, подавшего заявление, и членов его семьи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14:paraId="68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г)</w:t>
      </w:r>
      <w:r>
        <w:rPr>
          <w:rFonts w:ascii="Times New Roman" w:hAnsi="Times New Roman"/>
          <w:sz w:val="28"/>
        </w:rPr>
        <w:t xml:space="preserve">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14:paraId="69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д)</w:t>
      </w:r>
      <w:r>
        <w:rPr>
          <w:rFonts w:ascii="Times New Roman" w:hAnsi="Times New Roman"/>
          <w:sz w:val="28"/>
        </w:rPr>
        <w:t xml:space="preserve"> справку об отсутствии у нанимателя и членов его семьи тяжелых форм хронических заболеваний в соответствии с перечнем, утвержденным постановлением Правительства РФ от 16.06.2006 N 378 (для нанимателей, меняющихся на жилые помещения в коммунальной квартире);</w:t>
      </w:r>
    </w:p>
    <w:p w14:paraId="6A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е</w:t>
      </w:r>
      <w:r>
        <w:rPr>
          <w:rFonts w:ascii="Times New Roman" w:hAnsi="Times New Roman"/>
          <w:sz w:val="28"/>
        </w:rPr>
        <w:t>)</w:t>
      </w:r>
      <w:r>
        <w:rPr>
          <w:rFonts w:ascii="Times New Roman" w:hAnsi="Times New Roman"/>
          <w:sz w:val="28"/>
        </w:rPr>
        <w:t xml:space="preserve"> копию финансового лицевого счета с места жительства заявителя и членов его семьи;</w:t>
      </w:r>
    </w:p>
    <w:p w14:paraId="6B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ж</w:t>
      </w:r>
      <w:r>
        <w:rPr>
          <w:rFonts w:ascii="Times New Roman" w:hAnsi="Times New Roman"/>
          <w:sz w:val="28"/>
        </w:rPr>
        <w:t>)</w:t>
      </w:r>
      <w:r>
        <w:rPr>
          <w:rFonts w:ascii="Times New Roman" w:hAnsi="Times New Roman"/>
          <w:sz w:val="28"/>
        </w:rPr>
        <w:t xml:space="preserve"> справки об отсутствии задолженности за содержание, ремонт жилого помещения и коммунальные услуги;</w:t>
      </w:r>
    </w:p>
    <w:p w14:paraId="6C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з</w:t>
      </w:r>
      <w:r>
        <w:rPr>
          <w:rFonts w:ascii="Times New Roman" w:hAnsi="Times New Roman"/>
          <w:sz w:val="28"/>
        </w:rPr>
        <w:t>)</w:t>
      </w:r>
      <w:r>
        <w:rPr>
          <w:rFonts w:ascii="Times New Roman" w:hAnsi="Times New Roman"/>
          <w:sz w:val="28"/>
        </w:rPr>
        <w:t xml:space="preserve">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r>
        <w:rPr>
          <w:rFonts w:ascii="Times New Roman" w:hAnsi="Times New Roman"/>
          <w:sz w:val="28"/>
        </w:rPr>
        <w:tab/>
      </w:r>
    </w:p>
    <w:p w14:paraId="6D000000">
      <w:pPr>
        <w:pStyle w:val="Style_3"/>
        <w:ind w:firstLine="709"/>
        <w:jc w:val="both"/>
        <w:rPr>
          <w:rFonts w:ascii="Times New Roman" w:hAnsi="Times New Roman"/>
          <w:sz w:val="28"/>
        </w:rPr>
      </w:pPr>
      <w:r>
        <w:rPr>
          <w:rFonts w:ascii="Times New Roman" w:hAnsi="Times New Roman"/>
          <w:sz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6E000000">
      <w:pPr>
        <w:pStyle w:val="Style_3"/>
        <w:ind w:firstLine="709"/>
        <w:jc w:val="both"/>
        <w:rPr>
          <w:rFonts w:ascii="Times New Roman" w:hAnsi="Times New Roman"/>
          <w:sz w:val="28"/>
        </w:rPr>
      </w:pPr>
      <w:r>
        <w:rPr>
          <w:rFonts w:ascii="Times New Roman" w:hAnsi="Times New Roman"/>
          <w:sz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14:paraId="6F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14:paraId="70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14:paraId="71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 копию финансового лицевого счета с места жительства заявителя и членов его семьи;</w:t>
      </w:r>
    </w:p>
    <w:p w14:paraId="72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 справки об отсутствии задолженности за содержание, ремонт жилого помещения и коммунальные услуги;</w:t>
      </w:r>
    </w:p>
    <w:p w14:paraId="73000000">
      <w:pPr>
        <w:widowControl w:val="0"/>
        <w:tabs>
          <w:tab w:leader="none" w:pos="2580" w:val="left"/>
        </w:tabs>
        <w:spacing w:after="0" w:line="240" w:lineRule="auto"/>
        <w:ind w:firstLine="567"/>
        <w:jc w:val="both"/>
        <w:outlineLvl w:val="2"/>
        <w:rPr>
          <w:rFonts w:ascii="Times New Roman" w:hAnsi="Times New Roman"/>
          <w:sz w:val="28"/>
        </w:rPr>
      </w:pPr>
      <w:r>
        <w:rPr>
          <w:rFonts w:ascii="Times New Roman" w:hAnsi="Times New Roman"/>
          <w:sz w:val="28"/>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14:paraId="74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2.7.1. </w:t>
      </w:r>
      <w:r>
        <w:rPr>
          <w:rFonts w:ascii="Times New Roman" w:hAnsi="Times New Roman"/>
          <w:sz w:val="28"/>
        </w:rPr>
        <w:t>Заявитель вправе представить документы, указанные в пункте</w:t>
      </w:r>
      <w:r>
        <w:rPr>
          <w:rFonts w:ascii="Times New Roman" w:hAnsi="Times New Roman"/>
          <w:sz w:val="28"/>
        </w:rPr>
        <w:t xml:space="preserve"> 2.7</w:t>
      </w:r>
      <w:r>
        <w:rPr>
          <w:rFonts w:ascii="Times New Roman" w:hAnsi="Times New Roman"/>
          <w:sz w:val="28"/>
        </w:rPr>
        <w:t>, по собственной инициативе.</w:t>
      </w:r>
    </w:p>
    <w:p w14:paraId="75000000">
      <w:pPr>
        <w:spacing w:after="0" w:line="240" w:lineRule="auto"/>
        <w:ind w:firstLine="540"/>
        <w:jc w:val="both"/>
        <w:rPr>
          <w:rFonts w:ascii="Times New Roman" w:hAnsi="Times New Roman"/>
          <w:sz w:val="28"/>
        </w:rPr>
      </w:pPr>
      <w:r>
        <w:rPr>
          <w:rFonts w:ascii="Times New Roman" w:hAnsi="Times New Roman"/>
          <w:sz w:val="28"/>
        </w:rPr>
        <w:t>2.7.2. При предоставлении государственной услуги запрещается требовать от Заявителя:</w:t>
      </w:r>
    </w:p>
    <w:p w14:paraId="76000000">
      <w:pPr>
        <w:spacing w:after="0" w:line="240" w:lineRule="auto"/>
        <w:ind w:firstLine="540"/>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77000000">
      <w:pPr>
        <w:spacing w:after="0" w:line="240" w:lineRule="auto"/>
        <w:ind w:firstLine="540"/>
        <w:jc w:val="both"/>
        <w:rPr>
          <w:rFonts w:ascii="Times New Roman" w:hAnsi="Times New Roman"/>
          <w:sz w:val="28"/>
        </w:rPr>
      </w:pPr>
      <w:r>
        <w:rPr>
          <w:rFonts w:ascii="Times New Roman" w:hAnsi="Times New Roman"/>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r>
        <w:rPr>
          <w:rFonts w:ascii="Times New Roman" w:hAnsi="Times New Roman"/>
          <w:sz w:val="28"/>
        </w:rPr>
        <w:t>и(</w:t>
      </w:r>
      <w:r>
        <w:rPr>
          <w:rFonts w:ascii="Times New Roman" w:hAnsi="Times New Roman"/>
          <w:sz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Pr>
          <w:rFonts w:ascii="Times New Roman" w:hAnsi="Times New Roman"/>
          <w:sz w:val="28"/>
        </w:rPr>
        <w:fldChar w:fldCharType="begin"/>
      </w:r>
      <w:r>
        <w:rPr>
          <w:rFonts w:ascii="Times New Roman" w:hAnsi="Times New Roman"/>
          <w:sz w:val="28"/>
        </w:rPr>
        <w:instrText>HYPERLINK "consultantplus://offline/ref=A8B842AFD8FF4CC6E54507EDBAC1AC07F91E2EC502CFE4FB1EF9CABDFA7D6C43E875196836AB01D6E936C545BA28F0EB8B87724Bv9g5N"</w:instrText>
      </w:r>
      <w:r>
        <w:rPr>
          <w:rFonts w:ascii="Times New Roman" w:hAnsi="Times New Roman"/>
          <w:sz w:val="28"/>
        </w:rPr>
        <w:fldChar w:fldCharType="separate"/>
      </w:r>
      <w:r>
        <w:rPr>
          <w:rFonts w:ascii="Times New Roman" w:hAnsi="Times New Roman"/>
          <w:sz w:val="28"/>
        </w:rPr>
        <w:t>части 6 статьи 7</w:t>
      </w:r>
      <w:r>
        <w:rPr>
          <w:rFonts w:ascii="Times New Roman" w:hAnsi="Times New Roman"/>
          <w:sz w:val="28"/>
        </w:rPr>
        <w:fldChar w:fldCharType="end"/>
      </w:r>
      <w:r>
        <w:rPr>
          <w:rFonts w:ascii="Times New Roman" w:hAnsi="Times New Roman"/>
          <w:sz w:val="28"/>
        </w:rPr>
        <w:t xml:space="preserve"> Федерального закона № 210-ФЗ;</w:t>
      </w:r>
    </w:p>
    <w:p w14:paraId="78000000">
      <w:pPr>
        <w:spacing w:after="0" w:line="240" w:lineRule="auto"/>
        <w:ind w:firstLine="540"/>
        <w:jc w:val="both"/>
        <w:rPr>
          <w:rFonts w:ascii="Times New Roman" w:hAnsi="Times New Roman"/>
          <w:sz w:val="28"/>
        </w:rPr>
      </w:pPr>
      <w:r>
        <w:rPr>
          <w:rFonts w:ascii="Times New Roman" w:hAnsi="Times New Roman"/>
          <w:sz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Pr>
          <w:rFonts w:ascii="Times New Roman" w:hAnsi="Times New Roman"/>
          <w:sz w:val="28"/>
        </w:rPr>
        <w:fldChar w:fldCharType="begin"/>
      </w:r>
      <w:r>
        <w:rPr>
          <w:rFonts w:ascii="Times New Roman" w:hAnsi="Times New Roman"/>
          <w:sz w:val="28"/>
        </w:rPr>
        <w:instrText>HYPERLINK "consultantplus://offline/ref=A8B842AFD8FF4CC6E54507EDBAC1AC07F91E2EC502CFE4FB1EF9CABDFA7D6C43E875196D35A05582AB689C15F663FDEC9D9B724F8A14C8C5vDgCN"</w:instrText>
      </w:r>
      <w:r>
        <w:rPr>
          <w:rFonts w:ascii="Times New Roman" w:hAnsi="Times New Roman"/>
          <w:sz w:val="28"/>
        </w:rPr>
        <w:fldChar w:fldCharType="separate"/>
      </w:r>
      <w:r>
        <w:rPr>
          <w:rFonts w:ascii="Times New Roman" w:hAnsi="Times New Roman"/>
          <w:sz w:val="28"/>
        </w:rPr>
        <w:t>части 1 статьи 9</w:t>
      </w:r>
      <w:r>
        <w:rPr>
          <w:rFonts w:ascii="Times New Roman" w:hAnsi="Times New Roman"/>
          <w:sz w:val="28"/>
        </w:rPr>
        <w:fldChar w:fldCharType="end"/>
      </w:r>
      <w:r>
        <w:rPr>
          <w:rFonts w:ascii="Times New Roman" w:hAnsi="Times New Roman"/>
          <w:sz w:val="28"/>
        </w:rPr>
        <w:t xml:space="preserve"> Федерального закона № 210-ФЗ;</w:t>
      </w:r>
    </w:p>
    <w:p w14:paraId="79000000">
      <w:pPr>
        <w:spacing w:after="0" w:line="240" w:lineRule="auto"/>
        <w:ind w:firstLine="540"/>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w:t>
      </w:r>
      <w:r>
        <w:rPr>
          <w:rFonts w:ascii="Times New Roman" w:hAnsi="Times New Roman"/>
          <w:sz w:val="28"/>
        </w:rPr>
        <w:t>и(</w:t>
      </w:r>
      <w:r>
        <w:rPr>
          <w:rFonts w:ascii="Times New Roman" w:hAnsi="Times New Roman"/>
          <w:sz w:val="28"/>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r>
        <w:rPr>
          <w:rFonts w:ascii="Times New Roman" w:hAnsi="Times New Roman"/>
          <w:sz w:val="28"/>
        </w:rPr>
        <w:fldChar w:fldCharType="begin"/>
      </w:r>
      <w:r>
        <w:rPr>
          <w:rFonts w:ascii="Times New Roman" w:hAnsi="Times New Roman"/>
          <w:sz w:val="28"/>
        </w:rPr>
        <w:instrText>HYPERLINK "consultantplus://offline/ref=A8B842AFD8FF4CC6E54507EDBAC1AC07F91E2EC502CFE4FB1EF9CABDFA7D6C43E875196E3CA05ED3FC279D49B33EEEED939B704996v1g7N"</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Федерального закона № 210-ФЗ;</w:t>
      </w:r>
    </w:p>
    <w:p w14:paraId="7A000000">
      <w:pPr>
        <w:spacing w:after="0" w:line="240" w:lineRule="auto"/>
        <w:ind w:firstLine="540"/>
        <w:jc w:val="both"/>
        <w:rPr>
          <w:rFonts w:ascii="Times New Roman" w:hAnsi="Times New Roman"/>
          <w:sz w:val="28"/>
        </w:rPr>
      </w:pPr>
      <w:r>
        <w:rPr>
          <w:rFonts w:ascii="Times New Roman" w:hAnsi="Times New Roman"/>
          <w:sz w:val="28"/>
        </w:rPr>
        <w:t xml:space="preserve">представления на бумажном носителе документов и информации, электронные образы которых ранее были заверены в соответствии с </w:t>
      </w:r>
      <w:r>
        <w:rPr>
          <w:rFonts w:ascii="Times New Roman" w:hAnsi="Times New Roman"/>
          <w:sz w:val="28"/>
        </w:rPr>
        <w:fldChar w:fldCharType="begin"/>
      </w:r>
      <w:r>
        <w:rPr>
          <w:rFonts w:ascii="Times New Roman" w:hAnsi="Times New Roman"/>
          <w:sz w:val="28"/>
        </w:rPr>
        <w:instrText>HYPERLINK "consultantplus://offline/ref=A8B842AFD8FF4CC6E54507EDBAC1AC07F91E2EC502CFE4FB1EF9CABDFA7D6C43E875196F30A95ED3FC279D49B33EEEED939B704996v1g7N"</w:instrText>
      </w:r>
      <w:r>
        <w:rPr>
          <w:rFonts w:ascii="Times New Roman" w:hAnsi="Times New Roman"/>
          <w:sz w:val="28"/>
        </w:rPr>
        <w:fldChar w:fldCharType="separate"/>
      </w:r>
      <w:r>
        <w:rPr>
          <w:rFonts w:ascii="Times New Roman" w:hAnsi="Times New Roman"/>
          <w:sz w:val="28"/>
        </w:rPr>
        <w:t>пунктом 7.2 части 1 статьи 16</w:t>
      </w:r>
      <w:r>
        <w:rPr>
          <w:rFonts w:ascii="Times New Roman" w:hAnsi="Times New Roman"/>
          <w:sz w:val="28"/>
        </w:rPr>
        <w:fldChar w:fldCharType="end"/>
      </w:r>
      <w:r>
        <w:rPr>
          <w:rFonts w:ascii="Times New Roman" w:hAnsi="Times New Roman"/>
          <w:sz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B000000">
      <w:pPr>
        <w:spacing w:after="0" w:line="240" w:lineRule="auto"/>
        <w:ind w:firstLine="540"/>
        <w:jc w:val="both"/>
        <w:rPr>
          <w:rFonts w:ascii="Times New Roman" w:hAnsi="Times New Roman"/>
          <w:sz w:val="28"/>
        </w:rPr>
      </w:pPr>
      <w:r>
        <w:rPr>
          <w:rFonts w:ascii="Times New Roman" w:hAnsi="Times New Roman"/>
          <w:sz w:val="28"/>
        </w:rPr>
        <w:t xml:space="preserve">2.7.3. При наступлении событий, являющихся основанием для предоставления государственной услуги, ОИВ, </w:t>
      </w:r>
      <w:r>
        <w:rPr>
          <w:rFonts w:ascii="Times New Roman" w:hAnsi="Times New Roman"/>
          <w:sz w:val="28"/>
        </w:rPr>
        <w:t>предоставляющий</w:t>
      </w:r>
      <w:r>
        <w:rPr>
          <w:rFonts w:ascii="Times New Roman" w:hAnsi="Times New Roman"/>
          <w:sz w:val="28"/>
        </w:rPr>
        <w:t xml:space="preserve"> государственную услугу, вправе:</w:t>
      </w:r>
    </w:p>
    <w:p w14:paraId="7C000000">
      <w:pPr>
        <w:spacing w:after="0" w:line="240" w:lineRule="auto"/>
        <w:ind w:firstLine="540"/>
        <w:jc w:val="both"/>
        <w:rPr>
          <w:rFonts w:ascii="Times New Roman" w:hAnsi="Times New Roman"/>
          <w:sz w:val="28"/>
        </w:rPr>
      </w:pPr>
      <w:r>
        <w:rPr>
          <w:rFonts w:ascii="Times New Roman" w:hAnsi="Times New Roman"/>
          <w:sz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r>
        <w:rPr>
          <w:rFonts w:ascii="Times New Roman" w:hAnsi="Times New Roman"/>
          <w:sz w:val="28"/>
        </w:rPr>
        <w:t>запрос</w:t>
      </w:r>
      <w:r>
        <w:rPr>
          <w:rFonts w:ascii="Times New Roman" w:hAnsi="Times New Roman"/>
          <w:sz w:val="28"/>
        </w:rPr>
        <w:t xml:space="preserve"> о предоставлении соответствующей услуги для немедленного получения результата предоставления такой услуги;</w:t>
      </w:r>
    </w:p>
    <w:p w14:paraId="7D000000">
      <w:pPr>
        <w:spacing w:after="0" w:line="240" w:lineRule="auto"/>
        <w:ind w:firstLine="540"/>
        <w:jc w:val="both"/>
        <w:rPr>
          <w:rFonts w:ascii="Times New Roman" w:hAnsi="Times New Roman"/>
          <w:sz w:val="28"/>
        </w:rPr>
      </w:pPr>
      <w:r>
        <w:rPr>
          <w:rFonts w:ascii="Times New Roman" w:hAnsi="Times New Roman"/>
          <w:sz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r>
        <w:rPr>
          <w:rFonts w:ascii="Times New Roman" w:hAnsi="Times New Roman"/>
          <w:sz w:val="28"/>
        </w:rPr>
        <w:t xml:space="preserve"> заявителя о проведенных мероприятиях.</w:t>
      </w:r>
    </w:p>
    <w:p w14:paraId="7E000000">
      <w:pPr>
        <w:widowControl w:val="0"/>
        <w:spacing w:after="0" w:line="240" w:lineRule="auto"/>
        <w:ind w:firstLine="567"/>
        <w:jc w:val="both"/>
        <w:outlineLvl w:val="2"/>
        <w:rPr>
          <w:rFonts w:ascii="Times New Roman" w:hAnsi="Times New Roman"/>
          <w:sz w:val="28"/>
        </w:rPr>
      </w:pPr>
      <w:r>
        <w:rPr>
          <w:rFonts w:ascii="Times New Roman" w:hAnsi="Times New Roman"/>
          <w:sz w:val="28"/>
        </w:rPr>
        <w:t>2.8. Основания для приостановления предоставления муниципальной</w:t>
      </w:r>
      <w:r>
        <w:rPr>
          <w:rFonts w:ascii="Times New Roman" w:hAnsi="Times New Roman"/>
          <w:sz w:val="28"/>
        </w:rPr>
        <w:t xml:space="preserve"> услуги не предусмотрены</w:t>
      </w:r>
    </w:p>
    <w:p w14:paraId="7F000000">
      <w:pPr>
        <w:widowControl w:val="0"/>
        <w:spacing w:after="0" w:line="240" w:lineRule="auto"/>
        <w:ind w:firstLine="567"/>
        <w:jc w:val="both"/>
        <w:outlineLvl w:val="2"/>
        <w:rPr>
          <w:rFonts w:ascii="Times New Roman" w:hAnsi="Times New Roman"/>
          <w:sz w:val="28"/>
        </w:rPr>
      </w:pPr>
      <w:r>
        <w:rPr>
          <w:rFonts w:ascii="Times New Roman" w:hAnsi="Times New Roman"/>
          <w:sz w:val="28"/>
        </w:rPr>
        <w:t>2.9. Основания для отказа в приеме документов, необходимых для предоставления муниципальной услуги, отсутствуют.</w:t>
      </w:r>
    </w:p>
    <w:p w14:paraId="80000000">
      <w:pPr>
        <w:pStyle w:val="Style_3"/>
        <w:ind w:firstLine="567"/>
        <w:jc w:val="both"/>
        <w:rPr>
          <w:rFonts w:ascii="Times New Roman" w:hAnsi="Times New Roman"/>
          <w:sz w:val="28"/>
        </w:rPr>
      </w:pPr>
      <w:r>
        <w:rPr>
          <w:rFonts w:ascii="Times New Roman" w:hAnsi="Times New Roman"/>
          <w:sz w:val="28"/>
        </w:rPr>
        <w:t>2.1</w:t>
      </w:r>
      <w:r>
        <w:rPr>
          <w:rFonts w:ascii="Times New Roman" w:hAnsi="Times New Roman"/>
          <w:sz w:val="28"/>
        </w:rPr>
        <w:t>0</w:t>
      </w:r>
      <w:r>
        <w:rPr>
          <w:rFonts w:ascii="Times New Roman" w:hAnsi="Times New Roman"/>
          <w:sz w:val="28"/>
        </w:rPr>
        <w:t xml:space="preserve">. </w:t>
      </w:r>
      <w:r>
        <w:rPr>
          <w:rFonts w:ascii="Times New Roman" w:hAnsi="Times New Roman"/>
          <w:sz w:val="28"/>
        </w:rPr>
        <w:t>Исчерпывающий перечень оснований для отказа в предоставлении муниципальной услуги.</w:t>
      </w:r>
    </w:p>
    <w:p w14:paraId="81000000">
      <w:pPr>
        <w:widowControl w:val="0"/>
        <w:spacing w:after="0" w:line="240" w:lineRule="auto"/>
        <w:ind w:firstLine="567"/>
        <w:jc w:val="both"/>
        <w:outlineLvl w:val="2"/>
        <w:rPr>
          <w:rFonts w:ascii="Times New Roman" w:hAnsi="Times New Roman"/>
          <w:sz w:val="28"/>
        </w:rPr>
      </w:pPr>
      <w:r>
        <w:rPr>
          <w:rFonts w:ascii="Times New Roman" w:hAnsi="Times New Roman"/>
          <w:sz w:val="28"/>
        </w:rPr>
        <w:t>1)</w:t>
      </w:r>
      <w:r>
        <w:rPr>
          <w:rFonts w:ascii="Times New Roman" w:hAnsi="Times New Roman"/>
          <w:sz w:val="28"/>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14:paraId="82000000">
      <w:pPr>
        <w:widowControl w:val="0"/>
        <w:spacing w:after="0" w:line="240" w:lineRule="auto"/>
        <w:ind w:firstLine="567"/>
        <w:jc w:val="both"/>
        <w:outlineLvl w:val="2"/>
        <w:rPr>
          <w:rFonts w:ascii="Times New Roman" w:hAnsi="Times New Roman"/>
          <w:sz w:val="28"/>
        </w:rPr>
      </w:pPr>
      <w:r>
        <w:rPr>
          <w:rFonts w:ascii="Times New Roman" w:hAnsi="Times New Roman"/>
          <w:sz w:val="28"/>
        </w:rPr>
        <w:t>2)</w:t>
      </w:r>
      <w:r>
        <w:rPr>
          <w:rFonts w:ascii="Times New Roman" w:hAnsi="Times New Roman"/>
          <w:sz w:val="28"/>
        </w:rPr>
        <w:t xml:space="preserve"> право пользования обмениваемым жилым помещением оспаривается в судебном порядке;</w:t>
      </w:r>
    </w:p>
    <w:p w14:paraId="83000000">
      <w:pPr>
        <w:widowControl w:val="0"/>
        <w:spacing w:after="0" w:line="240" w:lineRule="auto"/>
        <w:ind w:firstLine="567"/>
        <w:jc w:val="both"/>
        <w:outlineLvl w:val="2"/>
        <w:rPr>
          <w:rFonts w:ascii="Times New Roman" w:hAnsi="Times New Roman"/>
          <w:sz w:val="28"/>
        </w:rPr>
      </w:pPr>
      <w:r>
        <w:rPr>
          <w:rFonts w:ascii="Times New Roman" w:hAnsi="Times New Roman"/>
          <w:sz w:val="28"/>
        </w:rPr>
        <w:t>3)</w:t>
      </w:r>
      <w:r>
        <w:rPr>
          <w:rFonts w:ascii="Times New Roman" w:hAnsi="Times New Roman"/>
          <w:sz w:val="28"/>
        </w:rPr>
        <w:t xml:space="preserve"> обмениваемое жилое помещение признано в установленном порядке непригодным для проживания;</w:t>
      </w:r>
    </w:p>
    <w:p w14:paraId="84000000">
      <w:pPr>
        <w:spacing w:after="0" w:line="240" w:lineRule="auto"/>
        <w:ind w:firstLine="540"/>
        <w:jc w:val="both"/>
        <w:rPr>
          <w:rFonts w:ascii="Times New Roman" w:hAnsi="Times New Roman"/>
          <w:sz w:val="28"/>
        </w:rPr>
      </w:pPr>
      <w:r>
        <w:rPr>
          <w:rFonts w:ascii="Times New Roman" w:hAnsi="Times New Roman"/>
          <w:sz w:val="28"/>
        </w:rPr>
        <w:t>4) принято решение о сносе соответствующего дома или его переоборудовании для использования в других целях;</w:t>
      </w:r>
    </w:p>
    <w:p w14:paraId="85000000">
      <w:pPr>
        <w:spacing w:after="0" w:line="240" w:lineRule="auto"/>
        <w:ind w:firstLine="540"/>
        <w:jc w:val="both"/>
        <w:rPr>
          <w:rFonts w:ascii="Times New Roman" w:hAnsi="Times New Roman"/>
          <w:sz w:val="28"/>
        </w:rPr>
      </w:pPr>
      <w:r>
        <w:rPr>
          <w:rFonts w:ascii="Times New Roman" w:hAnsi="Times New Roman"/>
          <w:sz w:val="28"/>
        </w:rPr>
        <w:t>5) принято решение о капитальном ремонте соответствующего дома с переустройством и (или) перепланировкой жилых помещений в этом доме;</w:t>
      </w:r>
    </w:p>
    <w:p w14:paraId="86000000">
      <w:pPr>
        <w:spacing w:after="0" w:line="240" w:lineRule="auto"/>
        <w:ind w:firstLine="540"/>
        <w:jc w:val="both"/>
        <w:rPr>
          <w:rFonts w:ascii="Times New Roman" w:hAnsi="Times New Roman"/>
          <w:sz w:val="28"/>
        </w:rPr>
      </w:pPr>
      <w:r>
        <w:rPr>
          <w:rFonts w:ascii="Times New Roman" w:hAnsi="Times New Roman"/>
          <w:sz w:val="28"/>
        </w:rPr>
        <w:t xml:space="preserve">6) в результате обмена в коммунальную квартиру вселяется гражданин, страдающий одной из тяжелых форм хронических заболеваний, указанных в </w:t>
      </w:r>
      <w:r>
        <w:rPr>
          <w:rFonts w:ascii="Times New Roman" w:hAnsi="Times New Roman"/>
          <w:sz w:val="28"/>
        </w:rPr>
        <w:t xml:space="preserve">предусмотренном </w:t>
      </w:r>
      <w:r>
        <w:rPr>
          <w:rFonts w:ascii="Times New Roman" w:hAnsi="Times New Roman"/>
          <w:sz w:val="28"/>
        </w:rPr>
        <w:fldChar w:fldCharType="begin"/>
      </w:r>
      <w:r>
        <w:rPr>
          <w:rFonts w:ascii="Times New Roman" w:hAnsi="Times New Roman"/>
          <w:sz w:val="28"/>
        </w:rPr>
        <w:instrText>HYPERLINK "consultantplus://offline/ref=3BAC454083A205475062F8F11F9BCBA5ECF6D66B19336CBE18A93D1ADF59288EF564F76B67A7E20DF235C0C946E9E515B13A4633A2FCD28BrEp8N"</w:instrText>
      </w:r>
      <w:r>
        <w:rPr>
          <w:rFonts w:ascii="Times New Roman" w:hAnsi="Times New Roman"/>
          <w:sz w:val="28"/>
        </w:rPr>
        <w:fldChar w:fldCharType="separate"/>
      </w:r>
      <w:r>
        <w:rPr>
          <w:rFonts w:ascii="Times New Roman" w:hAnsi="Times New Roman"/>
          <w:sz w:val="28"/>
        </w:rPr>
        <w:t>пунктом 4 части 1 статьи 51</w:t>
      </w:r>
      <w:r>
        <w:rPr>
          <w:rFonts w:ascii="Times New Roman" w:hAnsi="Times New Roman"/>
          <w:sz w:val="28"/>
        </w:rPr>
        <w:fldChar w:fldCharType="end"/>
      </w:r>
      <w:r>
        <w:rPr>
          <w:rFonts w:ascii="Times New Roman" w:hAnsi="Times New Roman"/>
          <w:sz w:val="28"/>
        </w:rPr>
        <w:t xml:space="preserve"> Жилищного</w:t>
      </w:r>
      <w:r>
        <w:rPr>
          <w:rFonts w:ascii="Times New Roman" w:hAnsi="Times New Roman"/>
          <w:sz w:val="28"/>
        </w:rPr>
        <w:t xml:space="preserve"> Кодекса Российской Федерации перечне.</w:t>
      </w:r>
    </w:p>
    <w:p w14:paraId="87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2.11. Муниципальная услуга предоставляется Администрацией бесплатно.</w:t>
      </w:r>
    </w:p>
    <w:p w14:paraId="88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89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2.13. Срок регистрации заявления о предоставлении муниципальной услуги составляет в Администрации:</w:t>
      </w:r>
    </w:p>
    <w:p w14:paraId="8A000000">
      <w:pPr>
        <w:widowControl w:val="0"/>
        <w:spacing w:after="0" w:line="240" w:lineRule="auto"/>
        <w:ind w:firstLine="567"/>
        <w:jc w:val="both"/>
        <w:outlineLvl w:val="2"/>
        <w:rPr>
          <w:rFonts w:ascii="Times New Roman" w:hAnsi="Times New Roman"/>
          <w:sz w:val="28"/>
        </w:rPr>
      </w:pPr>
      <w:r>
        <w:rPr>
          <w:rFonts w:ascii="Times New Roman" w:hAnsi="Times New Roman"/>
          <w:sz w:val="28"/>
        </w:rPr>
        <w:t>при личном обращении заявителя - в день поступления заявления в Администрацию;</w:t>
      </w:r>
    </w:p>
    <w:p w14:paraId="8B000000">
      <w:pPr>
        <w:widowControl w:val="0"/>
        <w:spacing w:after="0" w:line="240" w:lineRule="auto"/>
        <w:ind w:firstLine="567"/>
        <w:jc w:val="both"/>
        <w:outlineLvl w:val="2"/>
        <w:rPr>
          <w:rFonts w:ascii="Times New Roman" w:hAnsi="Times New Roman"/>
          <w:sz w:val="28"/>
        </w:rPr>
      </w:pPr>
      <w:r>
        <w:rPr>
          <w:rFonts w:ascii="Times New Roman" w:hAnsi="Times New Roman"/>
          <w:sz w:val="28"/>
        </w:rPr>
        <w:t>при направлении заявления почтовой связью в Администрацию - в день поступления заявления в Администрацию;</w:t>
      </w:r>
    </w:p>
    <w:p w14:paraId="8C000000">
      <w:pPr>
        <w:widowControl w:val="0"/>
        <w:spacing w:after="0" w:line="240" w:lineRule="auto"/>
        <w:ind w:firstLine="567"/>
        <w:jc w:val="both"/>
        <w:outlineLvl w:val="2"/>
        <w:rPr>
          <w:rFonts w:ascii="Times New Roman" w:hAnsi="Times New Roman"/>
          <w:sz w:val="28"/>
        </w:rPr>
      </w:pPr>
      <w:r>
        <w:rPr>
          <w:rFonts w:ascii="Times New Roman" w:hAnsi="Times New Roman"/>
          <w:sz w:val="28"/>
        </w:rPr>
        <w:t>при направлении запроса на бумажном носителе из МФЦ в Администрацию (при наличии соглашения) - в день поступления запроса в Администрацию;</w:t>
      </w:r>
    </w:p>
    <w:p w14:paraId="8D000000">
      <w:pPr>
        <w:widowControl w:val="0"/>
        <w:spacing w:after="0" w:line="240" w:lineRule="auto"/>
        <w:ind w:firstLine="567"/>
        <w:jc w:val="both"/>
        <w:outlineLvl w:val="2"/>
        <w:rPr>
          <w:rFonts w:ascii="Times New Roman" w:hAnsi="Times New Roman"/>
          <w:sz w:val="28"/>
        </w:rPr>
      </w:pPr>
      <w:r>
        <w:rPr>
          <w:rFonts w:ascii="Times New Roman" w:hAnsi="Times New Roman"/>
          <w:sz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14:paraId="8E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8F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2.14.1. Предоставление муниципальной услуги осуществляется в специально выделенных для этих целей помещениях Администрации и МФЦ.</w:t>
      </w:r>
    </w:p>
    <w:p w14:paraId="90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r>
        <w:rPr>
          <w:rFonts w:ascii="Times New Roman" w:hAnsi="Times New Roman"/>
          <w:sz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91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2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93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94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2.14.6. В помещении организуется бесплатный туалет для посетителей, в том числе туалет, предназначенный для инвалидов.</w:t>
      </w:r>
    </w:p>
    <w:p w14:paraId="95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96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97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r>
        <w:rPr>
          <w:rFonts w:ascii="Times New Roman" w:hAnsi="Times New Roman"/>
          <w:sz w:val="28"/>
        </w:rPr>
        <w:t>сурдопереводчика</w:t>
      </w:r>
      <w:r>
        <w:rPr>
          <w:rFonts w:ascii="Times New Roman" w:hAnsi="Times New Roman"/>
          <w:sz w:val="28"/>
        </w:rPr>
        <w:t xml:space="preserve"> и </w:t>
      </w:r>
      <w:r>
        <w:rPr>
          <w:rFonts w:ascii="Times New Roman" w:hAnsi="Times New Roman"/>
          <w:sz w:val="28"/>
        </w:rPr>
        <w:t>тифлосурдопереводчика</w:t>
      </w:r>
      <w:r>
        <w:rPr>
          <w:rFonts w:ascii="Times New Roman" w:hAnsi="Times New Roman"/>
          <w:sz w:val="28"/>
        </w:rPr>
        <w:t>.</w:t>
      </w:r>
    </w:p>
    <w:p w14:paraId="98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2.14.10. Оборудование мест повышенного удобства с дополнительным местом для собаки-проводника и устрой</w:t>
      </w:r>
      <w:r>
        <w:rPr>
          <w:rFonts w:ascii="Times New Roman" w:hAnsi="Times New Roman"/>
          <w:sz w:val="28"/>
        </w:rPr>
        <w:t>ств дл</w:t>
      </w:r>
      <w:r>
        <w:rPr>
          <w:rFonts w:ascii="Times New Roman" w:hAnsi="Times New Roman"/>
          <w:sz w:val="28"/>
        </w:rPr>
        <w:t>я передвижения инвалида (костылей, ходунков).</w:t>
      </w:r>
    </w:p>
    <w:p w14:paraId="99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A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2.14.12. Помещения приема и выдачи документов должны предусматривать места для ожидания, информирования и приема заявителей.</w:t>
      </w:r>
    </w:p>
    <w:p w14:paraId="9B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9C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9D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2.15. Показатели доступности и качества муниципальной услуги.</w:t>
      </w:r>
    </w:p>
    <w:p w14:paraId="9E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2.15.1. Показатели доступности муниципальной услуги (общие, применимые в отношении всех заявителей):</w:t>
      </w:r>
    </w:p>
    <w:p w14:paraId="9F000000">
      <w:pPr>
        <w:widowControl w:val="0"/>
        <w:spacing w:after="0" w:line="240" w:lineRule="auto"/>
        <w:ind w:firstLine="567"/>
        <w:jc w:val="both"/>
        <w:outlineLvl w:val="2"/>
        <w:rPr>
          <w:rFonts w:ascii="Times New Roman" w:hAnsi="Times New Roman"/>
          <w:sz w:val="28"/>
        </w:rPr>
      </w:pPr>
      <w:r>
        <w:rPr>
          <w:rFonts w:ascii="Times New Roman" w:hAnsi="Times New Roman"/>
          <w:sz w:val="28"/>
        </w:rPr>
        <w:t>1) транспортная доступность к месту предоставления муниципальной услуги;</w:t>
      </w:r>
    </w:p>
    <w:p w14:paraId="A0000000">
      <w:pPr>
        <w:widowControl w:val="0"/>
        <w:spacing w:after="0" w:line="240" w:lineRule="auto"/>
        <w:ind w:firstLine="567"/>
        <w:jc w:val="both"/>
        <w:outlineLvl w:val="2"/>
        <w:rPr>
          <w:rFonts w:ascii="Times New Roman" w:hAnsi="Times New Roman"/>
          <w:sz w:val="28"/>
        </w:rPr>
      </w:pPr>
      <w:r>
        <w:rPr>
          <w:rFonts w:ascii="Times New Roman" w:hAnsi="Times New Roman"/>
          <w:sz w:val="28"/>
        </w:rPr>
        <w:t>2) наличие указателей, обеспечивающих беспрепятственный доступ к помещениям, в которых предоставляется услуга;</w:t>
      </w:r>
    </w:p>
    <w:p w14:paraId="A1000000">
      <w:pPr>
        <w:widowControl w:val="0"/>
        <w:spacing w:after="0" w:line="240" w:lineRule="auto"/>
        <w:ind w:firstLine="567"/>
        <w:jc w:val="both"/>
        <w:outlineLvl w:val="2"/>
        <w:rPr>
          <w:rFonts w:ascii="Times New Roman" w:hAnsi="Times New Roman"/>
          <w:sz w:val="28"/>
        </w:rPr>
      </w:pPr>
      <w:r>
        <w:rPr>
          <w:rFonts w:ascii="Times New Roman" w:hAnsi="Times New Roman"/>
          <w:sz w:val="28"/>
        </w:rPr>
        <w:t>3) возможность получения полной и достоверной информации о муниципальной услуге в Администрации по телефону, на официальном сайте;</w:t>
      </w:r>
    </w:p>
    <w:p w14:paraId="A2000000">
      <w:pPr>
        <w:widowControl w:val="0"/>
        <w:spacing w:after="0" w:line="240" w:lineRule="auto"/>
        <w:ind w:firstLine="567"/>
        <w:jc w:val="both"/>
        <w:outlineLvl w:val="2"/>
        <w:rPr>
          <w:rFonts w:ascii="Times New Roman" w:hAnsi="Times New Roman"/>
          <w:sz w:val="28"/>
        </w:rPr>
      </w:pPr>
      <w:r>
        <w:rPr>
          <w:rFonts w:ascii="Times New Roman" w:hAnsi="Times New Roman"/>
          <w:sz w:val="28"/>
        </w:rPr>
        <w:t>4) предоставление муниципальной услуги любым доступным способом, предусмотренным действующим законодательством;</w:t>
      </w:r>
    </w:p>
    <w:p w14:paraId="A3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r>
        <w:rPr>
          <w:rFonts w:ascii="Times New Roman" w:hAnsi="Times New Roman"/>
          <w:sz w:val="28"/>
        </w:rPr>
        <w:t>и(</w:t>
      </w:r>
      <w:r>
        <w:rPr>
          <w:rFonts w:ascii="Times New Roman" w:hAnsi="Times New Roman"/>
          <w:sz w:val="28"/>
        </w:rPr>
        <w:t>или) ПГУ ЛО;</w:t>
      </w:r>
    </w:p>
    <w:p w14:paraId="A4000000">
      <w:pPr>
        <w:widowControl w:val="0"/>
        <w:spacing w:after="0" w:line="240" w:lineRule="auto"/>
        <w:ind w:firstLine="567"/>
        <w:jc w:val="both"/>
        <w:outlineLvl w:val="2"/>
        <w:rPr>
          <w:rFonts w:ascii="Times New Roman" w:hAnsi="Times New Roman"/>
          <w:sz w:val="28"/>
        </w:rPr>
      </w:pPr>
      <w:r>
        <w:rPr>
          <w:rFonts w:ascii="Times New Roman" w:hAnsi="Times New Roman"/>
          <w:sz w:val="28"/>
        </w:rPr>
        <w:t>6) возможность получения муниципальной услуги по экстерриториальному принципу;</w:t>
      </w:r>
    </w:p>
    <w:p w14:paraId="A5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2.15.2. Показатели доступности муниципальной услуги (специальные, применимые в отношении инвалидов):</w:t>
      </w:r>
    </w:p>
    <w:p w14:paraId="A6000000">
      <w:pPr>
        <w:widowControl w:val="0"/>
        <w:spacing w:after="0" w:line="240" w:lineRule="auto"/>
        <w:ind w:firstLine="567"/>
        <w:jc w:val="both"/>
        <w:outlineLvl w:val="2"/>
        <w:rPr>
          <w:rFonts w:ascii="Times New Roman" w:hAnsi="Times New Roman"/>
          <w:sz w:val="28"/>
        </w:rPr>
      </w:pPr>
      <w:r>
        <w:rPr>
          <w:rFonts w:ascii="Times New Roman" w:hAnsi="Times New Roman"/>
          <w:sz w:val="28"/>
        </w:rPr>
        <w:t>1) наличие инфраструктуры, указанной в п. 2.14 регламента;</w:t>
      </w:r>
    </w:p>
    <w:p w14:paraId="A7000000">
      <w:pPr>
        <w:widowControl w:val="0"/>
        <w:spacing w:after="0" w:line="240" w:lineRule="auto"/>
        <w:ind w:firstLine="567"/>
        <w:jc w:val="both"/>
        <w:outlineLvl w:val="2"/>
        <w:rPr>
          <w:rFonts w:ascii="Times New Roman" w:hAnsi="Times New Roman"/>
          <w:sz w:val="28"/>
        </w:rPr>
      </w:pPr>
      <w:r>
        <w:rPr>
          <w:rFonts w:ascii="Times New Roman" w:hAnsi="Times New Roman"/>
          <w:sz w:val="28"/>
        </w:rPr>
        <w:t>2) исполнение требований доступности услуг для инвалидов;</w:t>
      </w:r>
    </w:p>
    <w:p w14:paraId="A8000000">
      <w:pPr>
        <w:widowControl w:val="0"/>
        <w:spacing w:after="0" w:line="240" w:lineRule="auto"/>
        <w:ind w:firstLine="567"/>
        <w:jc w:val="both"/>
        <w:outlineLvl w:val="2"/>
        <w:rPr>
          <w:rFonts w:ascii="Times New Roman" w:hAnsi="Times New Roman"/>
          <w:sz w:val="28"/>
        </w:rPr>
      </w:pPr>
      <w:r>
        <w:rPr>
          <w:rFonts w:ascii="Times New Roman" w:hAnsi="Times New Roman"/>
          <w:sz w:val="28"/>
        </w:rPr>
        <w:t>3) обеспечение беспрепятственного доступа инвалидов к помещениям, в которых предоставляется муниципальная услуга.</w:t>
      </w:r>
    </w:p>
    <w:p w14:paraId="A9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2.15.3. Показатели качества муниципальной услуги:</w:t>
      </w:r>
    </w:p>
    <w:p w14:paraId="AA000000">
      <w:pPr>
        <w:widowControl w:val="0"/>
        <w:spacing w:after="0" w:line="240" w:lineRule="auto"/>
        <w:ind w:firstLine="567"/>
        <w:jc w:val="both"/>
        <w:outlineLvl w:val="2"/>
        <w:rPr>
          <w:rFonts w:ascii="Times New Roman" w:hAnsi="Times New Roman"/>
          <w:sz w:val="28"/>
        </w:rPr>
      </w:pPr>
      <w:r>
        <w:rPr>
          <w:rFonts w:ascii="Times New Roman" w:hAnsi="Times New Roman"/>
          <w:sz w:val="28"/>
        </w:rPr>
        <w:t>1) соблюдение срока предоставления муниципальной услуги;</w:t>
      </w:r>
    </w:p>
    <w:p w14:paraId="AB000000">
      <w:pPr>
        <w:widowControl w:val="0"/>
        <w:spacing w:after="0" w:line="240" w:lineRule="auto"/>
        <w:ind w:firstLine="567"/>
        <w:jc w:val="both"/>
        <w:outlineLvl w:val="2"/>
        <w:rPr>
          <w:rFonts w:ascii="Times New Roman" w:hAnsi="Times New Roman"/>
          <w:sz w:val="28"/>
        </w:rPr>
      </w:pPr>
      <w:r>
        <w:rPr>
          <w:rFonts w:ascii="Times New Roman" w:hAnsi="Times New Roman"/>
          <w:sz w:val="28"/>
        </w:rPr>
        <w:t>2) соблюдение времени ожидания в очереди при подаче заявления и получении результата;</w:t>
      </w:r>
    </w:p>
    <w:p w14:paraId="AC000000">
      <w:pPr>
        <w:widowControl w:val="0"/>
        <w:spacing w:after="0" w:line="240" w:lineRule="auto"/>
        <w:ind w:firstLine="567"/>
        <w:jc w:val="both"/>
        <w:outlineLvl w:val="2"/>
        <w:rPr>
          <w:rFonts w:ascii="Times New Roman" w:hAnsi="Times New Roman"/>
          <w:sz w:val="28"/>
        </w:rPr>
      </w:pPr>
      <w:r>
        <w:rPr>
          <w:rFonts w:ascii="Times New Roman" w:hAnsi="Times New Roman"/>
          <w:sz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14:paraId="AD000000">
      <w:pPr>
        <w:widowControl w:val="0"/>
        <w:spacing w:after="0" w:line="240" w:lineRule="auto"/>
        <w:ind w:firstLine="567"/>
        <w:jc w:val="both"/>
        <w:outlineLvl w:val="2"/>
        <w:rPr>
          <w:rFonts w:ascii="Times New Roman" w:hAnsi="Times New Roman"/>
          <w:sz w:val="28"/>
        </w:rPr>
      </w:pPr>
      <w:r>
        <w:rPr>
          <w:rFonts w:ascii="Times New Roman" w:hAnsi="Times New Roman"/>
          <w:sz w:val="28"/>
        </w:rPr>
        <w:t>4) отсутствие жалоб на действия или бездействие должностных лиц Администрации, поданных в установленном порядке.</w:t>
      </w:r>
    </w:p>
    <w:p w14:paraId="AE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2.15.4. После получения результата услуги, предоставление которой осуществлялось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через ЕПГУ или ПГУ ЛО либо посредством </w:t>
      </w:r>
      <w:r>
        <w:rPr>
          <w:rFonts w:ascii="Times New Roman" w:hAnsi="Times New Roman"/>
          <w:sz w:val="28"/>
        </w:rPr>
        <w:t>МФЦ, заявителю обеспечивается возможность оценки качества оказания услуги.</w:t>
      </w:r>
    </w:p>
    <w:p w14:paraId="AF000000">
      <w:pPr>
        <w:widowControl w:val="0"/>
        <w:spacing w:after="0" w:line="240" w:lineRule="auto"/>
        <w:ind w:firstLine="540"/>
        <w:jc w:val="both"/>
        <w:rPr>
          <w:rFonts w:ascii="Times New Roman" w:hAnsi="Times New Roman"/>
          <w:sz w:val="28"/>
        </w:rPr>
      </w:pPr>
      <w:r>
        <w:rPr>
          <w:rFonts w:ascii="Times New Roman" w:hAnsi="Times New Roman"/>
          <w:sz w:val="28"/>
        </w:rPr>
        <w:t xml:space="preserve">2.16. </w:t>
      </w:r>
      <w:r>
        <w:rPr>
          <w:rFonts w:ascii="Times New Roman" w:hAnsi="Times New Roman"/>
          <w:sz w:val="28"/>
        </w:rPr>
        <w:t>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B0000000">
      <w:pPr>
        <w:widowControl w:val="0"/>
        <w:spacing w:after="0" w:line="240" w:lineRule="auto"/>
        <w:ind w:firstLine="540"/>
        <w:jc w:val="both"/>
        <w:rPr>
          <w:rFonts w:ascii="Times New Roman" w:hAnsi="Times New Roman"/>
          <w:sz w:val="28"/>
        </w:rPr>
      </w:pPr>
      <w:r>
        <w:rPr>
          <w:rFonts w:ascii="Times New Roman" w:hAnsi="Times New Roman"/>
          <w:sz w:val="28"/>
        </w:rPr>
        <w:t>Услугами, необходимыми и обязательными для предоставления муниципальной услуги, являются:</w:t>
      </w:r>
    </w:p>
    <w:p w14:paraId="B1000000">
      <w:pPr>
        <w:widowControl w:val="0"/>
        <w:spacing w:after="0" w:line="240" w:lineRule="auto"/>
        <w:ind w:firstLine="540"/>
        <w:jc w:val="both"/>
        <w:rPr>
          <w:rFonts w:ascii="Times New Roman" w:hAnsi="Times New Roman"/>
          <w:sz w:val="28"/>
        </w:rPr>
      </w:pPr>
      <w:r>
        <w:rPr>
          <w:rFonts w:ascii="Times New Roman" w:hAnsi="Times New Roman"/>
          <w:sz w:val="28"/>
        </w:rPr>
        <w:t>- выдача выписки из домовой книги с места жительства или иного документа, подтверждающего право пользования жилым помещением;</w:t>
      </w:r>
    </w:p>
    <w:p w14:paraId="B2000000">
      <w:pPr>
        <w:widowControl w:val="0"/>
        <w:spacing w:after="0" w:line="240" w:lineRule="auto"/>
        <w:ind w:firstLine="540"/>
        <w:jc w:val="both"/>
        <w:rPr>
          <w:rFonts w:ascii="Times New Roman" w:hAnsi="Times New Roman"/>
          <w:sz w:val="28"/>
        </w:rPr>
      </w:pPr>
      <w:r>
        <w:rPr>
          <w:rFonts w:ascii="Times New Roman" w:hAnsi="Times New Roman"/>
          <w:sz w:val="28"/>
        </w:rPr>
        <w:t>- выдача копии финансового лицевого счета с места жительства.</w:t>
      </w:r>
    </w:p>
    <w:p w14:paraId="B3000000">
      <w:pPr>
        <w:widowControl w:val="0"/>
        <w:spacing w:after="0" w:line="240" w:lineRule="auto"/>
        <w:ind w:firstLine="567"/>
        <w:jc w:val="both"/>
        <w:outlineLvl w:val="2"/>
        <w:rPr>
          <w:rFonts w:ascii="Times New Roman" w:hAnsi="Times New Roman"/>
          <w:sz w:val="28"/>
        </w:rPr>
      </w:pPr>
      <w:r>
        <w:rPr>
          <w:rFonts w:ascii="Times New Roman" w:hAnsi="Times New Roman"/>
          <w:sz w:val="28"/>
        </w:rPr>
        <w:t>Согласований, необходимых для получения муниципальной услуги</w:t>
      </w:r>
      <w:r>
        <w:rPr>
          <w:rFonts w:ascii="Times New Roman" w:hAnsi="Times New Roman"/>
          <w:sz w:val="28"/>
        </w:rPr>
        <w:t>, не требуется.</w:t>
      </w:r>
    </w:p>
    <w:p w14:paraId="B4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B5000000">
      <w:pPr>
        <w:widowControl w:val="0"/>
        <w:spacing w:after="0" w:line="240" w:lineRule="auto"/>
        <w:ind w:firstLine="567"/>
        <w:jc w:val="both"/>
        <w:outlineLvl w:val="2"/>
        <w:rPr>
          <w:rFonts w:ascii="Times New Roman" w:hAnsi="Times New Roman"/>
          <w:sz w:val="28"/>
        </w:rPr>
      </w:pPr>
      <w:r>
        <w:rPr>
          <w:rFonts w:ascii="Times New Roman" w:hAnsi="Times New Roman"/>
          <w:sz w:val="28"/>
        </w:rPr>
        <w:t xml:space="preserve">2.17.1. </w:t>
      </w:r>
      <w:r>
        <w:rPr>
          <w:rFonts w:ascii="Times New Roman" w:hAnsi="Times New Roman"/>
          <w:sz w:val="28"/>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B6000000">
      <w:pPr>
        <w:widowControl w:val="0"/>
        <w:spacing w:after="0" w:line="240" w:lineRule="auto"/>
        <w:ind w:firstLine="567"/>
        <w:jc w:val="both"/>
        <w:outlineLvl w:val="2"/>
        <w:rPr>
          <w:rFonts w:ascii="Times New Roman" w:hAnsi="Times New Roman"/>
          <w:sz w:val="28"/>
        </w:rPr>
      </w:pPr>
      <w:r>
        <w:rPr>
          <w:rFonts w:ascii="Times New Roman" w:hAnsi="Times New Roman"/>
          <w:sz w:val="28"/>
        </w:rPr>
        <w:t>2.17.2. Предоставление муниципальной услуги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осуществляется при технической реализации услуги посредством ПГУ ЛО и/или ЕПГУ.</w:t>
      </w:r>
    </w:p>
    <w:p w14:paraId="B7000000">
      <w:pPr>
        <w:widowControl w:val="0"/>
        <w:spacing w:after="0" w:line="240" w:lineRule="auto"/>
        <w:ind w:firstLine="567"/>
        <w:jc w:val="both"/>
        <w:outlineLvl w:val="2"/>
        <w:rPr>
          <w:rFonts w:ascii="Times New Roman" w:hAnsi="Times New Roman"/>
          <w:sz w:val="28"/>
        </w:rPr>
      </w:pPr>
    </w:p>
    <w:p w14:paraId="B8000000">
      <w:pPr>
        <w:widowControl w:val="0"/>
        <w:spacing w:after="0" w:line="240" w:lineRule="auto"/>
        <w:ind w:firstLine="567"/>
        <w:jc w:val="center"/>
        <w:outlineLvl w:val="2"/>
        <w:rPr>
          <w:rFonts w:ascii="Times New Roman" w:hAnsi="Times New Roman"/>
          <w:b w:val="1"/>
          <w:sz w:val="28"/>
        </w:rPr>
      </w:pPr>
      <w:r>
        <w:rPr>
          <w:rFonts w:ascii="Times New Roman" w:hAnsi="Times New Roman"/>
          <w:b w:val="1"/>
          <w:sz w:val="28"/>
        </w:rPr>
        <w:t>3. Состав, последовательность и сроки выполнения</w:t>
      </w:r>
    </w:p>
    <w:p w14:paraId="B9000000">
      <w:pPr>
        <w:widowControl w:val="0"/>
        <w:spacing w:after="0" w:line="240" w:lineRule="auto"/>
        <w:ind w:firstLine="567"/>
        <w:jc w:val="center"/>
        <w:outlineLvl w:val="2"/>
        <w:rPr>
          <w:rFonts w:ascii="Times New Roman" w:hAnsi="Times New Roman"/>
          <w:b w:val="1"/>
          <w:sz w:val="28"/>
        </w:rPr>
      </w:pPr>
      <w:r>
        <w:rPr>
          <w:rFonts w:ascii="Times New Roman" w:hAnsi="Times New Roman"/>
          <w:b w:val="1"/>
          <w:sz w:val="28"/>
        </w:rPr>
        <w:t>административных процедур, требования к порядку их</w:t>
      </w:r>
    </w:p>
    <w:p w14:paraId="BA000000">
      <w:pPr>
        <w:widowControl w:val="0"/>
        <w:spacing w:after="0" w:line="240" w:lineRule="auto"/>
        <w:ind w:firstLine="567"/>
        <w:jc w:val="center"/>
        <w:outlineLvl w:val="2"/>
        <w:rPr>
          <w:rFonts w:ascii="Times New Roman" w:hAnsi="Times New Roman"/>
          <w:b w:val="1"/>
          <w:sz w:val="28"/>
        </w:rPr>
      </w:pPr>
      <w:r>
        <w:rPr>
          <w:rFonts w:ascii="Times New Roman" w:hAnsi="Times New Roman"/>
          <w:b w:val="1"/>
          <w:sz w:val="28"/>
        </w:rPr>
        <w:t>выполнения, в том числе особенности выполнения</w:t>
      </w:r>
    </w:p>
    <w:p w14:paraId="BB000000">
      <w:pPr>
        <w:widowControl w:val="0"/>
        <w:spacing w:after="0" w:line="240" w:lineRule="auto"/>
        <w:ind w:firstLine="567"/>
        <w:jc w:val="center"/>
        <w:outlineLvl w:val="2"/>
        <w:rPr>
          <w:rFonts w:ascii="Times New Roman" w:hAnsi="Times New Roman"/>
          <w:b w:val="1"/>
          <w:sz w:val="28"/>
        </w:rPr>
      </w:pPr>
      <w:r>
        <w:rPr>
          <w:rFonts w:ascii="Times New Roman" w:hAnsi="Times New Roman"/>
          <w:b w:val="1"/>
          <w:sz w:val="28"/>
        </w:rPr>
        <w:t>административных процедур в электронной форме, а также</w:t>
      </w:r>
    </w:p>
    <w:p w14:paraId="BC000000">
      <w:pPr>
        <w:widowControl w:val="0"/>
        <w:spacing w:after="0" w:line="240" w:lineRule="auto"/>
        <w:ind w:firstLine="567"/>
        <w:jc w:val="center"/>
        <w:outlineLvl w:val="2"/>
        <w:rPr>
          <w:rFonts w:ascii="Times New Roman" w:hAnsi="Times New Roman"/>
          <w:b w:val="1"/>
          <w:sz w:val="28"/>
        </w:rPr>
      </w:pPr>
      <w:r>
        <w:rPr>
          <w:rFonts w:ascii="Times New Roman" w:hAnsi="Times New Roman"/>
          <w:b w:val="1"/>
          <w:sz w:val="28"/>
        </w:rPr>
        <w:t>особенности выполнения административных процедур</w:t>
      </w:r>
    </w:p>
    <w:p w14:paraId="BD000000">
      <w:pPr>
        <w:widowControl w:val="0"/>
        <w:spacing w:after="0" w:line="240" w:lineRule="auto"/>
        <w:ind w:firstLine="567"/>
        <w:jc w:val="center"/>
        <w:outlineLvl w:val="2"/>
        <w:rPr>
          <w:rFonts w:ascii="Times New Roman" w:hAnsi="Times New Roman"/>
          <w:b w:val="1"/>
          <w:sz w:val="28"/>
        </w:rPr>
      </w:pPr>
      <w:r>
        <w:rPr>
          <w:rFonts w:ascii="Times New Roman" w:hAnsi="Times New Roman"/>
          <w:b w:val="1"/>
          <w:sz w:val="28"/>
        </w:rPr>
        <w:t>в многофункциональных центрах</w:t>
      </w:r>
    </w:p>
    <w:p w14:paraId="BE000000">
      <w:pPr>
        <w:widowControl w:val="0"/>
        <w:spacing w:after="0" w:line="240" w:lineRule="auto"/>
        <w:ind w:firstLine="567"/>
        <w:jc w:val="both"/>
        <w:outlineLvl w:val="2"/>
        <w:rPr>
          <w:rFonts w:ascii="Times New Roman" w:hAnsi="Times New Roman"/>
          <w:sz w:val="28"/>
        </w:rPr>
      </w:pPr>
    </w:p>
    <w:p w14:paraId="BF000000">
      <w:pPr>
        <w:widowControl w:val="0"/>
        <w:spacing w:after="0" w:line="240" w:lineRule="auto"/>
        <w:ind w:firstLine="540"/>
        <w:jc w:val="both"/>
        <w:rPr>
          <w:rFonts w:ascii="Times New Roman" w:hAnsi="Times New Roman"/>
          <w:sz w:val="28"/>
        </w:rPr>
      </w:pPr>
      <w:bookmarkStart w:id="3" w:name="Par383"/>
      <w:bookmarkEnd w:id="3"/>
      <w:r>
        <w:rPr>
          <w:rFonts w:ascii="Times New Roman" w:hAnsi="Times New Roman"/>
          <w:sz w:val="28"/>
        </w:rPr>
        <w:t>3.1. Состав, последовательность и сроки выполнения административных процедур, требования к порядку их выполнения</w:t>
      </w:r>
      <w:r>
        <w:rPr>
          <w:rFonts w:ascii="Times New Roman" w:hAnsi="Times New Roman"/>
          <w:sz w:val="28"/>
        </w:rPr>
        <w:t>.</w:t>
      </w:r>
    </w:p>
    <w:p w14:paraId="C0000000">
      <w:pPr>
        <w:widowControl w:val="0"/>
        <w:spacing w:after="0" w:line="240" w:lineRule="auto"/>
        <w:ind w:firstLine="540"/>
        <w:jc w:val="both"/>
        <w:rPr>
          <w:rFonts w:ascii="Times New Roman" w:hAnsi="Times New Roman"/>
          <w:sz w:val="28"/>
        </w:rPr>
      </w:pPr>
      <w:r>
        <w:rPr>
          <w:rFonts w:ascii="Times New Roman" w:hAnsi="Times New Roman"/>
          <w:sz w:val="28"/>
        </w:rPr>
        <w:t>3.1.1. Предоставление муниципальной услуги включает в себя следующие административные процедуры:</w:t>
      </w:r>
    </w:p>
    <w:p w14:paraId="C1000000">
      <w:pPr>
        <w:pStyle w:val="Style_3"/>
        <w:ind w:firstLine="709"/>
        <w:jc w:val="both"/>
        <w:rPr>
          <w:rFonts w:ascii="Times New Roman" w:hAnsi="Times New Roman"/>
          <w:sz w:val="28"/>
        </w:rPr>
      </w:pPr>
      <w:r>
        <w:rPr>
          <w:rFonts w:ascii="Times New Roman" w:hAnsi="Times New Roman"/>
          <w:sz w:val="28"/>
        </w:rPr>
        <w:t>3.1.1.1.</w:t>
      </w:r>
      <w:r>
        <w:rPr>
          <w:rFonts w:ascii="Times New Roman" w:hAnsi="Times New Roman"/>
          <w:sz w:val="28"/>
        </w:rPr>
        <w:t xml:space="preserve"> </w:t>
      </w:r>
      <w:r>
        <w:rPr>
          <w:rFonts w:ascii="Times New Roman" w:hAnsi="Times New Roman"/>
          <w:sz w:val="28"/>
        </w:rPr>
        <w:tab/>
      </w:r>
      <w:r>
        <w:rPr>
          <w:rFonts w:ascii="Times New Roman" w:hAnsi="Times New Roman"/>
          <w:sz w:val="28"/>
        </w:rPr>
        <w:t xml:space="preserve">Прием и регистрация заявления и документов о предоставлении муниципальной услуги - не более </w:t>
      </w:r>
      <w:r>
        <w:rPr>
          <w:rFonts w:ascii="Times New Roman" w:hAnsi="Times New Roman"/>
          <w:sz w:val="28"/>
        </w:rPr>
        <w:t>2 (двух)</w:t>
      </w:r>
      <w:r>
        <w:rPr>
          <w:rFonts w:ascii="Times New Roman" w:hAnsi="Times New Roman"/>
          <w:sz w:val="28"/>
        </w:rPr>
        <w:t xml:space="preserve"> рабоч</w:t>
      </w:r>
      <w:r>
        <w:rPr>
          <w:rFonts w:ascii="Times New Roman" w:hAnsi="Times New Roman"/>
          <w:sz w:val="28"/>
        </w:rPr>
        <w:t>их</w:t>
      </w:r>
      <w:r>
        <w:rPr>
          <w:rFonts w:ascii="Times New Roman" w:hAnsi="Times New Roman"/>
          <w:sz w:val="28"/>
        </w:rPr>
        <w:t xml:space="preserve"> дн</w:t>
      </w:r>
      <w:r>
        <w:rPr>
          <w:rFonts w:ascii="Times New Roman" w:hAnsi="Times New Roman"/>
          <w:sz w:val="28"/>
        </w:rPr>
        <w:t>ей</w:t>
      </w:r>
      <w:r>
        <w:rPr>
          <w:rFonts w:ascii="Times New Roman" w:hAnsi="Times New Roman"/>
          <w:sz w:val="28"/>
        </w:rPr>
        <w:t>.</w:t>
      </w:r>
    </w:p>
    <w:p w14:paraId="C2000000">
      <w:pPr>
        <w:pStyle w:val="Style_3"/>
        <w:ind w:firstLine="709"/>
        <w:jc w:val="both"/>
        <w:rPr>
          <w:rFonts w:ascii="Times New Roman" w:hAnsi="Times New Roman"/>
          <w:sz w:val="28"/>
        </w:rPr>
      </w:pPr>
      <w:r>
        <w:rPr>
          <w:rFonts w:ascii="Times New Roman" w:hAnsi="Times New Roman"/>
          <w:sz w:val="28"/>
        </w:rPr>
        <w:t>3.1.1.2.</w:t>
      </w:r>
      <w:r>
        <w:rPr>
          <w:rFonts w:ascii="Times New Roman" w:hAnsi="Times New Roman"/>
          <w:sz w:val="28"/>
        </w:rPr>
        <w:t xml:space="preserve"> </w:t>
      </w:r>
      <w:r>
        <w:rPr>
          <w:rFonts w:ascii="Times New Roman" w:hAnsi="Times New Roman"/>
          <w:sz w:val="28"/>
        </w:rPr>
        <w:tab/>
      </w:r>
      <w:r>
        <w:rPr>
          <w:rFonts w:ascii="Times New Roman" w:hAnsi="Times New Roman"/>
          <w:sz w:val="28"/>
        </w:rPr>
        <w:t xml:space="preserve">Рассмотрение заявления и документов о предоставлении муниципальной услуги - не более </w:t>
      </w:r>
      <w:r>
        <w:rPr>
          <w:rFonts w:ascii="Times New Roman" w:hAnsi="Times New Roman"/>
          <w:sz w:val="28"/>
        </w:rPr>
        <w:t>3 (трех)</w:t>
      </w:r>
      <w:r>
        <w:rPr>
          <w:rFonts w:ascii="Times New Roman" w:hAnsi="Times New Roman"/>
          <w:sz w:val="28"/>
        </w:rPr>
        <w:t xml:space="preserve"> </w:t>
      </w:r>
      <w:r>
        <w:rPr>
          <w:rFonts w:ascii="Times New Roman" w:hAnsi="Times New Roman"/>
          <w:sz w:val="28"/>
        </w:rPr>
        <w:t>рабочих дней.</w:t>
      </w:r>
    </w:p>
    <w:p w14:paraId="C3000000">
      <w:pPr>
        <w:pStyle w:val="Style_3"/>
        <w:ind w:firstLine="709"/>
        <w:jc w:val="both"/>
        <w:rPr>
          <w:rFonts w:ascii="Times New Roman" w:hAnsi="Times New Roman"/>
          <w:sz w:val="28"/>
        </w:rPr>
      </w:pPr>
      <w:r>
        <w:rPr>
          <w:rFonts w:ascii="Times New Roman" w:hAnsi="Times New Roman"/>
          <w:sz w:val="28"/>
        </w:rPr>
        <w:t xml:space="preserve">3.1.1.3. </w:t>
      </w:r>
      <w:r>
        <w:rPr>
          <w:rFonts w:ascii="Times New Roman" w:hAnsi="Times New Roman"/>
          <w:sz w:val="28"/>
        </w:rPr>
        <w:t>Рассмотрение заявления</w:t>
      </w:r>
      <w:r>
        <w:rPr>
          <w:rFonts w:ascii="Times New Roman" w:hAnsi="Times New Roman"/>
          <w:sz w:val="28"/>
        </w:rPr>
        <w:t xml:space="preserve">, </w:t>
      </w:r>
      <w:r>
        <w:rPr>
          <w:rFonts w:ascii="Times New Roman" w:hAnsi="Times New Roman"/>
          <w:sz w:val="28"/>
        </w:rPr>
        <w:t>документов</w:t>
      </w:r>
      <w:r>
        <w:rPr>
          <w:rFonts w:ascii="Times New Roman" w:hAnsi="Times New Roman"/>
          <w:sz w:val="28"/>
        </w:rPr>
        <w:t xml:space="preserve"> и информационной справки</w:t>
      </w:r>
      <w:r>
        <w:rPr>
          <w:rFonts w:ascii="Times New Roman" w:hAnsi="Times New Roman"/>
          <w:sz w:val="28"/>
        </w:rPr>
        <w:t xml:space="preserve"> о предоставлении муниципальной услуги - не более </w:t>
      </w:r>
      <w:r>
        <w:rPr>
          <w:rFonts w:ascii="Times New Roman" w:hAnsi="Times New Roman"/>
          <w:sz w:val="28"/>
        </w:rPr>
        <w:t xml:space="preserve">3 (трех) </w:t>
      </w:r>
      <w:r>
        <w:rPr>
          <w:rFonts w:ascii="Times New Roman" w:hAnsi="Times New Roman"/>
          <w:sz w:val="28"/>
        </w:rPr>
        <w:t>рабочих дней.</w:t>
      </w:r>
    </w:p>
    <w:p w14:paraId="C4000000">
      <w:pPr>
        <w:widowControl w:val="0"/>
        <w:spacing w:after="0" w:line="240" w:lineRule="auto"/>
        <w:ind w:firstLine="540"/>
        <w:jc w:val="both"/>
        <w:rPr>
          <w:rFonts w:ascii="Times New Roman" w:hAnsi="Times New Roman"/>
          <w:sz w:val="28"/>
        </w:rPr>
      </w:pPr>
      <w:r>
        <w:rPr>
          <w:rFonts w:ascii="Times New Roman" w:hAnsi="Times New Roman"/>
          <w:sz w:val="28"/>
        </w:rPr>
        <w:t>3.1.1.</w:t>
      </w:r>
      <w:r>
        <w:rPr>
          <w:rFonts w:ascii="Times New Roman" w:hAnsi="Times New Roman"/>
          <w:sz w:val="28"/>
        </w:rPr>
        <w:t>4</w:t>
      </w:r>
      <w:r>
        <w:rPr>
          <w:rFonts w:ascii="Times New Roman" w:hAnsi="Times New Roman"/>
          <w:sz w:val="28"/>
        </w:rPr>
        <w:t xml:space="preserve">. </w:t>
      </w:r>
      <w:r>
        <w:rPr>
          <w:rFonts w:ascii="Times New Roman" w:hAnsi="Times New Roman"/>
          <w:sz w:val="28"/>
        </w:rPr>
        <w:t>Р</w:t>
      </w:r>
      <w:r>
        <w:rPr>
          <w:rFonts w:ascii="Times New Roman" w:hAnsi="Times New Roman"/>
          <w:sz w:val="28"/>
        </w:rPr>
        <w:t xml:space="preserve">ассмотрение заявления с полным пакетом документов, необходимых </w:t>
      </w:r>
      <w:r>
        <w:rPr>
          <w:rFonts w:ascii="Times New Roman" w:hAnsi="Times New Roman"/>
          <w:sz w:val="28"/>
        </w:rPr>
        <w:t xml:space="preserve">для предоставления муниципальной услуги, на заседании комиссии по жилищным вопросам </w:t>
      </w:r>
      <w:r>
        <w:rPr>
          <w:rFonts w:ascii="Times New Roman" w:hAnsi="Times New Roman"/>
          <w:sz w:val="28"/>
        </w:rPr>
        <w:t xml:space="preserve">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 xml:space="preserve"> (далее - комиссия)</w:t>
      </w:r>
      <w:r>
        <w:rPr>
          <w:rFonts w:ascii="Times New Roman" w:hAnsi="Times New Roman"/>
          <w:sz w:val="28"/>
        </w:rPr>
        <w:t xml:space="preserve"> – не более 7 (семи) рабочих дней</w:t>
      </w:r>
      <w:r>
        <w:rPr>
          <w:rFonts w:ascii="Times New Roman" w:hAnsi="Times New Roman"/>
          <w:sz w:val="28"/>
        </w:rPr>
        <w:t>;</w:t>
      </w:r>
    </w:p>
    <w:p w14:paraId="C5000000">
      <w:pPr>
        <w:pStyle w:val="Style_3"/>
        <w:ind w:firstLine="709"/>
        <w:jc w:val="both"/>
        <w:rPr>
          <w:rFonts w:ascii="Times New Roman" w:hAnsi="Times New Roman"/>
          <w:sz w:val="28"/>
        </w:rPr>
      </w:pPr>
      <w:r>
        <w:rPr>
          <w:rFonts w:ascii="Times New Roman" w:hAnsi="Times New Roman"/>
          <w:sz w:val="28"/>
        </w:rPr>
        <w:t>3.1.1.</w:t>
      </w:r>
      <w:r>
        <w:rPr>
          <w:rFonts w:ascii="Times New Roman" w:hAnsi="Times New Roman"/>
          <w:sz w:val="28"/>
        </w:rPr>
        <w:t>5</w:t>
      </w:r>
      <w:r>
        <w:rPr>
          <w:rFonts w:ascii="Times New Roman" w:hAnsi="Times New Roman"/>
          <w:sz w:val="28"/>
        </w:rPr>
        <w:t>.</w:t>
      </w:r>
      <w:r>
        <w:rPr>
          <w:rFonts w:ascii="Times New Roman" w:hAnsi="Times New Roman"/>
          <w:sz w:val="28"/>
        </w:rPr>
        <w:t xml:space="preserve"> </w:t>
      </w:r>
      <w:r>
        <w:rPr>
          <w:rFonts w:ascii="Times New Roman" w:hAnsi="Times New Roman"/>
          <w:sz w:val="28"/>
        </w:rPr>
        <w:t>Р</w:t>
      </w:r>
      <w:r>
        <w:rPr>
          <w:rFonts w:ascii="Times New Roman" w:hAnsi="Times New Roman"/>
          <w:sz w:val="28"/>
        </w:rPr>
        <w:t>азраб</w:t>
      </w:r>
      <w:r>
        <w:rPr>
          <w:rFonts w:ascii="Times New Roman" w:hAnsi="Times New Roman"/>
          <w:sz w:val="28"/>
        </w:rPr>
        <w:t>отка</w:t>
      </w:r>
      <w:r>
        <w:rPr>
          <w:rFonts w:ascii="Times New Roman" w:hAnsi="Times New Roman"/>
          <w:sz w:val="28"/>
        </w:rPr>
        <w:t xml:space="preserve"> проект</w:t>
      </w:r>
      <w:r>
        <w:rPr>
          <w:rFonts w:ascii="Times New Roman" w:hAnsi="Times New Roman"/>
          <w:sz w:val="28"/>
        </w:rPr>
        <w:t>а</w:t>
      </w:r>
      <w:r>
        <w:rPr>
          <w:rFonts w:ascii="Times New Roman" w:hAnsi="Times New Roman"/>
          <w:sz w:val="28"/>
        </w:rPr>
        <w:t xml:space="preserve"> постановления</w:t>
      </w:r>
      <w:r>
        <w:rPr>
          <w:rFonts w:ascii="Times New Roman" w:hAnsi="Times New Roman"/>
          <w:sz w:val="28"/>
        </w:rPr>
        <w:t xml:space="preserve"> </w:t>
      </w:r>
      <w:r>
        <w:rPr>
          <w:rFonts w:ascii="Times New Roman" w:hAnsi="Times New Roman"/>
          <w:sz w:val="28"/>
        </w:rPr>
        <w:t xml:space="preserve">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 xml:space="preserve"> о даче согласия на обмен жилыми помещениями, предоставленными по договорам социального найма, либо проект постановления главы</w:t>
      </w:r>
      <w:r>
        <w:rPr>
          <w:rFonts w:ascii="Times New Roman" w:hAnsi="Times New Roman"/>
          <w:sz w:val="28"/>
        </w:rPr>
        <w:t xml:space="preserve"> 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 xml:space="preserve"> об отказе в даче согласия на обмен жилыми</w:t>
      </w:r>
      <w:r>
        <w:rPr>
          <w:rFonts w:ascii="Times New Roman" w:hAnsi="Times New Roman"/>
          <w:sz w:val="28"/>
        </w:rPr>
        <w:t xml:space="preserve"> помещениями – не более </w:t>
      </w:r>
      <w:r>
        <w:rPr>
          <w:rFonts w:ascii="Times New Roman" w:hAnsi="Times New Roman"/>
          <w:sz w:val="28"/>
        </w:rPr>
        <w:t>2 (двух) рабочих дней;</w:t>
      </w:r>
    </w:p>
    <w:p w14:paraId="C6000000">
      <w:pPr>
        <w:pStyle w:val="Style_3"/>
        <w:ind w:firstLine="709"/>
        <w:jc w:val="both"/>
        <w:rPr>
          <w:rFonts w:ascii="Times New Roman" w:hAnsi="Times New Roman"/>
          <w:strike w:val="1"/>
          <w:sz w:val="28"/>
        </w:rPr>
      </w:pPr>
      <w:r>
        <w:rPr>
          <w:rFonts w:ascii="Times New Roman" w:hAnsi="Times New Roman"/>
          <w:sz w:val="28"/>
        </w:rPr>
        <w:t>3.1.1.</w:t>
      </w:r>
      <w:r>
        <w:rPr>
          <w:rFonts w:ascii="Times New Roman" w:hAnsi="Times New Roman"/>
          <w:sz w:val="28"/>
        </w:rPr>
        <w:t>6</w:t>
      </w:r>
      <w:r>
        <w:rPr>
          <w:rFonts w:ascii="Times New Roman" w:hAnsi="Times New Roman"/>
          <w:sz w:val="28"/>
        </w:rPr>
        <w:t xml:space="preserve">. </w:t>
      </w:r>
      <w:r>
        <w:rPr>
          <w:rFonts w:ascii="Times New Roman" w:hAnsi="Times New Roman"/>
          <w:sz w:val="28"/>
        </w:rPr>
        <w:t>Выдача результата</w:t>
      </w:r>
      <w:r>
        <w:rPr/>
        <w:t xml:space="preserve"> </w:t>
      </w:r>
      <w:r>
        <w:rPr>
          <w:rFonts w:ascii="Times New Roman" w:hAnsi="Times New Roman"/>
          <w:sz w:val="28"/>
        </w:rPr>
        <w:t>предоставления муниципальной услуги - не более</w:t>
      </w:r>
      <w:r>
        <w:rPr>
          <w:rFonts w:ascii="Times New Roman" w:hAnsi="Times New Roman"/>
          <w:sz w:val="28"/>
        </w:rPr>
        <w:t xml:space="preserve"> 3 (трех)</w:t>
      </w:r>
      <w:r>
        <w:rPr>
          <w:rFonts w:ascii="Times New Roman" w:hAnsi="Times New Roman"/>
          <w:sz w:val="28"/>
        </w:rPr>
        <w:t xml:space="preserve"> рабоч</w:t>
      </w:r>
      <w:r>
        <w:rPr>
          <w:rFonts w:ascii="Times New Roman" w:hAnsi="Times New Roman"/>
          <w:sz w:val="28"/>
        </w:rPr>
        <w:t>их</w:t>
      </w:r>
      <w:r>
        <w:rPr>
          <w:rFonts w:ascii="Times New Roman" w:hAnsi="Times New Roman"/>
          <w:sz w:val="28"/>
        </w:rPr>
        <w:t xml:space="preserve"> дня.</w:t>
      </w:r>
    </w:p>
    <w:p w14:paraId="C7000000">
      <w:pPr>
        <w:pStyle w:val="Style_3"/>
        <w:ind w:firstLine="709"/>
        <w:jc w:val="both"/>
        <w:rPr>
          <w:rFonts w:ascii="Times New Roman" w:hAnsi="Times New Roman"/>
          <w:sz w:val="28"/>
        </w:rPr>
      </w:pPr>
      <w:r>
        <w:rPr>
          <w:rFonts w:ascii="Times New Roman" w:hAnsi="Times New Roman"/>
          <w:sz w:val="28"/>
        </w:rPr>
        <w:t>3</w:t>
      </w:r>
      <w:r>
        <w:rPr>
          <w:rFonts w:ascii="Times New Roman" w:hAnsi="Times New Roman"/>
          <w:sz w:val="28"/>
        </w:rPr>
        <w:t>.1</w:t>
      </w:r>
      <w:r>
        <w:rPr>
          <w:rFonts w:ascii="Times New Roman" w:hAnsi="Times New Roman"/>
          <w:sz w:val="28"/>
        </w:rPr>
        <w:t>.</w:t>
      </w:r>
      <w:r>
        <w:rPr>
          <w:rFonts w:ascii="Times New Roman" w:hAnsi="Times New Roman"/>
          <w:sz w:val="28"/>
        </w:rPr>
        <w:t>2</w:t>
      </w:r>
      <w:r>
        <w:rPr>
          <w:rFonts w:ascii="Times New Roman" w:hAnsi="Times New Roman"/>
          <w:sz w:val="28"/>
        </w:rPr>
        <w:t>. Прием и регистрация заявления и документов о предоставлении муниципальной услуги.</w:t>
      </w:r>
    </w:p>
    <w:p w14:paraId="C8000000">
      <w:pPr>
        <w:pStyle w:val="Style_3"/>
        <w:ind w:firstLine="709"/>
        <w:jc w:val="both"/>
        <w:rPr>
          <w:rFonts w:ascii="Times New Roman" w:hAnsi="Times New Roman"/>
          <w:sz w:val="28"/>
        </w:rPr>
      </w:pPr>
      <w:r>
        <w:rPr>
          <w:rFonts w:ascii="Times New Roman" w:hAnsi="Times New Roman"/>
          <w:sz w:val="28"/>
        </w:rPr>
        <w:t xml:space="preserve">3.1.2.1. </w:t>
      </w:r>
      <w:r>
        <w:rPr>
          <w:rFonts w:ascii="Times New Roman" w:hAnsi="Times New Roman"/>
          <w:sz w:val="28"/>
        </w:rPr>
        <w:t>Основанием для начала административной процедуры (действий) по приему и регистрации заявления и прилагаемых документов и направления на рассмотрение ответственному исполнителю является личное обращение заявителя в администрацию района с заявлением и прилагаемыми документами.</w:t>
      </w:r>
    </w:p>
    <w:p w14:paraId="C9000000">
      <w:pPr>
        <w:pStyle w:val="Style_3"/>
        <w:ind w:firstLine="709"/>
        <w:jc w:val="both"/>
        <w:rPr>
          <w:rFonts w:ascii="Times New Roman" w:hAnsi="Times New Roman"/>
          <w:sz w:val="28"/>
        </w:rPr>
      </w:pPr>
      <w:r>
        <w:rPr>
          <w:rFonts w:ascii="Times New Roman" w:hAnsi="Times New Roman"/>
          <w:sz w:val="28"/>
        </w:rPr>
        <w:t xml:space="preserve">3.1.2.2. </w:t>
      </w:r>
      <w:r>
        <w:rPr>
          <w:rFonts w:ascii="Times New Roman" w:hAnsi="Times New Roman"/>
          <w:sz w:val="28"/>
        </w:rPr>
        <w:t>Прием заявления и прилагаемых документов при личном обращении в администрацию района осуществляется специалистом отдела, который регистрирует заявление в Книге регистрации заявлений, делает копию заявления и ставит входящий номер, текущую дату на обоих экземплярах заявлений и передает копию заявления заявителю.</w:t>
      </w:r>
    </w:p>
    <w:p w14:paraId="CA000000">
      <w:pPr>
        <w:pStyle w:val="Style_3"/>
        <w:ind w:firstLine="709"/>
        <w:jc w:val="both"/>
        <w:rPr>
          <w:rFonts w:ascii="Times New Roman" w:hAnsi="Times New Roman"/>
          <w:sz w:val="28"/>
        </w:rPr>
      </w:pPr>
      <w:r>
        <w:rPr>
          <w:rFonts w:ascii="Times New Roman" w:hAnsi="Times New Roman"/>
          <w:sz w:val="28"/>
        </w:rPr>
        <w:t xml:space="preserve">3.1.2.3. </w:t>
      </w:r>
      <w:r>
        <w:rPr>
          <w:rFonts w:ascii="Times New Roman" w:hAnsi="Times New Roman"/>
          <w:sz w:val="28"/>
        </w:rPr>
        <w:t>Специалист отдела,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14:paraId="CB000000">
      <w:pPr>
        <w:pStyle w:val="Style_3"/>
        <w:ind w:firstLine="709"/>
        <w:jc w:val="both"/>
        <w:rPr>
          <w:rFonts w:ascii="Times New Roman" w:hAnsi="Times New Roman"/>
          <w:sz w:val="28"/>
        </w:rPr>
      </w:pPr>
      <w:r>
        <w:rPr>
          <w:rFonts w:ascii="Times New Roman" w:hAnsi="Times New Roman"/>
          <w:sz w:val="28"/>
        </w:rPr>
        <w:t xml:space="preserve">3.1.2.4. </w:t>
      </w:r>
      <w:r>
        <w:rPr>
          <w:rFonts w:ascii="Times New Roman" w:hAnsi="Times New Roman"/>
          <w:sz w:val="28"/>
        </w:rPr>
        <w:t xml:space="preserve">При наличии оснований, предусмотренных </w:t>
      </w:r>
      <w:r>
        <w:rPr>
          <w:rFonts w:ascii="Times New Roman" w:hAnsi="Times New Roman"/>
          <w:sz w:val="28"/>
        </w:rPr>
        <w:t>пунктом 2.7</w:t>
      </w:r>
      <w:r>
        <w:rPr>
          <w:rFonts w:ascii="Times New Roman" w:hAnsi="Times New Roman"/>
          <w:color w:val="FF0000"/>
          <w:sz w:val="28"/>
        </w:rPr>
        <w:t xml:space="preserve"> </w:t>
      </w:r>
      <w:r>
        <w:rPr>
          <w:rFonts w:ascii="Times New Roman" w:hAnsi="Times New Roman"/>
          <w:sz w:val="28"/>
        </w:rPr>
        <w:t>настоящего административного регламента, специалист отдела, осуществляющий прием документов, возвращает заявителю заявление и прилагаемые документы, сообщает заявителю об отказе в приеме заявления и прилагаемых документов с указанием в письменной форме причин отказа в приеме заявления и прилагаемых документов.</w:t>
      </w:r>
    </w:p>
    <w:p w14:paraId="CC000000">
      <w:pPr>
        <w:pStyle w:val="Style_3"/>
        <w:ind w:firstLine="709"/>
        <w:jc w:val="both"/>
        <w:rPr>
          <w:rFonts w:ascii="Times New Roman" w:hAnsi="Times New Roman"/>
          <w:sz w:val="28"/>
        </w:rPr>
      </w:pPr>
      <w:r>
        <w:rPr>
          <w:rFonts w:ascii="Times New Roman" w:hAnsi="Times New Roman"/>
          <w:sz w:val="28"/>
        </w:rPr>
        <w:t xml:space="preserve">3.1.2.5. </w:t>
      </w:r>
      <w:r>
        <w:rPr>
          <w:rFonts w:ascii="Times New Roman" w:hAnsi="Times New Roman"/>
          <w:sz w:val="28"/>
        </w:rPr>
        <w:t>Зарегистрированное заявление передается на рассмотрение начальнику отдела для наложения резолюции о сроках исполнения и ответственном исполнителе.</w:t>
      </w:r>
    </w:p>
    <w:p w14:paraId="CD000000">
      <w:pPr>
        <w:pStyle w:val="Style_3"/>
        <w:ind w:firstLine="709"/>
        <w:jc w:val="both"/>
        <w:rPr>
          <w:rFonts w:ascii="Times New Roman" w:hAnsi="Times New Roman"/>
          <w:sz w:val="28"/>
        </w:rPr>
      </w:pPr>
      <w:r>
        <w:rPr>
          <w:rFonts w:ascii="Times New Roman" w:hAnsi="Times New Roman"/>
          <w:sz w:val="28"/>
        </w:rPr>
        <w:t xml:space="preserve">3.1.2.6. </w:t>
      </w:r>
      <w:r>
        <w:rPr>
          <w:rFonts w:ascii="Times New Roman" w:hAnsi="Times New Roman"/>
          <w:sz w:val="28"/>
        </w:rPr>
        <w:t>После наложения резолюции заявление и прилагаемые к нему документы направляются ответственному исполнителю в порядке, устанавливающем в администрации района правила и порядок работы с организационно-распорядительными документами.</w:t>
      </w:r>
    </w:p>
    <w:p w14:paraId="CE000000">
      <w:pPr>
        <w:pStyle w:val="Style_3"/>
        <w:ind w:firstLine="709"/>
        <w:jc w:val="both"/>
        <w:rPr>
          <w:rFonts w:ascii="Times New Roman" w:hAnsi="Times New Roman"/>
          <w:sz w:val="28"/>
        </w:rPr>
      </w:pPr>
      <w:r>
        <w:rPr>
          <w:rFonts w:ascii="Times New Roman" w:hAnsi="Times New Roman"/>
          <w:sz w:val="28"/>
        </w:rPr>
        <w:t xml:space="preserve">3.1.2.7. </w:t>
      </w:r>
      <w:r>
        <w:rPr>
          <w:rFonts w:ascii="Times New Roman" w:hAnsi="Times New Roman"/>
          <w:sz w:val="28"/>
        </w:rPr>
        <w:t>Максимальный срок совершения админи</w:t>
      </w:r>
      <w:r>
        <w:rPr>
          <w:rFonts w:ascii="Times New Roman" w:hAnsi="Times New Roman"/>
          <w:sz w:val="28"/>
        </w:rPr>
        <w:t>стративной процедуры (действий)</w:t>
      </w:r>
      <w:r>
        <w:rPr>
          <w:rFonts w:ascii="Times New Roman" w:hAnsi="Times New Roman"/>
          <w:sz w:val="28"/>
        </w:rPr>
        <w:t xml:space="preserve"> не может превышать </w:t>
      </w:r>
      <w:r>
        <w:rPr>
          <w:rFonts w:ascii="Times New Roman" w:hAnsi="Times New Roman"/>
          <w:sz w:val="28"/>
        </w:rPr>
        <w:t>2</w:t>
      </w:r>
      <w:r>
        <w:rPr>
          <w:rFonts w:ascii="Times New Roman" w:hAnsi="Times New Roman"/>
          <w:sz w:val="28"/>
        </w:rPr>
        <w:t xml:space="preserve"> рабоч</w:t>
      </w:r>
      <w:r>
        <w:rPr>
          <w:rFonts w:ascii="Times New Roman" w:hAnsi="Times New Roman"/>
          <w:sz w:val="28"/>
        </w:rPr>
        <w:t>их</w:t>
      </w:r>
      <w:r>
        <w:rPr>
          <w:rFonts w:ascii="Times New Roman" w:hAnsi="Times New Roman"/>
          <w:sz w:val="28"/>
        </w:rPr>
        <w:t xml:space="preserve"> дн</w:t>
      </w:r>
      <w:r>
        <w:rPr>
          <w:rFonts w:ascii="Times New Roman" w:hAnsi="Times New Roman"/>
          <w:sz w:val="28"/>
        </w:rPr>
        <w:t>ей</w:t>
      </w:r>
      <w:r>
        <w:rPr>
          <w:rFonts w:ascii="Times New Roman" w:hAnsi="Times New Roman"/>
          <w:sz w:val="28"/>
        </w:rPr>
        <w:t xml:space="preserve"> со дня регистрации заявления.</w:t>
      </w:r>
    </w:p>
    <w:p w14:paraId="CF000000">
      <w:pPr>
        <w:pStyle w:val="Style_3"/>
        <w:ind w:firstLine="709"/>
        <w:jc w:val="both"/>
        <w:rPr>
          <w:rFonts w:ascii="Times New Roman" w:hAnsi="Times New Roman"/>
          <w:sz w:val="28"/>
        </w:rPr>
      </w:pPr>
      <w:r>
        <w:rPr>
          <w:rFonts w:ascii="Times New Roman" w:hAnsi="Times New Roman"/>
          <w:sz w:val="28"/>
        </w:rPr>
        <w:t>3.1.2.8. Критерии принятия решения: поступление в Администрацию</w:t>
      </w:r>
      <w:r>
        <w:rPr/>
        <w:t xml:space="preserve"> </w:t>
      </w:r>
      <w:r>
        <w:rPr>
          <w:rFonts w:ascii="Times New Roman" w:hAnsi="Times New Roman"/>
          <w:sz w:val="28"/>
        </w:rPr>
        <w:t>заявления и документов о предоставлении муниципальной услуги</w:t>
      </w:r>
      <w:r>
        <w:rPr>
          <w:rFonts w:ascii="Times New Roman" w:hAnsi="Times New Roman"/>
          <w:sz w:val="28"/>
        </w:rPr>
        <w:t xml:space="preserve">. </w:t>
      </w:r>
    </w:p>
    <w:p w14:paraId="D0000000">
      <w:pPr>
        <w:pStyle w:val="Style_3"/>
        <w:ind w:firstLine="709"/>
        <w:jc w:val="both"/>
        <w:rPr>
          <w:rFonts w:ascii="Times New Roman" w:hAnsi="Times New Roman"/>
          <w:sz w:val="28"/>
        </w:rPr>
      </w:pPr>
      <w:r>
        <w:rPr>
          <w:rFonts w:ascii="Times New Roman" w:hAnsi="Times New Roman"/>
          <w:sz w:val="28"/>
        </w:rPr>
        <w:t xml:space="preserve">3.1.2.9. </w:t>
      </w:r>
      <w:r>
        <w:rPr>
          <w:rFonts w:ascii="Times New Roman" w:hAnsi="Times New Roman"/>
          <w:sz w:val="28"/>
        </w:rPr>
        <w:t>Результатом административной процедуры (действий) является прием и регистрация заявления и прилагаемых документов и направление на рассмотрение ответственному исполнителю.</w:t>
      </w:r>
    </w:p>
    <w:p w14:paraId="D1000000">
      <w:pPr>
        <w:pStyle w:val="Style_3"/>
        <w:ind w:firstLine="709"/>
        <w:jc w:val="both"/>
        <w:rPr>
          <w:rFonts w:ascii="Times New Roman" w:hAnsi="Times New Roman"/>
          <w:sz w:val="28"/>
        </w:rPr>
      </w:pPr>
      <w:r>
        <w:rPr>
          <w:rFonts w:ascii="Times New Roman" w:hAnsi="Times New Roman"/>
          <w:sz w:val="28"/>
        </w:rPr>
        <w:t>3</w:t>
      </w:r>
      <w:r>
        <w:rPr>
          <w:rFonts w:ascii="Times New Roman" w:hAnsi="Times New Roman"/>
          <w:sz w:val="28"/>
        </w:rPr>
        <w:t>.1.3.</w:t>
      </w:r>
      <w:r>
        <w:rPr/>
        <w:t xml:space="preserve"> </w:t>
      </w:r>
      <w:r>
        <w:rPr>
          <w:rFonts w:ascii="Times New Roman" w:hAnsi="Times New Roman"/>
          <w:sz w:val="28"/>
        </w:rPr>
        <w:t xml:space="preserve">Рассмотрение заявления и документов о предоставлении муниципальной </w:t>
      </w:r>
      <w:r>
        <w:rPr>
          <w:rFonts w:ascii="Times New Roman" w:hAnsi="Times New Roman"/>
          <w:sz w:val="28"/>
        </w:rPr>
        <w:t>услуги.</w:t>
      </w:r>
    </w:p>
    <w:p w14:paraId="D2000000">
      <w:pPr>
        <w:pStyle w:val="Style_3"/>
        <w:ind w:firstLine="709"/>
        <w:jc w:val="both"/>
        <w:rPr>
          <w:rFonts w:ascii="Times New Roman" w:hAnsi="Times New Roman"/>
          <w:sz w:val="28"/>
        </w:rPr>
      </w:pPr>
      <w:r>
        <w:rPr>
          <w:rFonts w:ascii="Times New Roman" w:hAnsi="Times New Roman"/>
          <w:sz w:val="28"/>
        </w:rPr>
        <w:t xml:space="preserve">3.1.3.1. </w:t>
      </w:r>
      <w:r>
        <w:rPr>
          <w:rFonts w:ascii="Times New Roman" w:hAnsi="Times New Roman"/>
          <w:sz w:val="28"/>
        </w:rPr>
        <w:t>Основанием для начала административной процедуры (действий) является получение заявления и приложенных к нему документов ответственным исполнителем.</w:t>
      </w:r>
    </w:p>
    <w:p w14:paraId="D3000000">
      <w:pPr>
        <w:pStyle w:val="Style_3"/>
        <w:ind w:firstLine="709"/>
        <w:jc w:val="both"/>
        <w:rPr>
          <w:rFonts w:ascii="Times New Roman" w:hAnsi="Times New Roman"/>
          <w:sz w:val="28"/>
        </w:rPr>
      </w:pPr>
      <w:r>
        <w:rPr>
          <w:rFonts w:ascii="Times New Roman" w:hAnsi="Times New Roman"/>
          <w:sz w:val="28"/>
        </w:rPr>
        <w:t xml:space="preserve">3.1.3.2. </w:t>
      </w:r>
      <w:r>
        <w:rPr>
          <w:rFonts w:ascii="Times New Roman" w:hAnsi="Times New Roman"/>
          <w:sz w:val="28"/>
        </w:rPr>
        <w:t>Ответственный исполнитель проверяет поступившее заявление и документы, необходимые для предоставления муниципальной услуги, на предмет:</w:t>
      </w:r>
    </w:p>
    <w:p w14:paraId="D4000000">
      <w:pPr>
        <w:pStyle w:val="Style_3"/>
        <w:ind w:firstLine="709"/>
        <w:jc w:val="both"/>
        <w:rPr>
          <w:rFonts w:ascii="Times New Roman" w:hAnsi="Times New Roman"/>
          <w:sz w:val="28"/>
        </w:rPr>
      </w:pPr>
      <w:r>
        <w:rPr>
          <w:rFonts w:ascii="Times New Roman" w:hAnsi="Times New Roman"/>
          <w:sz w:val="28"/>
        </w:rPr>
        <w:t xml:space="preserve">1) соответствия требованиям, изложенным в </w:t>
      </w:r>
      <w:r>
        <w:rPr>
          <w:rFonts w:ascii="Times New Roman" w:hAnsi="Times New Roman"/>
          <w:sz w:val="28"/>
        </w:rPr>
        <w:t>пункте 2.6</w:t>
      </w:r>
      <w:r>
        <w:rPr>
          <w:rFonts w:ascii="Times New Roman" w:hAnsi="Times New Roman"/>
          <w:color w:val="FF0000"/>
          <w:sz w:val="28"/>
        </w:rPr>
        <w:t xml:space="preserve"> </w:t>
      </w:r>
      <w:r>
        <w:rPr>
          <w:rFonts w:ascii="Times New Roman" w:hAnsi="Times New Roman"/>
          <w:sz w:val="28"/>
        </w:rPr>
        <w:t>настоящего административного регламента;</w:t>
      </w:r>
    </w:p>
    <w:p w14:paraId="D5000000">
      <w:pPr>
        <w:pStyle w:val="Style_3"/>
        <w:ind w:firstLine="709"/>
        <w:jc w:val="both"/>
        <w:rPr>
          <w:rFonts w:ascii="Times New Roman" w:hAnsi="Times New Roman"/>
          <w:sz w:val="28"/>
        </w:rPr>
      </w:pPr>
      <w:r>
        <w:rPr>
          <w:rFonts w:ascii="Times New Roman" w:hAnsi="Times New Roman"/>
          <w:sz w:val="28"/>
        </w:rPr>
        <w:t xml:space="preserve">2) наличия (отсутствия) оснований для отказа в предоставлении муниципальной услуги, установленных в </w:t>
      </w:r>
      <w:r>
        <w:rPr>
          <w:rFonts w:ascii="Times New Roman" w:hAnsi="Times New Roman"/>
          <w:sz w:val="28"/>
        </w:rPr>
        <w:t>пункте 2.8</w:t>
      </w:r>
      <w:r>
        <w:rPr>
          <w:rFonts w:ascii="Times New Roman" w:hAnsi="Times New Roman"/>
          <w:color w:val="FF0000"/>
          <w:sz w:val="28"/>
        </w:rPr>
        <w:t xml:space="preserve"> </w:t>
      </w:r>
      <w:r>
        <w:rPr>
          <w:rFonts w:ascii="Times New Roman" w:hAnsi="Times New Roman"/>
          <w:sz w:val="28"/>
        </w:rPr>
        <w:t>настоящего административного регламента.</w:t>
      </w:r>
    </w:p>
    <w:p w14:paraId="D6000000">
      <w:pPr>
        <w:pStyle w:val="Style_3"/>
        <w:ind w:firstLine="709"/>
        <w:jc w:val="both"/>
        <w:rPr>
          <w:rFonts w:ascii="Times New Roman" w:hAnsi="Times New Roman"/>
          <w:sz w:val="28"/>
        </w:rPr>
      </w:pPr>
      <w:r>
        <w:rPr>
          <w:rFonts w:ascii="Times New Roman" w:hAnsi="Times New Roman"/>
          <w:sz w:val="28"/>
        </w:rPr>
        <w:t xml:space="preserve">3.1.3.3. </w:t>
      </w:r>
      <w:r>
        <w:rPr>
          <w:rFonts w:ascii="Times New Roman" w:hAnsi="Times New Roman"/>
          <w:sz w:val="28"/>
        </w:rPr>
        <w:t xml:space="preserve">Ответственный исполнитель обеспечивает подготовку и направление межведомственных запросов в органы и организации, в распоряжении которых находятся документы, </w:t>
      </w:r>
      <w:r>
        <w:rPr>
          <w:rFonts w:ascii="Times New Roman" w:hAnsi="Times New Roman"/>
          <w:sz w:val="28"/>
        </w:rPr>
        <w:t xml:space="preserve">указанные в пункте </w:t>
      </w:r>
      <w:r>
        <w:rPr>
          <w:rFonts w:ascii="Times New Roman" w:hAnsi="Times New Roman"/>
          <w:sz w:val="28"/>
        </w:rPr>
        <w:t>2.7.</w:t>
      </w:r>
      <w:r>
        <w:rPr>
          <w:rFonts w:ascii="Times New Roman" w:hAnsi="Times New Roman"/>
          <w:sz w:val="28"/>
        </w:rPr>
        <w:t xml:space="preserve"> настоящему административному регламенту.</w:t>
      </w:r>
    </w:p>
    <w:p w14:paraId="D7000000">
      <w:pPr>
        <w:pStyle w:val="Style_3"/>
        <w:ind w:firstLine="709"/>
        <w:jc w:val="both"/>
        <w:rPr>
          <w:rFonts w:ascii="Times New Roman" w:hAnsi="Times New Roman"/>
          <w:sz w:val="28"/>
        </w:rPr>
      </w:pPr>
      <w:r>
        <w:rPr>
          <w:rFonts w:ascii="Times New Roman" w:hAnsi="Times New Roman"/>
          <w:sz w:val="28"/>
        </w:rPr>
        <w:t xml:space="preserve">3.1.3.4. </w:t>
      </w:r>
      <w:r>
        <w:rPr>
          <w:rFonts w:ascii="Times New Roman" w:hAnsi="Times New Roman"/>
          <w:sz w:val="28"/>
        </w:rPr>
        <w:t>Направление межведомственных запросов осуществляется посредством использования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посредством почтового отправления или путем доставки запроса адресату специалистом отдела.</w:t>
      </w:r>
    </w:p>
    <w:p w14:paraId="D8000000">
      <w:pPr>
        <w:pStyle w:val="Style_3"/>
        <w:ind w:firstLine="709"/>
        <w:jc w:val="both"/>
        <w:rPr>
          <w:rFonts w:ascii="Times New Roman" w:hAnsi="Times New Roman"/>
          <w:sz w:val="28"/>
        </w:rPr>
      </w:pPr>
      <w:r>
        <w:rPr>
          <w:rFonts w:ascii="Times New Roman" w:hAnsi="Times New Roman"/>
          <w:sz w:val="28"/>
        </w:rPr>
        <w:t xml:space="preserve">3.1.3.5. </w:t>
      </w:r>
      <w:r>
        <w:rPr>
          <w:rFonts w:ascii="Times New Roman" w:hAnsi="Times New Roman"/>
          <w:sz w:val="28"/>
        </w:rPr>
        <w:t>Подготовленный ответственным исполнителем запрос для его направления посредством почтовой связи или путем доставки адресату подписывается главой администрации района и передается для регистрации и направления (доставки) в орган (организацию), в распоряжении которого находятся запрашиваемые документы, в порядке, устанавливающем в администрации района правила и порядок работы с организационно-распорядительными документами.</w:t>
      </w:r>
    </w:p>
    <w:p w14:paraId="D9000000">
      <w:pPr>
        <w:pStyle w:val="Style_3"/>
        <w:ind w:firstLine="709"/>
        <w:jc w:val="both"/>
        <w:rPr>
          <w:rFonts w:ascii="Times New Roman" w:hAnsi="Times New Roman"/>
          <w:sz w:val="28"/>
        </w:rPr>
      </w:pPr>
      <w:r>
        <w:rPr>
          <w:rFonts w:ascii="Times New Roman" w:hAnsi="Times New Roman"/>
          <w:sz w:val="28"/>
        </w:rPr>
        <w:t xml:space="preserve">3.1.3.6. </w:t>
      </w:r>
      <w:r>
        <w:rPr>
          <w:rFonts w:ascii="Times New Roman" w:hAnsi="Times New Roman"/>
          <w:sz w:val="28"/>
        </w:rPr>
        <w:t>Способ фиксации результата - внесение в журнал регистрации исходящей корреспонденции в порядке, устанавливающем в администрации района правила и порядок работы с организационно-распорядительными документами, записи о регистрации исходящего запроса либо отображение в системе межведомственного электронного взаимодействия исходящего межведомственного запроса ответственного исполнителя.</w:t>
      </w:r>
    </w:p>
    <w:p w14:paraId="DA000000">
      <w:pPr>
        <w:pStyle w:val="Style_3"/>
        <w:ind w:firstLine="709"/>
        <w:jc w:val="both"/>
        <w:rPr>
          <w:rFonts w:ascii="Times New Roman" w:hAnsi="Times New Roman"/>
          <w:sz w:val="28"/>
        </w:rPr>
      </w:pPr>
      <w:r>
        <w:rPr>
          <w:rFonts w:ascii="Times New Roman" w:hAnsi="Times New Roman"/>
          <w:sz w:val="28"/>
        </w:rPr>
        <w:t xml:space="preserve">3.1.3.7. </w:t>
      </w:r>
      <w:r>
        <w:rPr>
          <w:rFonts w:ascii="Times New Roman" w:hAnsi="Times New Roman"/>
          <w:sz w:val="28"/>
        </w:rPr>
        <w:t>После рассмотрения заявления и документов ответственный исполнитель готовит информационную записку и вместе с пакетом документов, представленных заявителем, направляет на рассмотрение начальнику отдела.</w:t>
      </w:r>
    </w:p>
    <w:p w14:paraId="DB000000">
      <w:pPr>
        <w:pStyle w:val="Style_3"/>
        <w:ind w:firstLine="709"/>
        <w:jc w:val="both"/>
        <w:rPr>
          <w:rFonts w:ascii="Times New Roman" w:hAnsi="Times New Roman"/>
          <w:sz w:val="28"/>
        </w:rPr>
      </w:pPr>
      <w:r>
        <w:rPr>
          <w:rFonts w:ascii="Times New Roman" w:hAnsi="Times New Roman"/>
          <w:sz w:val="28"/>
        </w:rPr>
        <w:t xml:space="preserve">3.1.3.8. </w:t>
      </w:r>
      <w:r>
        <w:rPr>
          <w:rFonts w:ascii="Times New Roman" w:hAnsi="Times New Roman"/>
          <w:sz w:val="28"/>
        </w:rPr>
        <w:t>Максимальный срок совершения админи</w:t>
      </w:r>
      <w:r>
        <w:rPr>
          <w:rFonts w:ascii="Times New Roman" w:hAnsi="Times New Roman"/>
          <w:sz w:val="28"/>
        </w:rPr>
        <w:t>стративной процедуры (действий)</w:t>
      </w:r>
      <w:r>
        <w:rPr>
          <w:rFonts w:ascii="Times New Roman" w:hAnsi="Times New Roman"/>
          <w:sz w:val="28"/>
        </w:rPr>
        <w:t xml:space="preserve"> не может превышать </w:t>
      </w:r>
      <w:r>
        <w:rPr>
          <w:rFonts w:ascii="Times New Roman" w:hAnsi="Times New Roman"/>
          <w:sz w:val="28"/>
        </w:rPr>
        <w:t>3</w:t>
      </w:r>
      <w:r>
        <w:rPr>
          <w:rFonts w:ascii="Times New Roman" w:hAnsi="Times New Roman"/>
          <w:sz w:val="28"/>
        </w:rPr>
        <w:t xml:space="preserve"> р</w:t>
      </w:r>
      <w:r>
        <w:rPr>
          <w:rFonts w:ascii="Times New Roman" w:hAnsi="Times New Roman"/>
          <w:sz w:val="28"/>
        </w:rPr>
        <w:t>абочих дней со дня получения заявления и приложенных к нему документов ответственным исполнителем.</w:t>
      </w:r>
    </w:p>
    <w:p w14:paraId="DC000000">
      <w:pPr>
        <w:pStyle w:val="Style_3"/>
        <w:ind w:firstLine="709"/>
        <w:jc w:val="both"/>
        <w:rPr>
          <w:rFonts w:ascii="Times New Roman" w:hAnsi="Times New Roman"/>
          <w:sz w:val="28"/>
        </w:rPr>
      </w:pPr>
      <w:r>
        <w:rPr>
          <w:rFonts w:ascii="Times New Roman" w:hAnsi="Times New Roman"/>
          <w:sz w:val="28"/>
        </w:rPr>
        <w:t xml:space="preserve">3.1.3.9. Критерии принятия решения: соответствие/несоответствие заявления и документов требованиям </w:t>
      </w:r>
      <w:r>
        <w:rPr>
          <w:rFonts w:ascii="Times New Roman" w:hAnsi="Times New Roman"/>
          <w:sz w:val="28"/>
        </w:rPr>
        <w:t>пункта 2.10 административного</w:t>
      </w:r>
      <w:r>
        <w:rPr>
          <w:rFonts w:ascii="Times New Roman" w:hAnsi="Times New Roman"/>
          <w:sz w:val="28"/>
        </w:rPr>
        <w:t xml:space="preserve"> регламента.  </w:t>
      </w:r>
    </w:p>
    <w:p w14:paraId="DD000000">
      <w:pPr>
        <w:pStyle w:val="Style_3"/>
        <w:ind w:firstLine="709"/>
        <w:jc w:val="both"/>
        <w:rPr>
          <w:rFonts w:ascii="Times New Roman" w:hAnsi="Times New Roman"/>
          <w:sz w:val="28"/>
        </w:rPr>
      </w:pPr>
      <w:r>
        <w:rPr>
          <w:rFonts w:ascii="Times New Roman" w:hAnsi="Times New Roman"/>
          <w:sz w:val="28"/>
        </w:rPr>
        <w:t xml:space="preserve">3.1.3.10. </w:t>
      </w:r>
      <w:r>
        <w:rPr>
          <w:rFonts w:ascii="Times New Roman" w:hAnsi="Times New Roman"/>
          <w:sz w:val="28"/>
        </w:rPr>
        <w:t>Результатом админи</w:t>
      </w:r>
      <w:r>
        <w:rPr>
          <w:rFonts w:ascii="Times New Roman" w:hAnsi="Times New Roman"/>
          <w:sz w:val="28"/>
        </w:rPr>
        <w:t>стративной процедуры (действий)</w:t>
      </w:r>
      <w:r>
        <w:rPr>
          <w:rFonts w:ascii="Times New Roman" w:hAnsi="Times New Roman"/>
          <w:sz w:val="28"/>
        </w:rPr>
        <w:t xml:space="preserve"> является передача начальнику отдела от ответственного исполнителя информационной записки, подготовленной ответственным исполнителем по результатам рассмотрения заявления и документов о соблюдении требований, указанных в </w:t>
      </w:r>
      <w:r>
        <w:rPr>
          <w:rFonts w:ascii="Times New Roman" w:hAnsi="Times New Roman"/>
          <w:sz w:val="28"/>
        </w:rPr>
        <w:t>пункте 2.6 настоящего</w:t>
      </w:r>
      <w:r>
        <w:rPr>
          <w:rFonts w:ascii="Times New Roman" w:hAnsi="Times New Roman"/>
          <w:sz w:val="28"/>
        </w:rPr>
        <w:t xml:space="preserve"> административного регламента, и проверки на предмет </w:t>
      </w:r>
      <w:r>
        <w:rPr>
          <w:rFonts w:ascii="Times New Roman" w:hAnsi="Times New Roman"/>
          <w:sz w:val="28"/>
        </w:rPr>
        <w:t xml:space="preserve">наличия (отсутствия) оснований для отказа в предоставлении муниципальной услуги, установленных в </w:t>
      </w:r>
      <w:r>
        <w:rPr>
          <w:rFonts w:ascii="Times New Roman" w:hAnsi="Times New Roman"/>
          <w:sz w:val="28"/>
        </w:rPr>
        <w:t>пункте 2.8 настоящего</w:t>
      </w:r>
      <w:r>
        <w:rPr>
          <w:rFonts w:ascii="Times New Roman" w:hAnsi="Times New Roman"/>
          <w:color w:val="FF0000"/>
          <w:sz w:val="28"/>
        </w:rPr>
        <w:t xml:space="preserve"> </w:t>
      </w:r>
      <w:r>
        <w:rPr>
          <w:rFonts w:ascii="Times New Roman" w:hAnsi="Times New Roman"/>
          <w:sz w:val="28"/>
        </w:rPr>
        <w:t>административного регламента.</w:t>
      </w:r>
    </w:p>
    <w:p w14:paraId="DE000000">
      <w:pPr>
        <w:pStyle w:val="Style_3"/>
        <w:ind w:firstLine="709"/>
        <w:jc w:val="both"/>
        <w:rPr>
          <w:rFonts w:ascii="Times New Roman" w:hAnsi="Times New Roman"/>
          <w:sz w:val="28"/>
        </w:rPr>
      </w:pPr>
      <w:r>
        <w:rPr>
          <w:rFonts w:ascii="Times New Roman" w:hAnsi="Times New Roman"/>
          <w:sz w:val="28"/>
        </w:rPr>
        <w:t>3.</w:t>
      </w:r>
      <w:r>
        <w:rPr>
          <w:rFonts w:ascii="Times New Roman" w:hAnsi="Times New Roman"/>
          <w:sz w:val="28"/>
        </w:rPr>
        <w:t>1.4.</w:t>
      </w:r>
      <w:r>
        <w:rPr>
          <w:rFonts w:ascii="Times New Roman" w:hAnsi="Times New Roman"/>
          <w:sz w:val="28"/>
        </w:rPr>
        <w:t xml:space="preserve"> </w:t>
      </w:r>
      <w:r>
        <w:rPr>
          <w:rFonts w:ascii="Times New Roman" w:hAnsi="Times New Roman"/>
          <w:sz w:val="28"/>
        </w:rPr>
        <w:t>Рассмотрение заявления</w:t>
      </w:r>
      <w:r>
        <w:rPr>
          <w:rFonts w:ascii="Times New Roman" w:hAnsi="Times New Roman"/>
          <w:sz w:val="28"/>
        </w:rPr>
        <w:t xml:space="preserve">, </w:t>
      </w:r>
      <w:r>
        <w:rPr>
          <w:rFonts w:ascii="Times New Roman" w:hAnsi="Times New Roman"/>
          <w:sz w:val="28"/>
        </w:rPr>
        <w:t>документов</w:t>
      </w:r>
      <w:r>
        <w:rPr>
          <w:rFonts w:ascii="Times New Roman" w:hAnsi="Times New Roman"/>
          <w:sz w:val="28"/>
        </w:rPr>
        <w:t xml:space="preserve"> и информационной справки</w:t>
      </w:r>
      <w:r>
        <w:rPr>
          <w:rFonts w:ascii="Times New Roman" w:hAnsi="Times New Roman"/>
          <w:sz w:val="28"/>
        </w:rPr>
        <w:t xml:space="preserve"> о предоставлении муниципальной услуги</w:t>
      </w:r>
      <w:r>
        <w:rPr>
          <w:rFonts w:ascii="Times New Roman" w:hAnsi="Times New Roman"/>
          <w:sz w:val="28"/>
        </w:rPr>
        <w:t>.</w:t>
      </w:r>
    </w:p>
    <w:p w14:paraId="DF000000">
      <w:pPr>
        <w:pStyle w:val="Style_3"/>
        <w:ind w:firstLine="709"/>
        <w:jc w:val="both"/>
        <w:rPr>
          <w:rFonts w:ascii="Times New Roman" w:hAnsi="Times New Roman"/>
          <w:sz w:val="28"/>
        </w:rPr>
      </w:pPr>
      <w:r>
        <w:rPr>
          <w:rFonts w:ascii="Times New Roman" w:hAnsi="Times New Roman"/>
          <w:sz w:val="28"/>
        </w:rPr>
        <w:t xml:space="preserve">3.1.4.1. </w:t>
      </w:r>
      <w:r>
        <w:rPr>
          <w:rFonts w:ascii="Times New Roman" w:hAnsi="Times New Roman"/>
          <w:sz w:val="28"/>
        </w:rPr>
        <w:t>Основанием для начала процедуры является поступление начальнику отдела информационной записки и представленного заявителем пакета документов.</w:t>
      </w:r>
    </w:p>
    <w:p w14:paraId="E0000000">
      <w:pPr>
        <w:pStyle w:val="Style_3"/>
        <w:ind w:firstLine="709"/>
        <w:jc w:val="both"/>
        <w:rPr>
          <w:rFonts w:ascii="Times New Roman" w:hAnsi="Times New Roman"/>
          <w:sz w:val="28"/>
        </w:rPr>
      </w:pPr>
      <w:r>
        <w:rPr>
          <w:rFonts w:ascii="Times New Roman" w:hAnsi="Times New Roman"/>
          <w:sz w:val="28"/>
        </w:rPr>
        <w:t xml:space="preserve">3.1.4.2. </w:t>
      </w:r>
      <w:r>
        <w:rPr>
          <w:rFonts w:ascii="Times New Roman" w:hAnsi="Times New Roman"/>
          <w:sz w:val="28"/>
        </w:rPr>
        <w:t>После рассмотрения указанных документов, в</w:t>
      </w:r>
      <w:r>
        <w:rPr>
          <w:rFonts w:ascii="Times New Roman" w:hAnsi="Times New Roman"/>
          <w:sz w:val="28"/>
        </w:rPr>
        <w:t xml:space="preserve"> случае наличия оснований для отказа в предоставлении муниципальной услуги, предусмотренных </w:t>
      </w:r>
      <w:r>
        <w:rPr>
          <w:rFonts w:ascii="Times New Roman" w:hAnsi="Times New Roman"/>
          <w:sz w:val="28"/>
        </w:rPr>
        <w:t>подпунктами 1 - 6 пункта 2.8 настоящего административного регламента, начальник</w:t>
      </w:r>
      <w:r>
        <w:rPr>
          <w:rFonts w:ascii="Times New Roman" w:hAnsi="Times New Roman"/>
          <w:sz w:val="28"/>
        </w:rPr>
        <w:t xml:space="preserve"> отдела принимает решение об отказе в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соответствующий проект информационного письма.</w:t>
      </w:r>
    </w:p>
    <w:p w14:paraId="E1000000">
      <w:pPr>
        <w:pStyle w:val="Style_3"/>
        <w:ind w:firstLine="709"/>
        <w:jc w:val="both"/>
        <w:rPr>
          <w:rFonts w:ascii="Times New Roman" w:hAnsi="Times New Roman"/>
          <w:sz w:val="28"/>
        </w:rPr>
      </w:pPr>
      <w:r>
        <w:rPr>
          <w:rFonts w:ascii="Times New Roman" w:hAnsi="Times New Roman"/>
          <w:sz w:val="28"/>
        </w:rPr>
        <w:t xml:space="preserve">3.1.4.3. </w:t>
      </w:r>
      <w:r>
        <w:rPr>
          <w:rFonts w:ascii="Times New Roman" w:hAnsi="Times New Roman"/>
          <w:sz w:val="28"/>
        </w:rPr>
        <w:t xml:space="preserve">При отсутствии оснований для отказа в предоставлении муниципальной услуги, установленных в пункте </w:t>
      </w:r>
      <w:r>
        <w:rPr>
          <w:rFonts w:ascii="Times New Roman" w:hAnsi="Times New Roman"/>
          <w:sz w:val="28"/>
        </w:rPr>
        <w:t>2.8 настоящего</w:t>
      </w:r>
      <w:r>
        <w:rPr>
          <w:rFonts w:ascii="Times New Roman" w:hAnsi="Times New Roman"/>
          <w:sz w:val="28"/>
        </w:rPr>
        <w:t xml:space="preserve"> административного регламента, начальник отдела принимает решение о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проект муниципального правового акта главы администрации района о даче согласия на обмен жилыми помещениями.</w:t>
      </w:r>
    </w:p>
    <w:p w14:paraId="E2000000">
      <w:pPr>
        <w:pStyle w:val="Style_3"/>
        <w:ind w:firstLine="709"/>
        <w:jc w:val="both"/>
        <w:rPr>
          <w:rFonts w:ascii="Times New Roman" w:hAnsi="Times New Roman"/>
          <w:sz w:val="28"/>
        </w:rPr>
      </w:pPr>
      <w:r>
        <w:rPr>
          <w:rFonts w:ascii="Times New Roman" w:hAnsi="Times New Roman"/>
          <w:sz w:val="28"/>
        </w:rPr>
        <w:t xml:space="preserve">3.1.4.4. </w:t>
      </w:r>
      <w:r>
        <w:rPr>
          <w:rFonts w:ascii="Times New Roman" w:hAnsi="Times New Roman"/>
          <w:sz w:val="28"/>
        </w:rPr>
        <w:t>Максимальный срок совершения админи</w:t>
      </w:r>
      <w:r>
        <w:rPr>
          <w:rFonts w:ascii="Times New Roman" w:hAnsi="Times New Roman"/>
          <w:sz w:val="28"/>
        </w:rPr>
        <w:t>стративной процедуры (действий)</w:t>
      </w:r>
      <w:r>
        <w:rPr>
          <w:rFonts w:ascii="Times New Roman" w:hAnsi="Times New Roman"/>
          <w:sz w:val="28"/>
        </w:rPr>
        <w:t xml:space="preserve"> не может превышать </w:t>
      </w:r>
      <w:r>
        <w:rPr>
          <w:rFonts w:ascii="Times New Roman" w:hAnsi="Times New Roman"/>
          <w:sz w:val="28"/>
        </w:rPr>
        <w:t>3</w:t>
      </w:r>
      <w:r>
        <w:rPr>
          <w:rFonts w:ascii="Times New Roman" w:hAnsi="Times New Roman"/>
          <w:sz w:val="28"/>
        </w:rPr>
        <w:t xml:space="preserve"> рабочих дней со дня поступление начальнику отдела информационной записки от ответственного исполнителя.</w:t>
      </w:r>
    </w:p>
    <w:p w14:paraId="E3000000">
      <w:pPr>
        <w:pStyle w:val="Style_3"/>
        <w:ind w:firstLine="709"/>
        <w:jc w:val="both"/>
        <w:rPr>
          <w:rFonts w:ascii="Times New Roman" w:hAnsi="Times New Roman"/>
          <w:sz w:val="28"/>
        </w:rPr>
      </w:pPr>
      <w:r>
        <w:rPr>
          <w:rFonts w:ascii="Times New Roman" w:hAnsi="Times New Roman"/>
          <w:sz w:val="28"/>
        </w:rPr>
        <w:t xml:space="preserve">3.1.4.5. </w:t>
      </w:r>
      <w:r>
        <w:rPr>
          <w:rFonts w:ascii="Times New Roman" w:hAnsi="Times New Roman"/>
          <w:sz w:val="28"/>
        </w:rPr>
        <w:t xml:space="preserve">Критерии принятия решения: наличие/отсутствие у заявителя права на получение </w:t>
      </w:r>
      <w:r>
        <w:rPr>
          <w:rFonts w:ascii="Times New Roman" w:hAnsi="Times New Roman"/>
          <w:sz w:val="28"/>
        </w:rPr>
        <w:t>муниципальной</w:t>
      </w:r>
      <w:r>
        <w:rPr>
          <w:rFonts w:ascii="Times New Roman" w:hAnsi="Times New Roman"/>
          <w:sz w:val="28"/>
        </w:rPr>
        <w:t xml:space="preserve"> услуги.</w:t>
      </w:r>
    </w:p>
    <w:p w14:paraId="E4000000">
      <w:pPr>
        <w:pStyle w:val="Style_3"/>
        <w:ind w:firstLine="709"/>
        <w:jc w:val="both"/>
        <w:rPr>
          <w:rFonts w:ascii="Times New Roman" w:hAnsi="Times New Roman"/>
          <w:color w:val="2D2D2D"/>
          <w:spacing w:val="2"/>
          <w:sz w:val="28"/>
        </w:rPr>
      </w:pPr>
      <w:r>
        <w:rPr>
          <w:rFonts w:ascii="Times New Roman" w:hAnsi="Times New Roman"/>
          <w:sz w:val="28"/>
        </w:rPr>
        <w:t xml:space="preserve">3.1.4.6. </w:t>
      </w:r>
      <w:r>
        <w:rPr>
          <w:rFonts w:ascii="Times New Roman" w:hAnsi="Times New Roman"/>
          <w:sz w:val="28"/>
        </w:rPr>
        <w:t>Результатом админи</w:t>
      </w:r>
      <w:r>
        <w:rPr>
          <w:rFonts w:ascii="Times New Roman" w:hAnsi="Times New Roman"/>
          <w:sz w:val="28"/>
        </w:rPr>
        <w:t>стративной процедуры (действий)</w:t>
      </w:r>
      <w:r>
        <w:rPr>
          <w:rFonts w:ascii="Times New Roman" w:hAnsi="Times New Roman"/>
          <w:sz w:val="28"/>
        </w:rPr>
        <w:t xml:space="preserve"> является передача пакета документов с резолюцией </w:t>
      </w:r>
      <w:r>
        <w:rPr>
          <w:rFonts w:ascii="Times New Roman" w:hAnsi="Times New Roman"/>
          <w:sz w:val="28"/>
        </w:rPr>
        <w:t xml:space="preserve">начальника </w:t>
      </w:r>
      <w:r>
        <w:rPr>
          <w:rStyle w:val="Style_4_ch"/>
          <w:rFonts w:ascii="Times New Roman" w:hAnsi="Times New Roman"/>
          <w:color w:val="2D2D2D"/>
          <w:spacing w:val="2"/>
          <w:sz w:val="28"/>
        </w:rPr>
        <w:t> </w:t>
      </w:r>
      <w:r>
        <w:rPr>
          <w:rFonts w:ascii="Times New Roman" w:hAnsi="Times New Roman"/>
          <w:spacing w:val="2"/>
          <w:sz w:val="28"/>
        </w:rPr>
        <w:t xml:space="preserve">на рассмотрение жилищной комиссии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pacing w:val="2"/>
          <w:sz w:val="28"/>
        </w:rPr>
        <w:t xml:space="preserve"> (далее - Комиссия).</w:t>
      </w:r>
    </w:p>
    <w:p w14:paraId="E5000000">
      <w:pPr>
        <w:pStyle w:val="Style_3"/>
        <w:ind w:firstLine="709"/>
        <w:jc w:val="both"/>
        <w:rPr>
          <w:rFonts w:ascii="Times New Roman" w:hAnsi="Times New Roman"/>
          <w:sz w:val="28"/>
        </w:rPr>
      </w:pPr>
      <w:r>
        <w:rPr>
          <w:rFonts w:ascii="Times New Roman" w:hAnsi="Times New Roman"/>
          <w:sz w:val="28"/>
        </w:rPr>
        <w:t>3.1.5.</w:t>
      </w:r>
      <w:r>
        <w:rPr>
          <w:rFonts w:ascii="Times New Roman" w:hAnsi="Times New Roman"/>
          <w:sz w:val="28"/>
        </w:rPr>
        <w:t xml:space="preserve"> </w:t>
      </w:r>
      <w:r>
        <w:rPr>
          <w:rFonts w:ascii="Times New Roman" w:hAnsi="Times New Roman"/>
          <w:sz w:val="28"/>
        </w:rPr>
        <w:t>Р</w:t>
      </w:r>
      <w:r>
        <w:rPr>
          <w:rFonts w:ascii="Times New Roman" w:hAnsi="Times New Roman"/>
          <w:sz w:val="28"/>
        </w:rPr>
        <w:t xml:space="preserve">ассмотрение заявления с полным пакетом документов, необходимых для предоставления муниципальной услуги, на заседании комиссии по жилищным вопросам </w:t>
      </w:r>
      <w:r>
        <w:rPr>
          <w:rFonts w:ascii="Times New Roman" w:hAnsi="Times New Roman"/>
          <w:sz w:val="28"/>
        </w:rPr>
        <w:t xml:space="preserve">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 xml:space="preserve"> (далее - комиссия)</w:t>
      </w:r>
      <w:r>
        <w:rPr>
          <w:rFonts w:ascii="Times New Roman" w:hAnsi="Times New Roman"/>
          <w:sz w:val="28"/>
        </w:rPr>
        <w:t>.</w:t>
      </w:r>
    </w:p>
    <w:p w14:paraId="E6000000">
      <w:pPr>
        <w:pStyle w:val="Style_3"/>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3.1.5.1. </w:t>
      </w:r>
      <w:r>
        <w:rPr>
          <w:rFonts w:ascii="Times New Roman" w:hAnsi="Times New Roman"/>
          <w:sz w:val="28"/>
        </w:rPr>
        <w:t>Основанием для начала административной процедуры (действий) является поступление пакета документов с резолюцией начальника отдела ответственному исполнителю для подготовки результата предоставления муниципальной услуги</w:t>
      </w:r>
    </w:p>
    <w:p w14:paraId="E7000000">
      <w:pPr>
        <w:pStyle w:val="Style_3"/>
        <w:ind w:firstLine="709"/>
        <w:jc w:val="both"/>
        <w:rPr>
          <w:rFonts w:ascii="Times New Roman" w:hAnsi="Times New Roman"/>
          <w:sz w:val="28"/>
        </w:rPr>
      </w:pPr>
      <w:r>
        <w:rPr>
          <w:rFonts w:ascii="Times New Roman" w:hAnsi="Times New Roman"/>
          <w:spacing w:val="2"/>
          <w:sz w:val="28"/>
        </w:rPr>
        <w:t xml:space="preserve">3.1.5.2. Вопрос о разрешении или об отказе в обмене жилыми помещениями рассматривается на заседании </w:t>
      </w:r>
      <w:r>
        <w:rPr>
          <w:rFonts w:ascii="Times New Roman" w:hAnsi="Times New Roman"/>
          <w:spacing w:val="2"/>
          <w:sz w:val="28"/>
        </w:rPr>
        <w:t>к</w:t>
      </w:r>
      <w:r>
        <w:rPr>
          <w:rFonts w:ascii="Times New Roman" w:hAnsi="Times New Roman"/>
          <w:spacing w:val="2"/>
          <w:sz w:val="28"/>
        </w:rPr>
        <w:t>омиссии в течение 7 дней с момента получения документов от начальника отдела, который фиксируется в протоколе заседания Комиссии.</w:t>
      </w:r>
    </w:p>
    <w:p w14:paraId="E8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5</w:t>
      </w:r>
      <w:r>
        <w:rPr>
          <w:rFonts w:ascii="Times New Roman" w:hAnsi="Times New Roman"/>
          <w:sz w:val="28"/>
        </w:rPr>
        <w:t>.</w:t>
      </w:r>
      <w:r>
        <w:rPr>
          <w:rFonts w:ascii="Times New Roman" w:hAnsi="Times New Roman"/>
          <w:sz w:val="28"/>
        </w:rPr>
        <w:t>3</w:t>
      </w:r>
      <w:r>
        <w:rPr>
          <w:rFonts w:ascii="Times New Roman" w:hAnsi="Times New Roman"/>
          <w:sz w:val="28"/>
        </w:rPr>
        <w:t xml:space="preserve">. </w:t>
      </w:r>
      <w:r>
        <w:rPr>
          <w:rFonts w:ascii="Times New Roman" w:hAnsi="Times New Roman"/>
          <w:sz w:val="28"/>
        </w:rPr>
        <w:t xml:space="preserve">Максимальный срок совершения административной процедуры (действий), </w:t>
      </w:r>
      <w:r>
        <w:rPr>
          <w:rFonts w:ascii="Times New Roman" w:hAnsi="Times New Roman"/>
          <w:sz w:val="28"/>
        </w:rPr>
        <w:t>не может превышать 7</w:t>
      </w:r>
      <w:r>
        <w:rPr>
          <w:rFonts w:ascii="Times New Roman" w:hAnsi="Times New Roman"/>
          <w:sz w:val="28"/>
        </w:rPr>
        <w:t xml:space="preserve"> рабочих дней со дня поступление </w:t>
      </w:r>
      <w:r>
        <w:rPr>
          <w:rFonts w:ascii="Times New Roman" w:hAnsi="Times New Roman"/>
          <w:sz w:val="28"/>
        </w:rPr>
        <w:t>пакета документов на рассмотрение комиссии</w:t>
      </w:r>
      <w:r>
        <w:rPr>
          <w:rFonts w:ascii="Times New Roman" w:hAnsi="Times New Roman"/>
          <w:sz w:val="28"/>
        </w:rPr>
        <w:t>.</w:t>
      </w:r>
    </w:p>
    <w:p w14:paraId="E9000000">
      <w:pPr>
        <w:pStyle w:val="Style_3"/>
        <w:ind w:firstLine="709"/>
        <w:jc w:val="both"/>
        <w:rPr>
          <w:rFonts w:ascii="Times New Roman" w:hAnsi="Times New Roman"/>
          <w:sz w:val="28"/>
        </w:rPr>
      </w:pPr>
      <w:r>
        <w:rPr>
          <w:rFonts w:ascii="Times New Roman" w:hAnsi="Times New Roman"/>
          <w:sz w:val="28"/>
        </w:rPr>
        <w:t xml:space="preserve">3.1.5.4. Критерием </w:t>
      </w:r>
      <w:r>
        <w:rPr>
          <w:rFonts w:ascii="Times New Roman" w:hAnsi="Times New Roman"/>
          <w:sz w:val="28"/>
        </w:rPr>
        <w:t>принятия решения</w:t>
      </w:r>
      <w:r>
        <w:rPr>
          <w:rFonts w:ascii="Times New Roman" w:hAnsi="Times New Roman"/>
          <w:sz w:val="28"/>
        </w:rPr>
        <w:t xml:space="preserve"> является</w:t>
      </w:r>
      <w:r>
        <w:rPr>
          <w:rFonts w:ascii="Times New Roman" w:hAnsi="Times New Roman"/>
          <w:sz w:val="28"/>
        </w:rPr>
        <w:t xml:space="preserve"> наличие/отсутствие у заявителя права на </w:t>
      </w:r>
      <w:r>
        <w:rPr>
          <w:rFonts w:ascii="Times New Roman" w:hAnsi="Times New Roman"/>
          <w:sz w:val="28"/>
        </w:rPr>
        <w:t>получение муниципальной услуги.</w:t>
      </w:r>
    </w:p>
    <w:p w14:paraId="EA000000">
      <w:pPr>
        <w:pStyle w:val="Style_3"/>
        <w:ind w:firstLine="709"/>
        <w:jc w:val="both"/>
        <w:rPr>
          <w:rFonts w:ascii="Times New Roman" w:hAnsi="Times New Roman"/>
          <w:spacing w:val="2"/>
          <w:sz w:val="28"/>
        </w:rPr>
      </w:pPr>
      <w:r>
        <w:rPr>
          <w:rFonts w:ascii="Times New Roman" w:hAnsi="Times New Roman"/>
          <w:sz w:val="28"/>
        </w:rPr>
        <w:t>3.1.5.5</w:t>
      </w:r>
      <w:r>
        <w:rPr>
          <w:rFonts w:ascii="Times New Roman" w:hAnsi="Times New Roman"/>
          <w:spacing w:val="2"/>
          <w:sz w:val="28"/>
        </w:rPr>
        <w:t>. Результатом административной процедуры является:</w:t>
      </w:r>
    </w:p>
    <w:p w14:paraId="EB000000">
      <w:pPr>
        <w:pStyle w:val="Style_3"/>
        <w:ind w:firstLine="709"/>
        <w:jc w:val="both"/>
        <w:rPr>
          <w:rFonts w:ascii="Times New Roman" w:hAnsi="Times New Roman"/>
          <w:spacing w:val="2"/>
          <w:sz w:val="28"/>
        </w:rPr>
      </w:pPr>
      <w:r>
        <w:rPr>
          <w:rFonts w:ascii="Times New Roman" w:hAnsi="Times New Roman"/>
          <w:spacing w:val="2"/>
          <w:sz w:val="28"/>
        </w:rPr>
        <w:t>- при соответствии документов - положительное решение по муниципальной услуге;</w:t>
      </w:r>
    </w:p>
    <w:p w14:paraId="EC000000">
      <w:pPr>
        <w:pStyle w:val="Style_3"/>
        <w:ind w:firstLine="709"/>
        <w:jc w:val="both"/>
        <w:rPr>
          <w:rFonts w:ascii="Times New Roman" w:hAnsi="Times New Roman"/>
          <w:sz w:val="28"/>
        </w:rPr>
      </w:pPr>
      <w:r>
        <w:rPr>
          <w:rFonts w:ascii="Times New Roman" w:hAnsi="Times New Roman"/>
          <w:spacing w:val="2"/>
          <w:sz w:val="28"/>
        </w:rPr>
        <w:t>- при несоответствии документов - мотивированный отказ в предоставлении муниципальной услуги.</w:t>
      </w:r>
    </w:p>
    <w:p w14:paraId="ED000000">
      <w:pPr>
        <w:pStyle w:val="Style_3"/>
        <w:ind w:firstLine="709"/>
        <w:jc w:val="both"/>
        <w:rPr>
          <w:rFonts w:ascii="Times New Roman" w:hAnsi="Times New Roman"/>
          <w:sz w:val="28"/>
        </w:rPr>
      </w:pPr>
      <w:r>
        <w:rPr>
          <w:rFonts w:ascii="Times New Roman" w:hAnsi="Times New Roman"/>
          <w:sz w:val="28"/>
        </w:rPr>
        <w:t>3.</w:t>
      </w:r>
      <w:r>
        <w:rPr>
          <w:rFonts w:ascii="Times New Roman" w:hAnsi="Times New Roman"/>
          <w:sz w:val="28"/>
        </w:rPr>
        <w:t>1</w:t>
      </w:r>
      <w:r>
        <w:rPr>
          <w:rFonts w:ascii="Times New Roman" w:hAnsi="Times New Roman"/>
          <w:sz w:val="28"/>
        </w:rPr>
        <w:t>.</w:t>
      </w:r>
      <w:r>
        <w:rPr>
          <w:rFonts w:ascii="Times New Roman" w:hAnsi="Times New Roman"/>
          <w:sz w:val="28"/>
        </w:rPr>
        <w:t>6</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Разработка проекта постановления 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 xml:space="preserve"> о даче</w:t>
      </w:r>
      <w:r>
        <w:rPr>
          <w:rFonts w:ascii="Times New Roman" w:hAnsi="Times New Roman"/>
          <w:sz w:val="28"/>
        </w:rPr>
        <w:t xml:space="preserve"> согласия на обмен жилыми помещениями, предоставленными по договорам социального найма, либо проект постановления главы</w:t>
      </w:r>
      <w:r>
        <w:rPr>
          <w:rFonts w:ascii="Times New Roman" w:hAnsi="Times New Roman"/>
          <w:sz w:val="28"/>
        </w:rPr>
        <w:t xml:space="preserve"> администрации МО </w:t>
      </w:r>
      <w:r>
        <w:rPr>
          <w:rFonts w:ascii="Times New Roman" w:hAnsi="Times New Roman"/>
          <w:sz w:val="28"/>
        </w:rPr>
        <w:t xml:space="preserve">Большеврудское сельское поселение Волосовского муниципального района Ленинградской области </w:t>
      </w:r>
      <w:r>
        <w:rPr>
          <w:rFonts w:ascii="Times New Roman" w:hAnsi="Times New Roman"/>
          <w:sz w:val="28"/>
        </w:rPr>
        <w:t>об отказе в даче согласия на обмен жилыми</w:t>
      </w:r>
      <w:r>
        <w:rPr>
          <w:rFonts w:ascii="Times New Roman" w:hAnsi="Times New Roman"/>
          <w:sz w:val="28"/>
        </w:rPr>
        <w:t xml:space="preserve"> помещениями</w:t>
      </w:r>
      <w:r>
        <w:rPr>
          <w:rFonts w:ascii="Times New Roman" w:hAnsi="Times New Roman"/>
          <w:sz w:val="28"/>
        </w:rPr>
        <w:t>.</w:t>
      </w:r>
    </w:p>
    <w:p w14:paraId="EE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 xml:space="preserve">.1. </w:t>
      </w:r>
      <w:r>
        <w:rPr>
          <w:rFonts w:ascii="Times New Roman" w:hAnsi="Times New Roman"/>
          <w:sz w:val="28"/>
        </w:rPr>
        <w:t xml:space="preserve">Основанием для начала административной процедуры (действий) является поступление пакета документов с </w:t>
      </w:r>
      <w:r>
        <w:rPr>
          <w:rFonts w:ascii="Times New Roman" w:hAnsi="Times New Roman"/>
          <w:sz w:val="28"/>
        </w:rPr>
        <w:t xml:space="preserve">протоколом комиссии </w:t>
      </w:r>
      <w:r>
        <w:rPr>
          <w:rFonts w:ascii="Times New Roman" w:hAnsi="Times New Roman"/>
          <w:sz w:val="28"/>
        </w:rPr>
        <w:t>ответственному исполнителю для подготовки результата предоставления муниципальной услуги.</w:t>
      </w:r>
    </w:p>
    <w:p w14:paraId="EF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 xml:space="preserve">.2. </w:t>
      </w:r>
      <w:r>
        <w:rPr>
          <w:rFonts w:ascii="Times New Roman" w:hAnsi="Times New Roman"/>
          <w:sz w:val="28"/>
        </w:rPr>
        <w:t xml:space="preserve">В случае, предусмотренном абзацем </w:t>
      </w:r>
      <w:r>
        <w:rPr>
          <w:rFonts w:ascii="Times New Roman" w:hAnsi="Times New Roman"/>
          <w:sz w:val="28"/>
        </w:rPr>
        <w:t>вторым</w:t>
      </w:r>
      <w:r>
        <w:rPr>
          <w:rFonts w:ascii="Times New Roman" w:hAnsi="Times New Roman"/>
          <w:sz w:val="28"/>
        </w:rPr>
        <w:t xml:space="preserve"> пункта </w:t>
      </w:r>
      <w:r>
        <w:rPr>
          <w:rFonts w:ascii="Times New Roman" w:hAnsi="Times New Roman"/>
          <w:sz w:val="28"/>
        </w:rPr>
        <w:t>3</w:t>
      </w:r>
      <w:r>
        <w:rPr>
          <w:rFonts w:ascii="Times New Roman" w:hAnsi="Times New Roman"/>
          <w:sz w:val="28"/>
        </w:rPr>
        <w:t>.1.5</w:t>
      </w:r>
      <w:r>
        <w:rPr>
          <w:rFonts w:ascii="Times New Roman" w:hAnsi="Times New Roman"/>
          <w:sz w:val="28"/>
        </w:rPr>
        <w:t>.5,</w:t>
      </w:r>
      <w:r>
        <w:rPr>
          <w:rFonts w:ascii="Times New Roman" w:hAnsi="Times New Roman"/>
          <w:sz w:val="28"/>
        </w:rPr>
        <w:t xml:space="preserve"> ответственный исполнитель готовит проект информационного </w:t>
      </w:r>
      <w:r>
        <w:rPr>
          <w:rFonts w:ascii="Times New Roman" w:hAnsi="Times New Roman"/>
          <w:sz w:val="28"/>
        </w:rPr>
        <w:t>письма об отказе в даче согласия на обмен жилыми помещениями, предоставленными по договору социального найма, который составляется на бланке администрации района</w:t>
      </w:r>
      <w:r>
        <w:rPr>
          <w:rFonts w:ascii="Times New Roman" w:hAnsi="Times New Roman"/>
          <w:sz w:val="28"/>
        </w:rPr>
        <w:t xml:space="preserve"> по форме, утвержденной муниципальным правовым актом администрации района.</w:t>
      </w:r>
    </w:p>
    <w:p w14:paraId="F0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 xml:space="preserve">.3. </w:t>
      </w:r>
      <w:r>
        <w:rPr>
          <w:rFonts w:ascii="Times New Roman" w:hAnsi="Times New Roman"/>
          <w:sz w:val="28"/>
        </w:rPr>
        <w:t>Подготовленный ответственным исполнителем проект информационного письма об отказе в предоставлении муниципальной услуги направляется на подпись главе администрации района. Подписанное главой администрации района информационное письмо регистрируется отделом по учету и распределению жилой площади (отделом учета и распределения жилья).</w:t>
      </w:r>
    </w:p>
    <w:p w14:paraId="F1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 xml:space="preserve">.4. </w:t>
      </w:r>
      <w:r>
        <w:rPr>
          <w:rFonts w:ascii="Times New Roman" w:hAnsi="Times New Roman"/>
          <w:sz w:val="28"/>
        </w:rPr>
        <w:t xml:space="preserve">В случае, предусмотренном абзацем </w:t>
      </w:r>
      <w:r>
        <w:rPr>
          <w:rFonts w:ascii="Times New Roman" w:hAnsi="Times New Roman"/>
          <w:sz w:val="28"/>
        </w:rPr>
        <w:t>первым</w:t>
      </w:r>
      <w:r>
        <w:rPr>
          <w:rFonts w:ascii="Times New Roman" w:hAnsi="Times New Roman"/>
          <w:sz w:val="28"/>
        </w:rPr>
        <w:t xml:space="preserve"> пункта </w:t>
      </w:r>
      <w:r>
        <w:rPr>
          <w:rFonts w:ascii="Times New Roman" w:hAnsi="Times New Roman"/>
          <w:sz w:val="28"/>
        </w:rPr>
        <w:t xml:space="preserve">3.1.5.5, </w:t>
      </w:r>
      <w:r>
        <w:rPr>
          <w:rFonts w:ascii="Times New Roman" w:hAnsi="Times New Roman"/>
          <w:sz w:val="28"/>
        </w:rPr>
        <w:t xml:space="preserve"> наложения</w:t>
      </w:r>
      <w:r>
        <w:rPr>
          <w:rFonts w:ascii="Times New Roman" w:hAnsi="Times New Roman"/>
          <w:sz w:val="28"/>
        </w:rPr>
        <w:t xml:space="preserve"> резолюции ответственный исполнитель подготавливает и направляет на подпись главе администрации района проект муниципального правового акта главы администрации района о даче согласия на обмен жилыми помещениями, предоставленными по договору социального найма.</w:t>
      </w:r>
    </w:p>
    <w:p w14:paraId="F2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 xml:space="preserve">.5. </w:t>
      </w:r>
      <w:r>
        <w:rPr>
          <w:rFonts w:ascii="Times New Roman" w:hAnsi="Times New Roman"/>
          <w:sz w:val="28"/>
        </w:rPr>
        <w:t>Подписанный главой администрации района муниципальный правовой акт о даче согласия на обмен жилыми помещениями, предоставленными по договору социального найма, регистрируется контрольно-организационным отделом администрации района.</w:t>
      </w:r>
    </w:p>
    <w:p w14:paraId="F3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 xml:space="preserve">.6. </w:t>
      </w:r>
      <w:r>
        <w:rPr>
          <w:rFonts w:ascii="Times New Roman" w:hAnsi="Times New Roman"/>
          <w:sz w:val="28"/>
        </w:rPr>
        <w:t>Максимальный срок совершения админи</w:t>
      </w:r>
      <w:r>
        <w:rPr>
          <w:rFonts w:ascii="Times New Roman" w:hAnsi="Times New Roman"/>
          <w:sz w:val="28"/>
        </w:rPr>
        <w:t>стративной процедуры (действий)</w:t>
      </w:r>
      <w:r>
        <w:rPr>
          <w:rFonts w:ascii="Times New Roman" w:hAnsi="Times New Roman"/>
          <w:sz w:val="28"/>
        </w:rPr>
        <w:t xml:space="preserve"> не может превышать 2 рабочих дней со дня передачи документов ответственному исполнителю начальником отдела.</w:t>
      </w:r>
    </w:p>
    <w:p w14:paraId="F4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6</w:t>
      </w:r>
      <w:r>
        <w:rPr>
          <w:rFonts w:ascii="Times New Roman" w:hAnsi="Times New Roman"/>
          <w:sz w:val="28"/>
        </w:rPr>
        <w:t xml:space="preserve">.7. </w:t>
      </w:r>
      <w:r>
        <w:rPr>
          <w:rFonts w:ascii="Times New Roman" w:hAnsi="Times New Roman"/>
          <w:sz w:val="28"/>
        </w:rPr>
        <w:t>Результатом админи</w:t>
      </w:r>
      <w:r>
        <w:rPr>
          <w:rFonts w:ascii="Times New Roman" w:hAnsi="Times New Roman"/>
          <w:sz w:val="28"/>
        </w:rPr>
        <w:t>стративной процедуры (действий)</w:t>
      </w:r>
      <w:r>
        <w:rPr>
          <w:rFonts w:ascii="Times New Roman" w:hAnsi="Times New Roman"/>
          <w:sz w:val="28"/>
        </w:rPr>
        <w:t xml:space="preserve"> является муниципальный правовой акт главы администрации района о даче согласия на обмен жилыми помещениями, предоставленными по договору социального найма, либо информационное письмо об отказе в даче согласия на обмен жилыми помещениями, предоставленными по договору социального найма.</w:t>
      </w:r>
    </w:p>
    <w:p w14:paraId="F5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 Выдача заявителю результата предоставления муниципальной услуги.</w:t>
      </w:r>
    </w:p>
    <w:p w14:paraId="F6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.1. </w:t>
      </w:r>
      <w:r>
        <w:rPr>
          <w:rFonts w:ascii="Times New Roman" w:hAnsi="Times New Roman"/>
          <w:sz w:val="28"/>
        </w:rPr>
        <w:t>Основанием для начала административной процедуры (действия) является регистрация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или информационного письма об отказе в даче согласия на обмен жилыми помещениями, предоставленными по договору социального найма.</w:t>
      </w:r>
    </w:p>
    <w:p w14:paraId="F7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.2. </w:t>
      </w:r>
      <w:r>
        <w:rPr>
          <w:rFonts w:ascii="Times New Roman" w:hAnsi="Times New Roman"/>
          <w:sz w:val="28"/>
        </w:rPr>
        <w:t xml:space="preserve">Выдача результата предоставления муниципальной услуги заявителю </w:t>
      </w:r>
      <w:r>
        <w:rPr>
          <w:rFonts w:ascii="Times New Roman" w:hAnsi="Times New Roman"/>
          <w:sz w:val="28"/>
        </w:rPr>
        <w:t>осуществляется специалистами отдела.</w:t>
      </w:r>
    </w:p>
    <w:p w14:paraId="F8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.3. </w:t>
      </w:r>
      <w:r>
        <w:rPr>
          <w:rFonts w:ascii="Times New Roman" w:hAnsi="Times New Roman"/>
          <w:sz w:val="28"/>
        </w:rPr>
        <w:t>Специалист отдела уведомляет заявителя (в соответствии с контактной информацией, указанной в заявлении о предоставлении муниципальной услуги) о возможности получить результат предоставления муниципальной услуги и назначает дату и время для выдачи документов.</w:t>
      </w:r>
    </w:p>
    <w:p w14:paraId="F9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.4. </w:t>
      </w:r>
      <w:r>
        <w:rPr>
          <w:rFonts w:ascii="Times New Roman" w:hAnsi="Times New Roman"/>
          <w:sz w:val="28"/>
        </w:rPr>
        <w:t>При личном обращении заявителя за получением результата предоставления муниципальной услуги специалист отдела проверяет документы, удостоверяющие личность нанимателя, а в случае обращения представителя нанимателя проверяет документы, удостоверяющие личность, и документы, подтверждающие полномочия представителя нанимателя.</w:t>
      </w:r>
    </w:p>
    <w:p w14:paraId="FA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.5. </w:t>
      </w:r>
      <w:r>
        <w:rPr>
          <w:rFonts w:ascii="Times New Roman" w:hAnsi="Times New Roman"/>
          <w:sz w:val="28"/>
        </w:rPr>
        <w:t>В случае неявки заявителя для получения документов в течение двух календарных дней со дня уведомления заявителя специалистом отдела в порядке абзаца четвертого настоящего пункта через два календарных дня со дня регистрации результат предоставления муниципальной услуги или информационного письма об отказе в даче согласия на обмен жилыми помещениями, предоставленными по договору социального найма, направляется почтовой связью с уведомлением о вручении.</w:t>
      </w:r>
    </w:p>
    <w:p w14:paraId="FB000000">
      <w:pPr>
        <w:pStyle w:val="Style_3"/>
        <w:ind w:firstLine="709"/>
        <w:jc w:val="both"/>
        <w:rPr>
          <w:rFonts w:ascii="Times New Roman" w:hAnsi="Times New Roman"/>
          <w:sz w:val="28"/>
        </w:rPr>
      </w:pPr>
      <w:r>
        <w:rPr>
          <w:rFonts w:ascii="Times New Roman" w:hAnsi="Times New Roman"/>
          <w:sz w:val="28"/>
        </w:rPr>
        <w:t>3.1.</w:t>
      </w:r>
      <w:r>
        <w:rPr>
          <w:rFonts w:ascii="Times New Roman" w:hAnsi="Times New Roman"/>
          <w:sz w:val="28"/>
        </w:rPr>
        <w:t>7</w:t>
      </w:r>
      <w:r>
        <w:rPr>
          <w:rFonts w:ascii="Times New Roman" w:hAnsi="Times New Roman"/>
          <w:sz w:val="28"/>
        </w:rPr>
        <w:t xml:space="preserve">.6. </w:t>
      </w:r>
      <w:r>
        <w:rPr>
          <w:rFonts w:ascii="Times New Roman" w:hAnsi="Times New Roman"/>
          <w:sz w:val="28"/>
        </w:rPr>
        <w:t>Максимальный срок совершения административной пр</w:t>
      </w:r>
      <w:r>
        <w:rPr>
          <w:rFonts w:ascii="Times New Roman" w:hAnsi="Times New Roman"/>
          <w:sz w:val="28"/>
        </w:rPr>
        <w:t>оцедуры (действий)</w:t>
      </w:r>
      <w:r>
        <w:rPr>
          <w:rFonts w:ascii="Times New Roman" w:hAnsi="Times New Roman"/>
          <w:sz w:val="28"/>
        </w:rPr>
        <w:t xml:space="preserve"> не может превышать 3 рабочих дней со дня </w:t>
      </w:r>
      <w:r>
        <w:rPr>
          <w:rFonts w:ascii="Times New Roman" w:hAnsi="Times New Roman"/>
          <w:sz w:val="28"/>
        </w:rPr>
        <w:t>регистрации муниципального правового акта главы администрации района</w:t>
      </w:r>
      <w:r>
        <w:rPr>
          <w:rFonts w:ascii="Times New Roman" w:hAnsi="Times New Roman"/>
          <w:sz w:val="28"/>
        </w:rPr>
        <w:t xml:space="preserve"> о даче согласия на обмен жилыми помещениями, предоставленными по договору социального найма, либо информационного письма об отказе в даче согласия на обмен жилыми помещениями, предоставленными по договору социального найма.</w:t>
      </w:r>
    </w:p>
    <w:p w14:paraId="FC000000">
      <w:pPr>
        <w:pStyle w:val="Style_3"/>
        <w:ind w:firstLine="709"/>
        <w:jc w:val="both"/>
        <w:rPr>
          <w:rFonts w:ascii="Times New Roman" w:hAnsi="Times New Roman"/>
          <w:sz w:val="28"/>
        </w:rPr>
      </w:pPr>
      <w:r>
        <w:rPr>
          <w:rFonts w:ascii="Times New Roman" w:hAnsi="Times New Roman"/>
          <w:sz w:val="28"/>
        </w:rPr>
        <w:t xml:space="preserve">3.1.7.7. </w:t>
      </w:r>
      <w:r>
        <w:rPr>
          <w:rFonts w:ascii="Times New Roman" w:hAnsi="Times New Roman"/>
          <w:sz w:val="28"/>
        </w:rPr>
        <w:t>Результатом админи</w:t>
      </w:r>
      <w:r>
        <w:rPr>
          <w:rFonts w:ascii="Times New Roman" w:hAnsi="Times New Roman"/>
          <w:sz w:val="28"/>
        </w:rPr>
        <w:t>стративной процедуры (действий)</w:t>
      </w:r>
      <w:r>
        <w:rPr>
          <w:rFonts w:ascii="Times New Roman" w:hAnsi="Times New Roman"/>
          <w:sz w:val="28"/>
        </w:rPr>
        <w:t xml:space="preserve"> является выдача результата предоставления муниципальной услуги заявителю.</w:t>
      </w:r>
    </w:p>
    <w:p w14:paraId="FD000000">
      <w:pPr>
        <w:pStyle w:val="Style_3"/>
        <w:ind w:firstLine="709"/>
        <w:jc w:val="both"/>
        <w:rPr>
          <w:rFonts w:ascii="Times New Roman" w:hAnsi="Times New Roman"/>
          <w:sz w:val="28"/>
        </w:rPr>
      </w:pPr>
      <w:bookmarkStart w:id="4" w:name="Par540"/>
      <w:bookmarkEnd w:id="4"/>
      <w:r>
        <w:rPr>
          <w:rFonts w:ascii="Times New Roman" w:hAnsi="Times New Roman"/>
          <w:sz w:val="28"/>
        </w:rPr>
        <w:t>3.2. Особенности выполнения административных процедур в электронной форме</w:t>
      </w:r>
    </w:p>
    <w:p w14:paraId="FE000000">
      <w:pPr>
        <w:pStyle w:val="Style_3"/>
        <w:ind w:firstLine="709"/>
        <w:jc w:val="both"/>
        <w:rPr>
          <w:rFonts w:ascii="Times New Roman" w:hAnsi="Times New Roman"/>
          <w:sz w:val="28"/>
        </w:rPr>
      </w:pPr>
      <w:r>
        <w:rPr>
          <w:rFonts w:ascii="Times New Roman" w:hAnsi="Times New Roman"/>
          <w:sz w:val="28"/>
        </w:rPr>
        <w:t xml:space="preserve">3.2.1. </w:t>
      </w:r>
      <w:r>
        <w:rPr>
          <w:rFonts w:ascii="Times New Roman" w:hAnsi="Times New Roman"/>
          <w:sz w:val="28"/>
        </w:rPr>
        <w:t xml:space="preserve">Предоставление муниципальной услуги на ЕПГУ и ПГУ ЛО осуществляется в соответствии с Федеральным </w:t>
      </w:r>
      <w:r>
        <w:rPr>
          <w:rFonts w:ascii="Times New Roman" w:hAnsi="Times New Roman"/>
          <w:sz w:val="28"/>
        </w:rPr>
        <w:fldChar w:fldCharType="begin"/>
      </w:r>
      <w:r>
        <w:rPr>
          <w:rFonts w:ascii="Times New Roman" w:hAnsi="Times New Roman"/>
          <w:sz w:val="28"/>
        </w:rPr>
        <w:instrText>HYPERLINK "consultantplus://offline/ref=E661085ED54F412FA5CA6470B032C1BB03910D6B0F4F493D44858794BC2CR1L"</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от 27.07.2010 N 210-ФЗ </w:t>
      </w:r>
      <w:r>
        <w:rPr>
          <w:rFonts w:ascii="Times New Roman" w:hAnsi="Times New Roman"/>
          <w:sz w:val="28"/>
        </w:rPr>
        <w:t>«</w:t>
      </w:r>
      <w:r>
        <w:rPr>
          <w:rFonts w:ascii="Times New Roman" w:hAnsi="Times New Roman"/>
          <w:sz w:val="28"/>
        </w:rPr>
        <w:t>Об организации предоставления государственных и муниципальных услуг</w:t>
      </w:r>
      <w:r>
        <w:rPr>
          <w:rFonts w:ascii="Times New Roman" w:hAnsi="Times New Roman"/>
          <w:sz w:val="28"/>
        </w:rPr>
        <w:t>»</w:t>
      </w:r>
      <w:r>
        <w:rPr>
          <w:rFonts w:ascii="Times New Roman" w:hAnsi="Times New Roman"/>
          <w:sz w:val="28"/>
        </w:rPr>
        <w:t xml:space="preserve">, Федеральным </w:t>
      </w:r>
      <w:r>
        <w:rPr>
          <w:rFonts w:ascii="Times New Roman" w:hAnsi="Times New Roman"/>
          <w:sz w:val="28"/>
        </w:rPr>
        <w:fldChar w:fldCharType="begin"/>
      </w:r>
      <w:r>
        <w:rPr>
          <w:rFonts w:ascii="Times New Roman" w:hAnsi="Times New Roman"/>
          <w:sz w:val="28"/>
        </w:rPr>
        <w:instrText>HYPERLINK "consultantplus://offline/ref=E661085ED54F412FA5CA6470B032C1BB0390056F0E46493D44858794BC2CR1L"</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от 27.07.2006 N 149-ФЗ </w:t>
      </w:r>
      <w:r>
        <w:rPr>
          <w:rFonts w:ascii="Times New Roman" w:hAnsi="Times New Roman"/>
          <w:sz w:val="28"/>
        </w:rPr>
        <w:t>«</w:t>
      </w:r>
      <w:r>
        <w:rPr>
          <w:rFonts w:ascii="Times New Roman" w:hAnsi="Times New Roman"/>
          <w:sz w:val="28"/>
        </w:rPr>
        <w:t>Об информации, информационных технологиях и о защите информации</w:t>
      </w:r>
      <w:r>
        <w:rPr>
          <w:rFonts w:ascii="Times New Roman" w:hAnsi="Times New Roman"/>
          <w:sz w:val="28"/>
        </w:rPr>
        <w:t>»</w:t>
      </w:r>
      <w:r>
        <w:rPr>
          <w:rFonts w:ascii="Times New Roman" w:hAnsi="Times New Roman"/>
          <w:sz w:val="28"/>
        </w:rPr>
        <w:t xml:space="preserve">, </w:t>
      </w:r>
      <w:r>
        <w:rPr>
          <w:rFonts w:ascii="Times New Roman" w:hAnsi="Times New Roman"/>
          <w:sz w:val="28"/>
        </w:rPr>
        <w:fldChar w:fldCharType="begin"/>
      </w:r>
      <w:r>
        <w:rPr>
          <w:rFonts w:ascii="Times New Roman" w:hAnsi="Times New Roman"/>
          <w:sz w:val="28"/>
        </w:rPr>
        <w:instrText>HYPERLINK "consultantplus://offline/ref=E661085ED54F412FA5CA6470B032C1BB0094086E0444493D44858794BC2CR1L"</w:instrText>
      </w:r>
      <w:r>
        <w:rPr>
          <w:rFonts w:ascii="Times New Roman" w:hAnsi="Times New Roman"/>
          <w:sz w:val="28"/>
        </w:rPr>
        <w:fldChar w:fldCharType="separate"/>
      </w:r>
      <w:r>
        <w:rPr>
          <w:rFonts w:ascii="Times New Roman" w:hAnsi="Times New Roman"/>
          <w:sz w:val="28"/>
        </w:rPr>
        <w:t>постановлением</w:t>
      </w:r>
      <w:r>
        <w:rPr>
          <w:rFonts w:ascii="Times New Roman" w:hAnsi="Times New Roman"/>
          <w:sz w:val="28"/>
        </w:rPr>
        <w:fldChar w:fldCharType="end"/>
      </w:r>
      <w:r>
        <w:rPr>
          <w:rFonts w:ascii="Times New Roman" w:hAnsi="Times New Roman"/>
          <w:sz w:val="28"/>
        </w:rPr>
        <w:t xml:space="preserve"> Правительства Российской Федерации от 25.06.2012 N 634 </w:t>
      </w:r>
      <w:r>
        <w:rPr>
          <w:rFonts w:ascii="Times New Roman" w:hAnsi="Times New Roman"/>
          <w:sz w:val="28"/>
        </w:rPr>
        <w:t>«</w:t>
      </w:r>
      <w:r>
        <w:rPr>
          <w:rFonts w:ascii="Times New Roman" w:hAnsi="Times New Roman"/>
          <w:sz w:val="28"/>
        </w:rPr>
        <w:t>О видах электронной подписи, использование которых допускается при обращении за получением государственных и</w:t>
      </w:r>
      <w:r>
        <w:rPr>
          <w:rFonts w:ascii="Times New Roman" w:hAnsi="Times New Roman"/>
          <w:sz w:val="28"/>
        </w:rPr>
        <w:t xml:space="preserve"> муниципальных услуг</w:t>
      </w:r>
      <w:r>
        <w:rPr>
          <w:rFonts w:ascii="Times New Roman" w:hAnsi="Times New Roman"/>
          <w:sz w:val="28"/>
        </w:rPr>
        <w:t>»</w:t>
      </w:r>
      <w:r>
        <w:rPr>
          <w:rFonts w:ascii="Times New Roman" w:hAnsi="Times New Roman"/>
          <w:sz w:val="28"/>
        </w:rPr>
        <w:t>.</w:t>
      </w:r>
    </w:p>
    <w:p w14:paraId="FF000000">
      <w:pPr>
        <w:pStyle w:val="Style_3"/>
        <w:ind w:firstLine="709"/>
        <w:jc w:val="both"/>
        <w:rPr>
          <w:rFonts w:ascii="Times New Roman" w:hAnsi="Times New Roman"/>
          <w:sz w:val="28"/>
        </w:rPr>
      </w:pPr>
      <w:r>
        <w:rPr>
          <w:rFonts w:ascii="Times New Roman" w:hAnsi="Times New Roman"/>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r>
        <w:rPr>
          <w:rFonts w:ascii="Times New Roman" w:hAnsi="Times New Roman"/>
          <w:sz w:val="28"/>
        </w:rPr>
        <w:t>ии и ау</w:t>
      </w:r>
      <w:r>
        <w:rPr>
          <w:rFonts w:ascii="Times New Roman" w:hAnsi="Times New Roman"/>
          <w:sz w:val="28"/>
        </w:rPr>
        <w:t>тентификации (далее - ЕСИА).</w:t>
      </w:r>
    </w:p>
    <w:p w14:paraId="00010000">
      <w:pPr>
        <w:pStyle w:val="Style_3"/>
        <w:ind w:firstLine="709"/>
        <w:jc w:val="both"/>
        <w:rPr>
          <w:rFonts w:ascii="Times New Roman" w:hAnsi="Times New Roman"/>
          <w:sz w:val="28"/>
        </w:rPr>
      </w:pPr>
      <w:r>
        <w:rPr>
          <w:rFonts w:ascii="Times New Roman" w:hAnsi="Times New Roman"/>
          <w:sz w:val="28"/>
        </w:rPr>
        <w:t>3.2.3. Муниципальная услуга может быть получена через ПГУ ЛО либо через ЕПГУ следующими способами:</w:t>
      </w:r>
    </w:p>
    <w:p w14:paraId="01010000">
      <w:pPr>
        <w:pStyle w:val="Style_3"/>
        <w:ind w:firstLine="709"/>
        <w:jc w:val="both"/>
        <w:rPr>
          <w:rFonts w:ascii="Times New Roman" w:hAnsi="Times New Roman"/>
          <w:sz w:val="28"/>
        </w:rPr>
      </w:pPr>
      <w:r>
        <w:rPr>
          <w:rFonts w:ascii="Times New Roman" w:hAnsi="Times New Roman"/>
          <w:sz w:val="28"/>
        </w:rPr>
        <w:t>с обязательной личной явкой на прием в Администрацию;</w:t>
      </w:r>
    </w:p>
    <w:p w14:paraId="02010000">
      <w:pPr>
        <w:pStyle w:val="Style_3"/>
        <w:ind w:firstLine="709"/>
        <w:jc w:val="both"/>
        <w:rPr>
          <w:rFonts w:ascii="Times New Roman" w:hAnsi="Times New Roman"/>
          <w:sz w:val="28"/>
        </w:rPr>
      </w:pPr>
      <w:r>
        <w:rPr>
          <w:rFonts w:ascii="Times New Roman" w:hAnsi="Times New Roman"/>
          <w:sz w:val="28"/>
        </w:rPr>
        <w:t>без личной явки на прием в Администрацию.</w:t>
      </w:r>
    </w:p>
    <w:p w14:paraId="03010000">
      <w:pPr>
        <w:pStyle w:val="Style_3"/>
        <w:ind w:firstLine="709"/>
        <w:jc w:val="both"/>
        <w:rPr>
          <w:rFonts w:ascii="Times New Roman" w:hAnsi="Times New Roman"/>
          <w:sz w:val="28"/>
        </w:rPr>
      </w:pPr>
      <w:r>
        <w:rPr>
          <w:rFonts w:ascii="Times New Roman" w:hAnsi="Times New Roman"/>
          <w:sz w:val="28"/>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r>
        <w:rPr>
          <w:rFonts w:ascii="Times New Roman" w:hAnsi="Times New Roman"/>
          <w:sz w:val="28"/>
        </w:rPr>
        <w:t>заверения заявления</w:t>
      </w:r>
      <w:r>
        <w:rPr>
          <w:rFonts w:ascii="Times New Roman" w:hAnsi="Times New Roman"/>
          <w:sz w:val="28"/>
        </w:rPr>
        <w:t xml:space="preserve"> </w:t>
      </w:r>
      <w:r>
        <w:rPr>
          <w:rFonts w:ascii="Times New Roman" w:hAnsi="Times New Roman"/>
          <w:sz w:val="28"/>
        </w:rPr>
        <w:t>и документов, поданных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на ПГУ ЛО или на ЕПГУ.</w:t>
      </w:r>
    </w:p>
    <w:p w14:paraId="04010000">
      <w:pPr>
        <w:pStyle w:val="Style_3"/>
        <w:ind w:firstLine="709"/>
        <w:jc w:val="both"/>
        <w:rPr>
          <w:rFonts w:ascii="Times New Roman" w:hAnsi="Times New Roman"/>
          <w:sz w:val="28"/>
        </w:rPr>
      </w:pPr>
      <w:bookmarkStart w:id="5" w:name="P318"/>
      <w:bookmarkEnd w:id="5"/>
      <w:r>
        <w:rPr>
          <w:rFonts w:ascii="Times New Roman" w:hAnsi="Times New Roman"/>
          <w:sz w:val="28"/>
        </w:rPr>
        <w:t>3.2.5. Для подачи заявления через ЕПГУ или через ПГУ ЛО заявитель должен выполнить следующие действия:</w:t>
      </w:r>
    </w:p>
    <w:p w14:paraId="05010000">
      <w:pPr>
        <w:pStyle w:val="Style_3"/>
        <w:ind w:firstLine="709"/>
        <w:jc w:val="both"/>
        <w:rPr>
          <w:rFonts w:ascii="Times New Roman" w:hAnsi="Times New Roman"/>
          <w:sz w:val="28"/>
        </w:rPr>
      </w:pPr>
      <w:r>
        <w:rPr>
          <w:rFonts w:ascii="Times New Roman" w:hAnsi="Times New Roman"/>
          <w:sz w:val="28"/>
        </w:rPr>
        <w:t>пройти идентификацию и аутентификацию в ЕСИА;</w:t>
      </w:r>
    </w:p>
    <w:p w14:paraId="06010000">
      <w:pPr>
        <w:pStyle w:val="Style_3"/>
        <w:ind w:firstLine="709"/>
        <w:jc w:val="both"/>
        <w:rPr>
          <w:rFonts w:ascii="Times New Roman" w:hAnsi="Times New Roman"/>
          <w:sz w:val="28"/>
        </w:rPr>
      </w:pPr>
      <w:r>
        <w:rPr>
          <w:rFonts w:ascii="Times New Roman" w:hAnsi="Times New Roman"/>
          <w:sz w:val="28"/>
        </w:rPr>
        <w:t>в личном кабинете на ЕПГУ или на ПГУ ЛО заполнить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заявление на оказание муниципальной услуги;</w:t>
      </w:r>
    </w:p>
    <w:p w14:paraId="07010000">
      <w:pPr>
        <w:pStyle w:val="Style_3"/>
        <w:ind w:firstLine="709"/>
        <w:jc w:val="both"/>
        <w:rPr>
          <w:rFonts w:ascii="Times New Roman" w:hAnsi="Times New Roman"/>
          <w:sz w:val="28"/>
        </w:rPr>
      </w:pPr>
      <w:r>
        <w:rPr>
          <w:rFonts w:ascii="Times New Roman" w:hAnsi="Times New Roman"/>
          <w:sz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08010000">
      <w:pPr>
        <w:pStyle w:val="Style_3"/>
        <w:ind w:firstLine="709"/>
        <w:jc w:val="both"/>
        <w:rPr>
          <w:rFonts w:ascii="Times New Roman" w:hAnsi="Times New Roman"/>
          <w:sz w:val="28"/>
        </w:rPr>
      </w:pPr>
      <w:r>
        <w:rPr>
          <w:rFonts w:ascii="Times New Roman" w:hAnsi="Times New Roman"/>
          <w:sz w:val="28"/>
        </w:rPr>
        <w:t>в случае если заявитель выбрал способ оказания услуги без личной явки на прием в Администрацию:</w:t>
      </w:r>
    </w:p>
    <w:p w14:paraId="09010000">
      <w:pPr>
        <w:pStyle w:val="Style_3"/>
        <w:ind w:firstLine="709"/>
        <w:jc w:val="both"/>
        <w:rPr>
          <w:rFonts w:ascii="Times New Roman" w:hAnsi="Times New Roman"/>
          <w:sz w:val="28"/>
        </w:rPr>
      </w:pPr>
      <w:r>
        <w:rPr>
          <w:rFonts w:ascii="Times New Roman" w:hAnsi="Times New Roman"/>
          <w:sz w:val="28"/>
        </w:rPr>
        <w:t>- приложить к заявлению электронные документы, заверенные усиленной квалифицированной электронной подписью;</w:t>
      </w:r>
    </w:p>
    <w:p w14:paraId="0A010000">
      <w:pPr>
        <w:pStyle w:val="Style_3"/>
        <w:ind w:firstLine="709"/>
        <w:jc w:val="both"/>
        <w:rPr>
          <w:rFonts w:ascii="Times New Roman" w:hAnsi="Times New Roman"/>
          <w:sz w:val="28"/>
        </w:rPr>
      </w:pPr>
      <w:r>
        <w:rPr>
          <w:rFonts w:ascii="Times New Roman" w:hAnsi="Times New Roman"/>
          <w:sz w:val="28"/>
        </w:rPr>
        <w:t xml:space="preserve">- приложить к заявлению электронные документы, заверенные усиленной квалифицированной электронной подписью нотариуса (в </w:t>
      </w:r>
      <w:r>
        <w:rPr>
          <w:rFonts w:ascii="Times New Roman" w:hAnsi="Times New Roman"/>
          <w:sz w:val="28"/>
        </w:rPr>
        <w:t>случаях</w:t>
      </w:r>
      <w:r>
        <w:rPr>
          <w:rFonts w:ascii="Times New Roman" w:hAnsi="Times New Roman"/>
          <w:sz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0B010000">
      <w:pPr>
        <w:pStyle w:val="Style_3"/>
        <w:ind w:firstLine="709"/>
        <w:jc w:val="both"/>
        <w:rPr>
          <w:rFonts w:ascii="Times New Roman" w:hAnsi="Times New Roman"/>
          <w:sz w:val="28"/>
        </w:rPr>
      </w:pPr>
      <w:r>
        <w:rPr>
          <w:rFonts w:ascii="Times New Roman" w:hAnsi="Times New Roman"/>
          <w:sz w:val="28"/>
        </w:rPr>
        <w:t>- заверить заявление усиленной квалифицированной электронной подписью, если иное не установлено действующим законодательством;</w:t>
      </w:r>
    </w:p>
    <w:p w14:paraId="0C010000">
      <w:pPr>
        <w:pStyle w:val="Style_3"/>
        <w:ind w:firstLine="709"/>
        <w:jc w:val="both"/>
        <w:rPr>
          <w:rFonts w:ascii="Times New Roman" w:hAnsi="Times New Roman"/>
          <w:sz w:val="28"/>
        </w:rPr>
      </w:pPr>
      <w:r>
        <w:rPr>
          <w:rFonts w:ascii="Times New Roman" w:hAnsi="Times New Roman"/>
          <w:sz w:val="28"/>
        </w:rPr>
        <w:t>направить пакет электронных документов в Администрацию посредством функционала ЕПГУ или ПГУ ЛО.</w:t>
      </w:r>
    </w:p>
    <w:p w14:paraId="0D010000">
      <w:pPr>
        <w:pStyle w:val="Style_3"/>
        <w:ind w:firstLine="709"/>
        <w:jc w:val="both"/>
        <w:rPr>
          <w:rFonts w:ascii="Times New Roman" w:hAnsi="Times New Roman"/>
          <w:sz w:val="28"/>
        </w:rPr>
      </w:pPr>
      <w:r>
        <w:rPr>
          <w:rFonts w:ascii="Times New Roman" w:hAnsi="Times New Roman"/>
          <w:sz w:val="28"/>
        </w:rPr>
        <w:t xml:space="preserve">3.2.6. В результате направления пакета электронных документов посредством ПГУ ЛО либо через ЕПГУ в соответствии с требованиями </w:t>
      </w:r>
      <w:r>
        <w:rPr>
          <w:rFonts w:ascii="Times New Roman" w:hAnsi="Times New Roman"/>
          <w:sz w:val="28"/>
        </w:rPr>
        <w:fldChar w:fldCharType="begin"/>
      </w:r>
      <w:r>
        <w:rPr>
          <w:rFonts w:ascii="Times New Roman" w:hAnsi="Times New Roman"/>
          <w:sz w:val="28"/>
        </w:rPr>
        <w:instrText>HYPERLINK \l "P318"</w:instrText>
      </w:r>
      <w:r>
        <w:rPr>
          <w:rFonts w:ascii="Times New Roman" w:hAnsi="Times New Roman"/>
          <w:sz w:val="28"/>
        </w:rPr>
        <w:fldChar w:fldCharType="separate"/>
      </w:r>
      <w:r>
        <w:rPr>
          <w:rFonts w:ascii="Times New Roman" w:hAnsi="Times New Roman"/>
          <w:sz w:val="28"/>
        </w:rPr>
        <w:t>пункта 3.2.5</w:t>
      </w:r>
      <w:r>
        <w:rPr>
          <w:rFonts w:ascii="Times New Roman" w:hAnsi="Times New Roman"/>
          <w:sz w:val="28"/>
        </w:rPr>
        <w:fldChar w:fldCharType="end"/>
      </w:r>
      <w:r>
        <w:rPr>
          <w:rFonts w:ascii="Times New Roman" w:hAnsi="Times New Roman"/>
          <w:sz w:val="28"/>
        </w:rPr>
        <w:t xml:space="preserve">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14:paraId="0E010000">
      <w:pPr>
        <w:pStyle w:val="Style_3"/>
        <w:ind w:firstLine="709"/>
        <w:jc w:val="both"/>
        <w:rPr>
          <w:rFonts w:ascii="Times New Roman" w:hAnsi="Times New Roman"/>
          <w:sz w:val="28"/>
        </w:rPr>
      </w:pPr>
      <w:r>
        <w:rPr>
          <w:rFonts w:ascii="Times New Roman" w:hAnsi="Times New Roman"/>
          <w:sz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14:paraId="0F010000">
      <w:pPr>
        <w:pStyle w:val="Style_3"/>
        <w:ind w:firstLine="709"/>
        <w:jc w:val="both"/>
        <w:rPr>
          <w:rFonts w:ascii="Times New Roman" w:hAnsi="Times New Roman"/>
          <w:sz w:val="28"/>
        </w:rPr>
      </w:pPr>
      <w:r>
        <w:rPr>
          <w:rFonts w:ascii="Times New Roman" w:hAnsi="Times New Roman"/>
          <w:sz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0010000">
      <w:pPr>
        <w:pStyle w:val="Style_3"/>
        <w:ind w:firstLine="709"/>
        <w:jc w:val="both"/>
        <w:rPr>
          <w:rFonts w:ascii="Times New Roman" w:hAnsi="Times New Roman"/>
          <w:sz w:val="28"/>
        </w:rPr>
      </w:pPr>
      <w:r>
        <w:rPr>
          <w:rFonts w:ascii="Times New Roman" w:hAnsi="Times New Roman"/>
          <w:sz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формы о принятом решении и переводит дело в архив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w:t>
      </w:r>
    </w:p>
    <w:p w14:paraId="11010000">
      <w:pPr>
        <w:pStyle w:val="Style_3"/>
        <w:ind w:firstLine="709"/>
        <w:jc w:val="both"/>
        <w:rPr>
          <w:rFonts w:ascii="Times New Roman" w:hAnsi="Times New Roman"/>
          <w:sz w:val="28"/>
        </w:rPr>
      </w:pPr>
      <w:r>
        <w:rPr>
          <w:rFonts w:ascii="Times New Roman" w:hAnsi="Times New Roman"/>
          <w:sz w:val="28"/>
        </w:rPr>
        <w:t>уведомляет заявителя о принятом решении с помощью указанных в заявлении сре</w:t>
      </w:r>
      <w:r>
        <w:rPr>
          <w:rFonts w:ascii="Times New Roman" w:hAnsi="Times New Roman"/>
          <w:sz w:val="28"/>
        </w:rPr>
        <w:t>дств св</w:t>
      </w:r>
      <w:r>
        <w:rPr>
          <w:rFonts w:ascii="Times New Roman" w:hAnsi="Times New Roman"/>
          <w:sz w:val="28"/>
        </w:rPr>
        <w:t xml:space="preserve">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w:t>
      </w:r>
      <w:r>
        <w:rPr>
          <w:rFonts w:ascii="Times New Roman" w:hAnsi="Times New Roman"/>
          <w:sz w:val="28"/>
        </w:rPr>
        <w:t>подписью должностного лица, принявшего решение, в Личный кабинет заявителя.</w:t>
      </w:r>
    </w:p>
    <w:p w14:paraId="12010000">
      <w:pPr>
        <w:pStyle w:val="Style_3"/>
        <w:ind w:firstLine="709"/>
        <w:jc w:val="both"/>
        <w:rPr>
          <w:rFonts w:ascii="Times New Roman" w:hAnsi="Times New Roman"/>
          <w:sz w:val="28"/>
        </w:rPr>
      </w:pPr>
      <w:r>
        <w:rPr>
          <w:rFonts w:ascii="Times New Roman" w:hAnsi="Times New Roman"/>
          <w:sz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3010000">
      <w:pPr>
        <w:pStyle w:val="Style_3"/>
        <w:ind w:firstLine="709"/>
        <w:jc w:val="both"/>
        <w:rPr>
          <w:rFonts w:ascii="Times New Roman" w:hAnsi="Times New Roman"/>
          <w:sz w:val="28"/>
        </w:rPr>
      </w:pPr>
      <w:r>
        <w:rPr>
          <w:rFonts w:ascii="Times New Roman" w:hAnsi="Times New Roman"/>
          <w:sz w:val="28"/>
        </w:rPr>
        <w:t xml:space="preserve">формирует через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r>
        <w:rPr>
          <w:rFonts w:ascii="Times New Roman" w:hAnsi="Times New Roman"/>
          <w:sz w:val="28"/>
        </w:rPr>
        <w:t xml:space="preserve"> 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дело переводит в статус </w:t>
      </w:r>
      <w:r>
        <w:rPr>
          <w:rFonts w:ascii="Times New Roman" w:hAnsi="Times New Roman"/>
          <w:sz w:val="28"/>
        </w:rPr>
        <w:t>«</w:t>
      </w:r>
      <w:r>
        <w:rPr>
          <w:rFonts w:ascii="Times New Roman" w:hAnsi="Times New Roman"/>
          <w:sz w:val="28"/>
        </w:rPr>
        <w:t>Заявитель приглашен на прием</w:t>
      </w:r>
      <w:r>
        <w:rPr>
          <w:rFonts w:ascii="Times New Roman" w:hAnsi="Times New Roman"/>
          <w:sz w:val="28"/>
        </w:rPr>
        <w:t>»</w:t>
      </w:r>
      <w:r>
        <w:rPr>
          <w:rFonts w:ascii="Times New Roman" w:hAnsi="Times New Roman"/>
          <w:sz w:val="28"/>
        </w:rPr>
        <w:t>.</w:t>
      </w:r>
      <w:r>
        <w:rPr>
          <w:rFonts w:ascii="Times New Roman" w:hAnsi="Times New Roman"/>
          <w:sz w:val="28"/>
        </w:rPr>
        <w:t xml:space="preserve"> </w:t>
      </w:r>
      <w:r>
        <w:rPr>
          <w:rFonts w:ascii="Times New Roman" w:hAnsi="Times New Roman"/>
          <w:sz w:val="28"/>
        </w:rPr>
        <w:t>Прием назначается на ближайшую свободную дату и время в соответствии с графиком работы Администрации.</w:t>
      </w:r>
    </w:p>
    <w:p w14:paraId="14010000">
      <w:pPr>
        <w:pStyle w:val="Style_3"/>
        <w:ind w:firstLine="709"/>
        <w:jc w:val="both"/>
        <w:rPr>
          <w:rFonts w:ascii="Times New Roman" w:hAnsi="Times New Roman"/>
          <w:sz w:val="28"/>
        </w:rPr>
      </w:pPr>
      <w:r>
        <w:rPr>
          <w:rFonts w:ascii="Times New Roman" w:hAnsi="Times New Roman"/>
          <w:sz w:val="28"/>
        </w:rPr>
        <w:t xml:space="preserve">В случае неявки заявителя на прием в назначенное время заявление и документы хранятся 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w:t>
      </w:r>
    </w:p>
    <w:p w14:paraId="15010000">
      <w:pPr>
        <w:pStyle w:val="Style_3"/>
        <w:ind w:firstLine="709"/>
        <w:jc w:val="both"/>
        <w:rPr>
          <w:rFonts w:ascii="Times New Roman" w:hAnsi="Times New Roman"/>
          <w:sz w:val="28"/>
        </w:rPr>
      </w:pPr>
      <w:r>
        <w:rPr>
          <w:rFonts w:ascii="Times New Roman" w:hAnsi="Times New Roman"/>
          <w:sz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дело переводит в статус </w:t>
      </w:r>
      <w:r>
        <w:rPr>
          <w:rFonts w:ascii="Times New Roman" w:hAnsi="Times New Roman"/>
          <w:sz w:val="28"/>
        </w:rPr>
        <w:t>«</w:t>
      </w:r>
      <w:r>
        <w:rPr>
          <w:rFonts w:ascii="Times New Roman" w:hAnsi="Times New Roman"/>
          <w:sz w:val="28"/>
        </w:rPr>
        <w:t>Прием заявителя окончен</w:t>
      </w:r>
      <w:r>
        <w:rPr>
          <w:rFonts w:ascii="Times New Roman" w:hAnsi="Times New Roman"/>
          <w:sz w:val="28"/>
        </w:rPr>
        <w:t>»</w:t>
      </w:r>
      <w:r>
        <w:rPr>
          <w:rFonts w:ascii="Times New Roman" w:hAnsi="Times New Roman"/>
          <w:sz w:val="28"/>
        </w:rPr>
        <w:t>.</w:t>
      </w:r>
    </w:p>
    <w:p w14:paraId="16010000">
      <w:pPr>
        <w:pStyle w:val="Style_3"/>
        <w:ind w:firstLine="709"/>
        <w:jc w:val="both"/>
        <w:rPr>
          <w:rFonts w:ascii="Times New Roman" w:hAnsi="Times New Roman"/>
          <w:sz w:val="28"/>
        </w:rPr>
      </w:pPr>
      <w:r>
        <w:rPr>
          <w:rFonts w:ascii="Times New Roman" w:hAnsi="Times New Roman"/>
          <w:sz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xml:space="preserve"> формы о принятом решении и переводит дело в архив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w:t>
      </w:r>
    </w:p>
    <w:p w14:paraId="17010000">
      <w:pPr>
        <w:pStyle w:val="Style_3"/>
        <w:ind w:firstLine="709"/>
        <w:jc w:val="both"/>
        <w:rPr>
          <w:rFonts w:ascii="Times New Roman" w:hAnsi="Times New Roman"/>
          <w:sz w:val="28"/>
        </w:rPr>
      </w:pPr>
      <w:r>
        <w:rPr>
          <w:rFonts w:ascii="Times New Roman" w:hAnsi="Times New Roman"/>
          <w:sz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18010000">
      <w:pPr>
        <w:pStyle w:val="Style_3"/>
        <w:ind w:firstLine="709"/>
        <w:jc w:val="both"/>
        <w:rPr>
          <w:rFonts w:ascii="Times New Roman" w:hAnsi="Times New Roman"/>
          <w:sz w:val="28"/>
        </w:rPr>
      </w:pPr>
      <w:r>
        <w:rPr>
          <w:rFonts w:ascii="Times New Roman" w:hAnsi="Times New Roman"/>
          <w:sz w:val="28"/>
        </w:rPr>
        <w:t xml:space="preserve">3.2.9. В случае поступления всех документов, указанных в </w:t>
      </w:r>
      <w:r>
        <w:rPr>
          <w:rFonts w:ascii="Times New Roman" w:hAnsi="Times New Roman"/>
          <w:color w:val="FF0000"/>
          <w:sz w:val="28"/>
        </w:rPr>
        <w:t>пункте 2.6</w:t>
      </w:r>
      <w:r>
        <w:rPr>
          <w:rFonts w:ascii="Times New Roman" w:hAnsi="Times New Roman"/>
          <w:sz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14:paraId="19010000">
      <w:pPr>
        <w:pStyle w:val="Style_3"/>
        <w:ind w:firstLine="709"/>
        <w:jc w:val="both"/>
        <w:rPr>
          <w:rFonts w:ascii="Times New Roman" w:hAnsi="Times New Roman"/>
          <w:sz w:val="28"/>
        </w:rPr>
      </w:pPr>
      <w:r>
        <w:rPr>
          <w:rFonts w:ascii="Times New Roman" w:hAnsi="Times New Roman"/>
          <w:sz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r>
        <w:rPr>
          <w:rFonts w:ascii="Times New Roman" w:hAnsi="Times New Roman"/>
          <w:sz w:val="28"/>
        </w:rPr>
        <w:t>пункте 2.6</w:t>
      </w:r>
      <w:r>
        <w:rPr>
          <w:rFonts w:ascii="Times New Roman" w:hAnsi="Times New Roman"/>
          <w:sz w:val="28"/>
        </w:rPr>
        <w:t xml:space="preserve"> регламента, и отсутствия оснований, указанных в </w:t>
      </w:r>
      <w:r>
        <w:rPr>
          <w:rFonts w:ascii="Times New Roman" w:hAnsi="Times New Roman"/>
          <w:sz w:val="28"/>
        </w:rPr>
        <w:t>пункте 2.10</w:t>
      </w:r>
      <w:r>
        <w:rPr>
          <w:rFonts w:ascii="Times New Roman" w:hAnsi="Times New Roman"/>
          <w:sz w:val="28"/>
        </w:rPr>
        <w:t xml:space="preserve"> регламента.</w:t>
      </w:r>
    </w:p>
    <w:p w14:paraId="1A010000">
      <w:pPr>
        <w:pStyle w:val="Style_3"/>
        <w:ind w:firstLine="709"/>
        <w:jc w:val="both"/>
        <w:rPr>
          <w:rFonts w:ascii="Times New Roman" w:hAnsi="Times New Roman"/>
          <w:sz w:val="28"/>
        </w:rPr>
      </w:pPr>
      <w:r>
        <w:rPr>
          <w:rFonts w:ascii="Times New Roman" w:hAnsi="Times New Roman"/>
          <w:sz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1B010000">
      <w:pPr>
        <w:pStyle w:val="Style_3"/>
        <w:ind w:firstLine="709"/>
        <w:jc w:val="both"/>
        <w:rPr>
          <w:rFonts w:ascii="Times New Roman" w:hAnsi="Times New Roman"/>
          <w:sz w:val="28"/>
        </w:rPr>
      </w:pPr>
      <w:r>
        <w:rPr>
          <w:rFonts w:ascii="Times New Roman" w:hAnsi="Times New Roman"/>
          <w:sz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1C010000">
      <w:pPr>
        <w:pStyle w:val="Style_3"/>
        <w:ind w:firstLine="709"/>
        <w:jc w:val="both"/>
        <w:rPr>
          <w:rFonts w:ascii="Times New Roman" w:hAnsi="Times New Roman"/>
          <w:sz w:val="28"/>
        </w:rPr>
      </w:pPr>
      <w:r>
        <w:rPr>
          <w:rFonts w:ascii="Times New Roman" w:hAnsi="Times New Roman"/>
          <w:sz w:val="28"/>
        </w:rPr>
        <w:t>3.3. Порядок исправления допущенных опечаток и ошибок в выданн</w:t>
      </w:r>
      <w:r>
        <w:rPr>
          <w:rFonts w:ascii="Times New Roman" w:hAnsi="Times New Roman"/>
          <w:sz w:val="28"/>
        </w:rPr>
        <w:t>ых в результате предоставления муниципальной</w:t>
      </w:r>
      <w:r>
        <w:rPr>
          <w:rFonts w:ascii="Times New Roman" w:hAnsi="Times New Roman"/>
          <w:sz w:val="28"/>
        </w:rPr>
        <w:t xml:space="preserve"> услуги документах.</w:t>
      </w:r>
    </w:p>
    <w:p w14:paraId="1D010000">
      <w:pPr>
        <w:pStyle w:val="Style_3"/>
        <w:ind w:firstLine="709"/>
        <w:jc w:val="both"/>
        <w:rPr>
          <w:rFonts w:ascii="Times New Roman" w:hAnsi="Times New Roman"/>
          <w:sz w:val="28"/>
        </w:rPr>
      </w:pPr>
      <w:r>
        <w:rPr>
          <w:rFonts w:ascii="Times New Roman" w:hAnsi="Times New Roman"/>
          <w:sz w:val="28"/>
        </w:rPr>
        <w:t xml:space="preserve">3.3.1. </w:t>
      </w:r>
      <w:r>
        <w:rPr>
          <w:rFonts w:ascii="Times New Roman" w:hAnsi="Times New Roman"/>
          <w:sz w:val="28"/>
        </w:rPr>
        <w:t>В случае если в выданн</w:t>
      </w:r>
      <w:r>
        <w:rPr>
          <w:rFonts w:ascii="Times New Roman" w:hAnsi="Times New Roman"/>
          <w:sz w:val="28"/>
        </w:rPr>
        <w:t>ых в результате предоставления муниципальной</w:t>
      </w:r>
      <w:r>
        <w:rPr>
          <w:rFonts w:ascii="Times New Roman" w:hAnsi="Times New Roman"/>
          <w:sz w:val="28"/>
        </w:rPr>
        <w:t xml:space="preserve">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r>
        <w:rPr>
          <w:rFonts w:ascii="Times New Roman" w:hAnsi="Times New Roman"/>
          <w:sz w:val="28"/>
        </w:rPr>
        <w:t xml:space="preserve"> и (или) ошибки и приложением копии документа, содержащего опечатки и (или) ошибки.</w:t>
      </w:r>
    </w:p>
    <w:p w14:paraId="1E010000">
      <w:pPr>
        <w:pStyle w:val="Style_3"/>
        <w:ind w:firstLine="709"/>
        <w:jc w:val="both"/>
        <w:rPr>
          <w:rFonts w:ascii="Times New Roman" w:hAnsi="Times New Roman"/>
          <w:sz w:val="28"/>
        </w:rPr>
      </w:pPr>
      <w:r>
        <w:rPr>
          <w:rFonts w:ascii="Times New Roman" w:hAnsi="Times New Roman"/>
          <w:sz w:val="28"/>
        </w:rPr>
        <w:t xml:space="preserve">3.3.2. </w:t>
      </w:r>
      <w:r>
        <w:rPr>
          <w:rFonts w:ascii="Times New Roman" w:hAnsi="Times New Roman"/>
          <w:sz w:val="28"/>
        </w:rPr>
        <w:t xml:space="preserve">В течение 5 (пяти) рабочих дней со дня регистрации заявления об исправлении опечаток и ошибок в выданных в результате предоставления </w:t>
      </w:r>
      <w:r>
        <w:rPr>
          <w:rFonts w:ascii="Times New Roman" w:hAnsi="Times New Roman"/>
          <w:sz w:val="28"/>
        </w:rPr>
        <w:t>муниципальной</w:t>
      </w:r>
      <w:r>
        <w:rPr>
          <w:rFonts w:ascii="Times New Roman" w:hAnsi="Times New Roman"/>
          <w:sz w:val="28"/>
        </w:rPr>
        <w:t xml:space="preserve"> услуги документах ответственный специалист </w:t>
      </w:r>
      <w:r>
        <w:rPr>
          <w:rFonts w:ascii="Times New Roman" w:hAnsi="Times New Roman"/>
          <w:sz w:val="28"/>
        </w:rPr>
        <w:t>Администрации</w:t>
      </w:r>
      <w:r>
        <w:rPr>
          <w:rFonts w:ascii="Times New Roman" w:hAnsi="Times New Roman"/>
          <w:sz w:val="28"/>
        </w:rPr>
        <w:t xml:space="preserve"> устанавливает наличие опечатки (ошибки) и оформляет результат предоставления </w:t>
      </w:r>
      <w:r>
        <w:rPr>
          <w:rFonts w:ascii="Times New Roman" w:hAnsi="Times New Roman"/>
          <w:sz w:val="28"/>
        </w:rPr>
        <w:t>муниципальной</w:t>
      </w:r>
      <w:r>
        <w:rPr>
          <w:rFonts w:ascii="Times New Roman" w:hAnsi="Times New Roman"/>
          <w:sz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r>
        <w:rPr>
          <w:rFonts w:ascii="Times New Roman" w:hAnsi="Times New Roman"/>
          <w:sz w:val="28"/>
        </w:rPr>
        <w:t xml:space="preserve"> Результат предоставления </w:t>
      </w:r>
      <w:r>
        <w:rPr>
          <w:rFonts w:ascii="Times New Roman" w:hAnsi="Times New Roman"/>
          <w:sz w:val="28"/>
        </w:rPr>
        <w:t>муниципальной</w:t>
      </w:r>
      <w:r>
        <w:rPr>
          <w:rFonts w:ascii="Times New Roman" w:hAnsi="Times New Roman"/>
          <w:sz w:val="28"/>
        </w:rPr>
        <w:t xml:space="preserve"> услуги (документ) </w:t>
      </w:r>
      <w:r>
        <w:rPr>
          <w:rFonts w:ascii="Times New Roman" w:hAnsi="Times New Roman"/>
          <w:sz w:val="28"/>
        </w:rPr>
        <w:t>Администрация</w:t>
      </w:r>
      <w:r>
        <w:rPr>
          <w:rFonts w:ascii="Times New Roman" w:hAnsi="Times New Roman"/>
          <w:sz w:val="28"/>
        </w:rPr>
        <w:t xml:space="preserve"> направляет способом, указанным в заявлении.</w:t>
      </w:r>
    </w:p>
    <w:p w14:paraId="1F010000">
      <w:pPr>
        <w:pStyle w:val="Style_3"/>
        <w:ind w:firstLine="709"/>
        <w:jc w:val="both"/>
        <w:rPr>
          <w:rFonts w:ascii="Times New Roman" w:hAnsi="Times New Roman"/>
          <w:sz w:val="28"/>
        </w:rPr>
      </w:pPr>
    </w:p>
    <w:p w14:paraId="20010000">
      <w:pPr>
        <w:pStyle w:val="Style_3"/>
        <w:ind w:firstLine="709"/>
        <w:jc w:val="center"/>
        <w:rPr>
          <w:rFonts w:ascii="Times New Roman" w:hAnsi="Times New Roman"/>
          <w:b w:val="1"/>
          <w:sz w:val="28"/>
        </w:rPr>
      </w:pPr>
      <w:r>
        <w:rPr>
          <w:rFonts w:ascii="Times New Roman" w:hAnsi="Times New Roman"/>
          <w:b w:val="1"/>
          <w:sz w:val="28"/>
        </w:rPr>
        <w:t xml:space="preserve">4. Формы </w:t>
      </w:r>
      <w:r>
        <w:rPr>
          <w:rFonts w:ascii="Times New Roman" w:hAnsi="Times New Roman"/>
          <w:b w:val="1"/>
          <w:sz w:val="28"/>
        </w:rPr>
        <w:t>контроля за</w:t>
      </w:r>
      <w:r>
        <w:rPr>
          <w:rFonts w:ascii="Times New Roman" w:hAnsi="Times New Roman"/>
          <w:b w:val="1"/>
          <w:sz w:val="28"/>
        </w:rPr>
        <w:t xml:space="preserve"> исполнением</w:t>
      </w:r>
      <w:r>
        <w:rPr>
          <w:rFonts w:ascii="Times New Roman" w:hAnsi="Times New Roman"/>
          <w:b w:val="1"/>
          <w:sz w:val="28"/>
        </w:rPr>
        <w:t xml:space="preserve"> </w:t>
      </w:r>
      <w:r>
        <w:rPr>
          <w:rFonts w:ascii="Times New Roman" w:hAnsi="Times New Roman"/>
          <w:b w:val="1"/>
          <w:sz w:val="28"/>
        </w:rPr>
        <w:t>административного регламента</w:t>
      </w:r>
    </w:p>
    <w:p w14:paraId="21010000">
      <w:pPr>
        <w:pStyle w:val="Style_3"/>
        <w:ind w:firstLine="709"/>
        <w:jc w:val="both"/>
        <w:rPr>
          <w:rFonts w:ascii="Times New Roman" w:hAnsi="Times New Roman"/>
          <w:sz w:val="28"/>
        </w:rPr>
      </w:pPr>
    </w:p>
    <w:p w14:paraId="22010000">
      <w:pPr>
        <w:pStyle w:val="Style_3"/>
        <w:ind w:firstLine="709"/>
        <w:jc w:val="both"/>
        <w:rPr>
          <w:rFonts w:ascii="Times New Roman" w:hAnsi="Times New Roman"/>
          <w:sz w:val="28"/>
        </w:rPr>
      </w:pPr>
      <w:r>
        <w:rPr>
          <w:rFonts w:ascii="Times New Roman" w:hAnsi="Times New Roman"/>
          <w:sz w:val="28"/>
        </w:rPr>
        <w:t xml:space="preserve">4.1. Порядок осуществления текущего </w:t>
      </w:r>
      <w:r>
        <w:rPr>
          <w:rFonts w:ascii="Times New Roman" w:hAnsi="Times New Roman"/>
          <w:sz w:val="28"/>
        </w:rPr>
        <w:t>контроля за</w:t>
      </w:r>
      <w:r>
        <w:rPr>
          <w:rFonts w:ascii="Times New Roman" w:hAnsi="Times New Roman"/>
          <w:sz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3010000">
      <w:pPr>
        <w:pStyle w:val="Style_3"/>
        <w:ind w:firstLine="709"/>
        <w:jc w:val="both"/>
        <w:rPr>
          <w:rFonts w:ascii="Times New Roman" w:hAnsi="Times New Roman"/>
          <w:sz w:val="28"/>
        </w:rPr>
      </w:pPr>
      <w:r>
        <w:rPr>
          <w:rFonts w:ascii="Times New Roman" w:hAnsi="Times New Roman"/>
          <w:sz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24010000">
      <w:pPr>
        <w:pStyle w:val="Style_3"/>
        <w:ind w:firstLine="709"/>
        <w:jc w:val="both"/>
        <w:rPr>
          <w:rFonts w:ascii="Times New Roman" w:hAnsi="Times New Roman"/>
          <w:sz w:val="28"/>
        </w:rPr>
      </w:pPr>
      <w:r>
        <w:rPr>
          <w:rFonts w:ascii="Times New Roman" w:hAnsi="Times New Roman"/>
          <w:sz w:val="28"/>
        </w:rPr>
        <w:t>4.2. Порядок и периодичность осуществления плановых и внеплановых проверок полноты и качества предоставления муниципальной услуги.</w:t>
      </w:r>
    </w:p>
    <w:p w14:paraId="25010000">
      <w:pPr>
        <w:pStyle w:val="Style_3"/>
        <w:ind w:firstLine="709"/>
        <w:jc w:val="both"/>
        <w:rPr>
          <w:rFonts w:ascii="Times New Roman" w:hAnsi="Times New Roman"/>
          <w:sz w:val="28"/>
        </w:rPr>
      </w:pPr>
      <w:r>
        <w:rPr>
          <w:rFonts w:ascii="Times New Roman" w:hAnsi="Times New Roman"/>
          <w:sz w:val="28"/>
        </w:rPr>
        <w:t xml:space="preserve">В целях осуществления </w:t>
      </w:r>
      <w:r>
        <w:rPr>
          <w:rFonts w:ascii="Times New Roman" w:hAnsi="Times New Roman"/>
          <w:sz w:val="28"/>
        </w:rPr>
        <w:t>контроля за</w:t>
      </w:r>
      <w:r>
        <w:rPr>
          <w:rFonts w:ascii="Times New Roman" w:hAnsi="Times New Roman"/>
          <w:sz w:val="28"/>
        </w:rPr>
        <w:t xml:space="preserve"> полнотой и качеством предоставления </w:t>
      </w:r>
      <w:r>
        <w:rPr>
          <w:rFonts w:ascii="Times New Roman" w:hAnsi="Times New Roman"/>
          <w:sz w:val="28"/>
        </w:rPr>
        <w:t>муниципальной услуги проводятся плановые и внеплановые проверки.</w:t>
      </w:r>
    </w:p>
    <w:p w14:paraId="26010000">
      <w:pPr>
        <w:pStyle w:val="Style_3"/>
        <w:ind w:firstLine="709"/>
        <w:jc w:val="both"/>
        <w:rPr>
          <w:rFonts w:ascii="Times New Roman" w:hAnsi="Times New Roman"/>
          <w:sz w:val="28"/>
        </w:rPr>
      </w:pPr>
      <w:r>
        <w:rPr>
          <w:rFonts w:ascii="Times New Roman" w:hAnsi="Times New Roman"/>
          <w:sz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7010000">
      <w:pPr>
        <w:pStyle w:val="Style_3"/>
        <w:ind w:firstLine="709"/>
        <w:jc w:val="both"/>
        <w:rPr>
          <w:rFonts w:ascii="Times New Roman" w:hAnsi="Times New Roman"/>
          <w:sz w:val="28"/>
        </w:rPr>
      </w:pPr>
      <w:r>
        <w:rPr>
          <w:rFonts w:ascii="Times New Roman" w:hAnsi="Times New Roman"/>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28010000">
      <w:pPr>
        <w:pStyle w:val="Style_3"/>
        <w:ind w:firstLine="709"/>
        <w:jc w:val="both"/>
        <w:rPr>
          <w:rFonts w:ascii="Times New Roman" w:hAnsi="Times New Roman"/>
          <w:sz w:val="28"/>
        </w:rPr>
      </w:pPr>
      <w:r>
        <w:rPr>
          <w:rFonts w:ascii="Times New Roman" w:hAnsi="Times New Roman"/>
          <w:sz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29010000">
      <w:pPr>
        <w:pStyle w:val="Style_3"/>
        <w:ind w:firstLine="709"/>
        <w:jc w:val="both"/>
        <w:rPr>
          <w:rFonts w:ascii="Times New Roman" w:hAnsi="Times New Roman"/>
          <w:sz w:val="28"/>
        </w:rPr>
      </w:pPr>
      <w:r>
        <w:rPr>
          <w:rFonts w:ascii="Times New Roman" w:hAnsi="Times New Roman"/>
          <w:sz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2A010000">
      <w:pPr>
        <w:pStyle w:val="Style_3"/>
        <w:ind w:firstLine="709"/>
        <w:jc w:val="both"/>
        <w:rPr>
          <w:rFonts w:ascii="Times New Roman" w:hAnsi="Times New Roman"/>
          <w:sz w:val="28"/>
        </w:rPr>
      </w:pPr>
      <w:r>
        <w:rPr>
          <w:rFonts w:ascii="Times New Roman" w:hAnsi="Times New Roman"/>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B010000">
      <w:pPr>
        <w:pStyle w:val="Style_3"/>
        <w:ind w:firstLine="709"/>
        <w:jc w:val="both"/>
        <w:rPr>
          <w:rFonts w:ascii="Times New Roman" w:hAnsi="Times New Roman"/>
          <w:sz w:val="28"/>
        </w:rPr>
      </w:pPr>
      <w:r>
        <w:rPr>
          <w:rFonts w:ascii="Times New Roman" w:hAnsi="Times New Roman"/>
          <w:sz w:val="28"/>
        </w:rPr>
        <w:t xml:space="preserve">По результатам рассмотрения обращений </w:t>
      </w:r>
      <w:r>
        <w:rPr>
          <w:rFonts w:ascii="Times New Roman" w:hAnsi="Times New Roman"/>
          <w:sz w:val="28"/>
        </w:rPr>
        <w:t>обратившемуся</w:t>
      </w:r>
      <w:r>
        <w:rPr>
          <w:rFonts w:ascii="Times New Roman" w:hAnsi="Times New Roman"/>
          <w:sz w:val="28"/>
        </w:rPr>
        <w:t xml:space="preserve"> дается письменный ответ.</w:t>
      </w:r>
    </w:p>
    <w:p w14:paraId="2C010000">
      <w:pPr>
        <w:pStyle w:val="Style_3"/>
        <w:ind w:firstLine="709"/>
        <w:jc w:val="both"/>
        <w:rPr>
          <w:rFonts w:ascii="Times New Roman" w:hAnsi="Times New Roman"/>
          <w:sz w:val="28"/>
        </w:rPr>
      </w:pPr>
      <w:r>
        <w:rPr>
          <w:rFonts w:ascii="Times New Roman" w:hAnsi="Times New Roman"/>
          <w:sz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2D010000">
      <w:pPr>
        <w:pStyle w:val="Style_3"/>
        <w:ind w:firstLine="709"/>
        <w:jc w:val="both"/>
        <w:rPr>
          <w:rFonts w:ascii="Times New Roman" w:hAnsi="Times New Roman"/>
          <w:sz w:val="28"/>
        </w:rPr>
      </w:pPr>
      <w:r>
        <w:rPr>
          <w:rFonts w:ascii="Times New Roman" w:hAnsi="Times New Roman"/>
          <w:sz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2E010000">
      <w:pPr>
        <w:pStyle w:val="Style_3"/>
        <w:ind w:firstLine="709"/>
        <w:jc w:val="both"/>
        <w:rPr>
          <w:rFonts w:ascii="Times New Roman" w:hAnsi="Times New Roman"/>
          <w:sz w:val="28"/>
        </w:rPr>
      </w:pPr>
      <w:r>
        <w:rPr>
          <w:rFonts w:ascii="Times New Roman" w:hAnsi="Times New Roman"/>
          <w:sz w:val="28"/>
        </w:rPr>
        <w:t>Руководитель Администрации несет ответственность за обеспечение предоставления муниципальной услуги.</w:t>
      </w:r>
    </w:p>
    <w:p w14:paraId="2F010000">
      <w:pPr>
        <w:pStyle w:val="Style_3"/>
        <w:ind w:firstLine="709"/>
        <w:jc w:val="both"/>
        <w:rPr>
          <w:rFonts w:ascii="Times New Roman" w:hAnsi="Times New Roman"/>
          <w:sz w:val="28"/>
        </w:rPr>
      </w:pPr>
      <w:r>
        <w:rPr>
          <w:rFonts w:ascii="Times New Roman" w:hAnsi="Times New Roman"/>
          <w:sz w:val="28"/>
        </w:rPr>
        <w:t>Работники Администрации при предоставлении муниципальной услуги несут ответственность:</w:t>
      </w:r>
    </w:p>
    <w:p w14:paraId="30010000">
      <w:pPr>
        <w:pStyle w:val="Style_3"/>
        <w:ind w:firstLine="709"/>
        <w:jc w:val="both"/>
        <w:rPr>
          <w:rFonts w:ascii="Times New Roman" w:hAnsi="Times New Roman"/>
          <w:sz w:val="28"/>
        </w:rPr>
      </w:pPr>
      <w:r>
        <w:rPr>
          <w:rFonts w:ascii="Times New Roman" w:hAnsi="Times New Roman"/>
          <w:sz w:val="28"/>
        </w:rPr>
        <w:t>- за неисполнение или ненадлежащее исполнение административных процедур при предоставлении муниципальной услуги;</w:t>
      </w:r>
    </w:p>
    <w:p w14:paraId="31010000">
      <w:pPr>
        <w:pStyle w:val="Style_3"/>
        <w:ind w:firstLine="709"/>
        <w:jc w:val="both"/>
        <w:rPr>
          <w:rFonts w:ascii="Times New Roman" w:hAnsi="Times New Roman"/>
          <w:sz w:val="28"/>
        </w:rPr>
      </w:pPr>
      <w:r>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32010000">
      <w:pPr>
        <w:pStyle w:val="Style_3"/>
        <w:ind w:firstLine="709"/>
        <w:jc w:val="both"/>
        <w:rPr>
          <w:rFonts w:ascii="Times New Roman" w:hAnsi="Times New Roman"/>
          <w:sz w:val="28"/>
        </w:rPr>
      </w:pPr>
      <w:r>
        <w:rPr>
          <w:rFonts w:ascii="Times New Roman" w:hAnsi="Times New Roman"/>
          <w:sz w:val="28"/>
        </w:rPr>
        <w:t xml:space="preserve">Должностные лица, виновные в неисполнении или ненадлежащем исполнении </w:t>
      </w:r>
      <w:r>
        <w:rPr>
          <w:rFonts w:ascii="Times New Roman" w:hAnsi="Times New Roman"/>
          <w:sz w:val="28"/>
        </w:rPr>
        <w:t>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33010000">
      <w:pPr>
        <w:pStyle w:val="Style_3"/>
        <w:ind w:firstLine="709"/>
        <w:jc w:val="both"/>
        <w:rPr>
          <w:rFonts w:ascii="Times New Roman" w:hAnsi="Times New Roman"/>
          <w:sz w:val="28"/>
        </w:rPr>
      </w:pPr>
    </w:p>
    <w:p w14:paraId="34010000">
      <w:pPr>
        <w:spacing w:after="0" w:line="240" w:lineRule="auto"/>
        <w:ind w:firstLine="709"/>
        <w:jc w:val="center"/>
        <w:rPr>
          <w:rFonts w:ascii="Times New Roman" w:hAnsi="Times New Roman"/>
          <w:b w:val="1"/>
          <w:sz w:val="28"/>
        </w:rPr>
      </w:pPr>
      <w:r>
        <w:rPr>
          <w:rFonts w:ascii="Times New Roman" w:hAnsi="Times New Roman"/>
          <w:b w:val="1"/>
          <w:sz w:val="28"/>
        </w:rPr>
        <w:t>5. Досудебный (внесудебный) порядок обжалования решений</w:t>
      </w:r>
    </w:p>
    <w:p w14:paraId="35010000">
      <w:pPr>
        <w:spacing w:after="0" w:line="240" w:lineRule="auto"/>
        <w:ind w:firstLine="709"/>
        <w:jc w:val="center"/>
        <w:rPr>
          <w:rFonts w:ascii="Times New Roman" w:hAnsi="Times New Roman"/>
          <w:b w:val="1"/>
          <w:sz w:val="28"/>
        </w:rPr>
      </w:pPr>
      <w:r>
        <w:rPr>
          <w:rFonts w:ascii="Times New Roman" w:hAnsi="Times New Roman"/>
          <w:b w:val="1"/>
          <w:sz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36010000">
      <w:pPr>
        <w:spacing w:after="0" w:line="240" w:lineRule="auto"/>
        <w:ind w:firstLine="709"/>
        <w:jc w:val="both"/>
        <w:rPr>
          <w:rFonts w:ascii="Times New Roman" w:hAnsi="Times New Roman"/>
          <w:sz w:val="28"/>
        </w:rPr>
      </w:pPr>
    </w:p>
    <w:p w14:paraId="37010000">
      <w:pPr>
        <w:pStyle w:val="Style_3"/>
        <w:ind w:firstLine="709"/>
        <w:jc w:val="both"/>
        <w:rPr>
          <w:rFonts w:ascii="Times New Roman" w:hAnsi="Times New Roman"/>
          <w:sz w:val="28"/>
        </w:rPr>
      </w:pPr>
      <w:r>
        <w:rPr>
          <w:rFonts w:ascii="Times New Roman" w:hAnsi="Times New Roman"/>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38010000">
      <w:pPr>
        <w:pStyle w:val="Style_3"/>
        <w:ind w:firstLine="709"/>
        <w:jc w:val="both"/>
        <w:rPr>
          <w:rFonts w:ascii="Times New Roman" w:hAnsi="Times New Roman"/>
          <w:sz w:val="28"/>
        </w:rPr>
      </w:pPr>
      <w:r>
        <w:rPr>
          <w:rFonts w:ascii="Times New Roman" w:hAnsi="Times New Roman"/>
          <w:sz w:val="28"/>
        </w:rPr>
        <w:t xml:space="preserve">5.2. </w:t>
      </w:r>
      <w:r>
        <w:rPr>
          <w:rFonts w:ascii="Times New Roman" w:hAnsi="Times New Roman"/>
          <w:sz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39010000">
      <w:pPr>
        <w:pStyle w:val="Style_3"/>
        <w:ind w:firstLine="709"/>
        <w:jc w:val="both"/>
        <w:rPr>
          <w:rFonts w:ascii="Times New Roman" w:hAnsi="Times New Roman"/>
          <w:sz w:val="28"/>
        </w:rPr>
      </w:pPr>
      <w:r>
        <w:rPr>
          <w:rFonts w:ascii="Times New Roman" w:hAnsi="Times New Roman"/>
          <w:sz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3A010000">
      <w:pPr>
        <w:pStyle w:val="Style_3"/>
        <w:ind w:firstLine="709"/>
        <w:jc w:val="both"/>
        <w:rPr>
          <w:rFonts w:ascii="Times New Roman" w:hAnsi="Times New Roman"/>
          <w:sz w:val="28"/>
        </w:rPr>
      </w:pPr>
      <w:r>
        <w:rPr>
          <w:rFonts w:ascii="Times New Roman" w:hAnsi="Times New Roman"/>
          <w:sz w:val="28"/>
        </w:rPr>
        <w:t xml:space="preserve">2) нарушение срока предоставления муниципальной услуги. </w:t>
      </w:r>
      <w:r>
        <w:rPr>
          <w:rFonts w:ascii="Times New Roman" w:hAnsi="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3B010000">
      <w:pPr>
        <w:pStyle w:val="Style_3"/>
        <w:ind w:firstLine="709"/>
        <w:jc w:val="both"/>
        <w:rPr>
          <w:rFonts w:ascii="Times New Roman" w:hAnsi="Times New Roman"/>
          <w:sz w:val="28"/>
        </w:rPr>
      </w:pPr>
      <w:r>
        <w:rPr>
          <w:rFonts w:ascii="Times New Roman" w:hAnsi="Times New Roman"/>
          <w:sz w:val="28"/>
        </w:rPr>
        <w:t xml:space="preserve">3) </w:t>
      </w:r>
      <w:r>
        <w:rPr>
          <w:rFonts w:ascii="Times New Roman" w:hAnsi="Times New Roman"/>
          <w:sz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rFonts w:ascii="Times New Roman" w:hAnsi="Times New Roman"/>
          <w:sz w:val="28"/>
        </w:rPr>
        <w:t>, муниципальными правовыми актами для предоставления муниципальной услуги;</w:t>
      </w:r>
    </w:p>
    <w:p w14:paraId="3C010000">
      <w:pPr>
        <w:pStyle w:val="Style_3"/>
        <w:ind w:firstLine="709"/>
        <w:jc w:val="both"/>
        <w:rPr>
          <w:rFonts w:ascii="Times New Roman" w:hAnsi="Times New Roman"/>
          <w:sz w:val="28"/>
        </w:rPr>
      </w:pPr>
      <w:r>
        <w:rPr>
          <w:rFonts w:ascii="Times New Roman" w:hAnsi="Times New Roman"/>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3D010000">
      <w:pPr>
        <w:pStyle w:val="Style_3"/>
        <w:ind w:firstLine="709"/>
        <w:jc w:val="both"/>
        <w:rPr>
          <w:rFonts w:ascii="Times New Roman" w:hAnsi="Times New Roman"/>
          <w:sz w:val="28"/>
        </w:rPr>
      </w:pPr>
      <w:r>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Pr>
          <w:rFonts w:ascii="Times New Roman" w:hAnsi="Times New Roman"/>
          <w:sz w:val="28"/>
        </w:rPr>
        <w:t xml:space="preserve"> </w:t>
      </w:r>
      <w:r>
        <w:rPr>
          <w:rFonts w:ascii="Times New Roman" w:hAnsi="Times New Roman"/>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w:t>
      </w:r>
      <w:r>
        <w:rPr>
          <w:rFonts w:ascii="Times New Roman" w:hAnsi="Times New Roman"/>
          <w:sz w:val="28"/>
        </w:rPr>
        <w:t>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3E010000">
      <w:pPr>
        <w:pStyle w:val="Style_3"/>
        <w:ind w:firstLine="709"/>
        <w:jc w:val="both"/>
        <w:rPr>
          <w:rFonts w:ascii="Times New Roman" w:hAnsi="Times New Roman"/>
          <w:sz w:val="28"/>
        </w:rPr>
      </w:pPr>
      <w:r>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F010000">
      <w:pPr>
        <w:pStyle w:val="Style_3"/>
        <w:ind w:firstLine="709"/>
        <w:jc w:val="both"/>
        <w:rPr>
          <w:rFonts w:ascii="Times New Roman" w:hAnsi="Times New Roman"/>
          <w:sz w:val="28"/>
        </w:rPr>
      </w:pPr>
      <w:r>
        <w:rPr>
          <w:rFonts w:ascii="Times New Roman" w:hAnsi="Times New Roman"/>
          <w:sz w:val="28"/>
        </w:rPr>
        <w:t xml:space="preserve">7) </w:t>
      </w:r>
      <w:r>
        <w:rPr>
          <w:rFonts w:ascii="Times New Roman" w:hAnsi="Times New Roman"/>
          <w:sz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sz w:val="28"/>
        </w:rPr>
        <w:t xml:space="preserve"> </w:t>
      </w:r>
      <w:r>
        <w:rPr>
          <w:rFonts w:ascii="Times New Roman" w:hAnsi="Times New Roman"/>
          <w:sz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Pr>
          <w:rFonts w:ascii="Times New Roman" w:hAnsi="Times New Roman"/>
          <w:sz w:val="28"/>
        </w:rPr>
        <w:t>или муниципальных услуг в полном объеме в порядке, определенном частью 1.3 статьи 16 Федерального закона от 27.07.2010 № 210-ФЗ;</w:t>
      </w:r>
    </w:p>
    <w:p w14:paraId="40010000">
      <w:pPr>
        <w:pStyle w:val="Style_3"/>
        <w:ind w:firstLine="709"/>
        <w:jc w:val="both"/>
        <w:rPr>
          <w:rFonts w:ascii="Times New Roman" w:hAnsi="Times New Roman"/>
          <w:sz w:val="28"/>
        </w:rPr>
      </w:pPr>
      <w:r>
        <w:rPr>
          <w:rFonts w:ascii="Times New Roman" w:hAnsi="Times New Roman"/>
          <w:sz w:val="28"/>
        </w:rPr>
        <w:t xml:space="preserve">8) нарушение срока или порядка выдачи документов по результатам предоставления </w:t>
      </w:r>
      <w:r>
        <w:rPr>
          <w:rFonts w:ascii="Times New Roman" w:hAnsi="Times New Roman"/>
          <w:sz w:val="28"/>
        </w:rPr>
        <w:t>муниципальной</w:t>
      </w:r>
      <w:r>
        <w:rPr>
          <w:rFonts w:ascii="Times New Roman" w:hAnsi="Times New Roman"/>
          <w:sz w:val="28"/>
        </w:rPr>
        <w:t xml:space="preserve"> услуги;</w:t>
      </w:r>
    </w:p>
    <w:p w14:paraId="41010000">
      <w:pPr>
        <w:pStyle w:val="Style_3"/>
        <w:ind w:firstLine="709"/>
        <w:jc w:val="both"/>
        <w:rPr>
          <w:rFonts w:ascii="Times New Roman" w:hAnsi="Times New Roman"/>
          <w:sz w:val="28"/>
        </w:rPr>
      </w:pPr>
      <w:r>
        <w:rPr>
          <w:rFonts w:ascii="Times New Roman" w:hAnsi="Times New Roman"/>
          <w:sz w:val="28"/>
        </w:rPr>
        <w:t xml:space="preserve">9) приостановление предоставления </w:t>
      </w:r>
      <w:r>
        <w:rPr>
          <w:rFonts w:ascii="Times New Roman" w:hAnsi="Times New Roman"/>
          <w:sz w:val="28"/>
        </w:rPr>
        <w:t>муниципальной</w:t>
      </w:r>
      <w:r>
        <w:rPr>
          <w:rFonts w:ascii="Times New Roman" w:hAnsi="Times New Roman"/>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r>
        <w:rPr>
          <w:rFonts w:ascii="Times New Roman" w:hAnsi="Times New Roman"/>
          <w:sz w:val="28"/>
        </w:rPr>
        <w:t xml:space="preserve"> </w:t>
      </w:r>
      <w:r>
        <w:rPr>
          <w:rFonts w:ascii="Times New Roman" w:hAnsi="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42010000">
      <w:pPr>
        <w:pStyle w:val="Style_3"/>
        <w:ind w:firstLine="709"/>
        <w:jc w:val="both"/>
        <w:rPr>
          <w:rFonts w:ascii="Times New Roman" w:hAnsi="Times New Roman"/>
          <w:sz w:val="28"/>
        </w:rPr>
      </w:pPr>
      <w:r>
        <w:rPr>
          <w:rFonts w:ascii="Times New Roman" w:hAnsi="Times New Roman"/>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Pr>
          <w:rFonts w:ascii="Times New Roman" w:hAnsi="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43010000">
      <w:pPr>
        <w:pStyle w:val="Style_3"/>
        <w:ind w:firstLine="709"/>
        <w:jc w:val="both"/>
        <w:rPr>
          <w:rFonts w:ascii="Times New Roman" w:hAnsi="Times New Roman"/>
          <w:sz w:val="28"/>
        </w:rPr>
      </w:pPr>
      <w:r>
        <w:rPr>
          <w:rFonts w:ascii="Times New Roman" w:hAnsi="Times New Roman"/>
          <w:sz w:val="28"/>
        </w:rPr>
        <w:t xml:space="preserve">5.3. Жалоба подается в письменной форме на бумажном носителе, в </w:t>
      </w:r>
      <w:r>
        <w:rPr>
          <w:rFonts w:ascii="Times New Roman" w:hAnsi="Times New Roman"/>
          <w:sz w:val="28"/>
        </w:rPr>
        <w:t xml:space="preserve">электронной форме в орган, предоставляющий муниципальную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(далее - учредитель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Жалобы на решения и действия (бездействие) руководителя органа, предоставляющего муниципальную услугу, подаются </w:t>
      </w:r>
      <w:r>
        <w:rPr>
          <w:rFonts w:ascii="Times New Roman" w:hAnsi="Times New Roman"/>
          <w:sz w:val="28"/>
        </w:rPr>
        <w:t xml:space="preserve">главе 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w:t>
      </w:r>
      <w:r>
        <w:rPr>
          <w:rFonts w:ascii="Times New Roman" w:hAnsi="Times New Roman"/>
          <w:sz w:val="28"/>
        </w:rPr>
        <w:t xml:space="preserve"> Жалобы на решения и действия (бездействие) работника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подаются руководителю многофункционального центра. Жалобы на решения и действия (бездействие)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подаются учредителю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w:t>
      </w:r>
    </w:p>
    <w:p w14:paraId="44010000">
      <w:pPr>
        <w:pStyle w:val="Style_3"/>
        <w:ind w:firstLine="709"/>
        <w:jc w:val="both"/>
        <w:rPr>
          <w:rFonts w:ascii="Times New Roman" w:hAnsi="Times New Roman"/>
          <w:sz w:val="28"/>
        </w:rPr>
      </w:pPr>
      <w:r>
        <w:rPr>
          <w:rFonts w:ascii="Times New Roman" w:hAnsi="Times New Roman"/>
          <w:sz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официального сайта органа, предоставляющего муниципальную услугу, ЕПГУ либо ПГУ ЛО, а также может быть принята при личном приеме заявителя.</w:t>
      </w:r>
      <w:r>
        <w:rPr>
          <w:rFonts w:ascii="Times New Roman" w:hAnsi="Times New Roman"/>
          <w:sz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rPr>
        <w:t>«</w:t>
      </w:r>
      <w:r>
        <w:rPr>
          <w:rFonts w:ascii="Times New Roman" w:hAnsi="Times New Roman"/>
          <w:sz w:val="28"/>
        </w:rPr>
        <w:t>Интернет</w:t>
      </w:r>
      <w:r>
        <w:rPr>
          <w:rFonts w:ascii="Times New Roman" w:hAnsi="Times New Roman"/>
          <w:sz w:val="28"/>
        </w:rPr>
        <w:t>»</w:t>
      </w:r>
      <w:r>
        <w:rPr>
          <w:rFonts w:ascii="Times New Roman" w:hAnsi="Times New Roman"/>
          <w:sz w:val="28"/>
        </w:rPr>
        <w:t>, официального сайта многофункционального центра, ЕПГУ либо ПГУ ЛО, а также может быть принята при личном приеме заявителя.</w:t>
      </w:r>
    </w:p>
    <w:p w14:paraId="45010000">
      <w:pPr>
        <w:pStyle w:val="Style_3"/>
        <w:ind w:firstLine="709"/>
        <w:jc w:val="both"/>
        <w:rPr>
          <w:rFonts w:ascii="Times New Roman" w:hAnsi="Times New Roman"/>
          <w:sz w:val="28"/>
        </w:rPr>
      </w:pPr>
      <w:r>
        <w:rPr>
          <w:rFonts w:ascii="Times New Roman" w:hAnsi="Times New Roman"/>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sz w:val="28"/>
        </w:rPr>
        <w:fldChar w:fldCharType="begin"/>
      </w:r>
      <w:r>
        <w:rPr>
          <w:rFonts w:ascii="Times New Roman" w:hAnsi="Times New Roman"/>
          <w:sz w:val="28"/>
        </w:rPr>
        <w:instrText>HYPERLINK "consultantplus://offline/ref=3779F1DC5F392D8D98A232B55A9D8E21D4EBB0DB57DEFD426D3B6B39D689A354BF45C6EF1DZ5XAJ"</w:instrText>
      </w:r>
      <w:r>
        <w:rPr>
          <w:rFonts w:ascii="Times New Roman" w:hAnsi="Times New Roman"/>
          <w:sz w:val="28"/>
        </w:rPr>
        <w:fldChar w:fldCharType="separate"/>
      </w:r>
      <w:r>
        <w:rPr>
          <w:rFonts w:ascii="Times New Roman" w:hAnsi="Times New Roman"/>
          <w:sz w:val="28"/>
        </w:rPr>
        <w:t>ч. 5 ст. 11.2</w:t>
      </w:r>
      <w:r>
        <w:rPr>
          <w:rFonts w:ascii="Times New Roman" w:hAnsi="Times New Roman"/>
          <w:sz w:val="28"/>
        </w:rPr>
        <w:fldChar w:fldCharType="end"/>
      </w:r>
      <w:r>
        <w:rPr>
          <w:rFonts w:ascii="Times New Roman" w:hAnsi="Times New Roman"/>
          <w:sz w:val="28"/>
        </w:rPr>
        <w:t xml:space="preserve"> Федерального закона от 27.07.2010 № 210-ФЗ.</w:t>
      </w:r>
    </w:p>
    <w:p w14:paraId="46010000">
      <w:pPr>
        <w:pStyle w:val="Style_3"/>
        <w:ind w:firstLine="709"/>
        <w:jc w:val="both"/>
        <w:rPr>
          <w:rFonts w:ascii="Times New Roman" w:hAnsi="Times New Roman"/>
          <w:sz w:val="28"/>
        </w:rPr>
      </w:pPr>
      <w:r>
        <w:rPr>
          <w:rFonts w:ascii="Times New Roman" w:hAnsi="Times New Roman"/>
          <w:sz w:val="28"/>
        </w:rPr>
        <w:t>В письменной жалобе в обязательном порядке указываются:</w:t>
      </w:r>
    </w:p>
    <w:p w14:paraId="47010000">
      <w:pPr>
        <w:pStyle w:val="Style_3"/>
        <w:ind w:firstLine="709"/>
        <w:jc w:val="both"/>
        <w:rPr>
          <w:rFonts w:ascii="Times New Roman" w:hAnsi="Times New Roman"/>
          <w:sz w:val="28"/>
        </w:rPr>
      </w:pPr>
      <w:r>
        <w:rPr>
          <w:rFonts w:ascii="Times New Roman" w:hAnsi="Times New Roman"/>
          <w:sz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его руководителя </w:t>
      </w:r>
      <w:r>
        <w:rPr>
          <w:rFonts w:ascii="Times New Roman" w:hAnsi="Times New Roman"/>
          <w:sz w:val="28"/>
        </w:rPr>
        <w:t>и(</w:t>
      </w:r>
      <w:r>
        <w:rPr>
          <w:rFonts w:ascii="Times New Roman" w:hAnsi="Times New Roman"/>
          <w:sz w:val="28"/>
        </w:rPr>
        <w:t>или) работника, решения и действия (бездействие) которых обжалуются;</w:t>
      </w:r>
    </w:p>
    <w:p w14:paraId="48010000">
      <w:pPr>
        <w:pStyle w:val="Style_3"/>
        <w:ind w:firstLine="709"/>
        <w:jc w:val="both"/>
        <w:rPr>
          <w:rFonts w:ascii="Times New Roman" w:hAnsi="Times New Roman"/>
          <w:sz w:val="28"/>
        </w:rPr>
      </w:pPr>
      <w:r>
        <w:rPr>
          <w:rFonts w:ascii="Times New Roman" w:hAnsi="Times New Roman"/>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9010000">
      <w:pPr>
        <w:pStyle w:val="Style_3"/>
        <w:ind w:firstLine="709"/>
        <w:jc w:val="both"/>
        <w:rPr>
          <w:rFonts w:ascii="Times New Roman" w:hAnsi="Times New Roman"/>
          <w:sz w:val="28"/>
        </w:rPr>
      </w:pPr>
      <w:r>
        <w:rPr>
          <w:rFonts w:ascii="Times New Roman" w:hAnsi="Times New Roman"/>
          <w:sz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w:t>
      </w:r>
    </w:p>
    <w:p w14:paraId="4A010000">
      <w:pPr>
        <w:pStyle w:val="Style_3"/>
        <w:ind w:firstLine="709"/>
        <w:jc w:val="both"/>
        <w:rPr>
          <w:rFonts w:ascii="Times New Roman" w:hAnsi="Times New Roman"/>
          <w:sz w:val="28"/>
        </w:rPr>
      </w:pPr>
      <w:r>
        <w:rPr>
          <w:rFonts w:ascii="Times New Roman" w:hAnsi="Times New Roman"/>
          <w:sz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Pr>
          <w:rFonts w:ascii="Times New Roman" w:hAnsi="Times New Roman"/>
          <w:sz w:val="28"/>
        </w:rPr>
        <w:t xml:space="preserve">рабочего места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его работника. Заявителем могут быть представлены документы (при наличии), подтверждающие доводы заявителя, либо их копии.</w:t>
      </w:r>
    </w:p>
    <w:p w14:paraId="4B010000">
      <w:pPr>
        <w:pStyle w:val="Style_3"/>
        <w:ind w:firstLine="709"/>
        <w:jc w:val="both"/>
        <w:rPr>
          <w:rFonts w:ascii="Times New Roman" w:hAnsi="Times New Roman"/>
          <w:sz w:val="28"/>
        </w:rPr>
      </w:pPr>
      <w:r>
        <w:rPr>
          <w:rFonts w:ascii="Times New Roman" w:hAnsi="Times New Roman"/>
          <w:sz w:val="28"/>
        </w:rPr>
        <w:t xml:space="preserve">5.5. </w:t>
      </w:r>
      <w:r>
        <w:rPr>
          <w:rFonts w:ascii="Times New Roman" w:hAnsi="Times New Roman"/>
          <w:sz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sz w:val="28"/>
        </w:rPr>
        <w:fldChar w:fldCharType="begin"/>
      </w:r>
      <w:r>
        <w:rPr>
          <w:rFonts w:ascii="Times New Roman" w:hAnsi="Times New Roman"/>
          <w:sz w:val="28"/>
        </w:rPr>
        <w:instrText>HYPERLINK "consultantplus://offline/ref=3779F1DC5F392D8D98A232B55A9D8E21D4EBB0DB57DEFD426D3B6B39D689A354BF45C6E7Z1X4J"</w:instrText>
      </w:r>
      <w:r>
        <w:rPr>
          <w:rFonts w:ascii="Times New Roman" w:hAnsi="Times New Roman"/>
          <w:sz w:val="28"/>
        </w:rPr>
        <w:fldChar w:fldCharType="separate"/>
      </w:r>
      <w:r>
        <w:rPr>
          <w:rFonts w:ascii="Times New Roman" w:hAnsi="Times New Roman"/>
          <w:sz w:val="28"/>
        </w:rPr>
        <w:t>ст. 11.1</w:t>
      </w:r>
      <w:r>
        <w:rPr>
          <w:rFonts w:ascii="Times New Roman" w:hAnsi="Times New Roman"/>
          <w:sz w:val="28"/>
        </w:rPr>
        <w:fldChar w:fldCharType="end"/>
      </w:r>
      <w:r>
        <w:rPr>
          <w:rFonts w:ascii="Times New Roman" w:hAnsi="Times New Roman"/>
          <w:sz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4C010000">
      <w:pPr>
        <w:pStyle w:val="Style_3"/>
        <w:ind w:firstLine="709"/>
        <w:jc w:val="both"/>
        <w:rPr>
          <w:rFonts w:ascii="Times New Roman" w:hAnsi="Times New Roman"/>
          <w:sz w:val="28"/>
        </w:rPr>
      </w:pPr>
      <w:r>
        <w:rPr>
          <w:rFonts w:ascii="Times New Roman" w:hAnsi="Times New Roman"/>
          <w:sz w:val="28"/>
        </w:rPr>
        <w:t xml:space="preserve">5.6. </w:t>
      </w:r>
      <w:r>
        <w:rPr>
          <w:rFonts w:ascii="Times New Roman" w:hAnsi="Times New Roman"/>
          <w:sz w:val="28"/>
        </w:rPr>
        <w:t xml:space="preserve">Жалоба, поступившая в орган, предоставляющий муниципальную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учредителю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главе администрации МО </w:t>
      </w:r>
      <w:r>
        <w:rPr>
          <w:rFonts w:ascii="Times New Roman" w:hAnsi="Times New Roman"/>
          <w:sz w:val="28"/>
        </w:rPr>
        <w:t>Большеврудское сельское поселение Волосовского муниципального района Ленинградской области</w:t>
      </w:r>
      <w:r>
        <w:rPr>
          <w:rFonts w:ascii="Times New Roman" w:hAnsi="Times New Roman"/>
          <w:sz w:val="28"/>
        </w:rPr>
        <w:t>,</w:t>
      </w:r>
      <w:r>
        <w:rPr>
          <w:rFonts w:ascii="Times New Roman" w:hAnsi="Times New Roman"/>
          <w:sz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sz w:val="28"/>
        </w:rPr>
        <w:t>«</w:t>
      </w:r>
      <w:r>
        <w:rPr>
          <w:rFonts w:ascii="Times New Roman" w:hAnsi="Times New Roman"/>
          <w:sz w:val="28"/>
        </w:rPr>
        <w:t>МФЦ</w:t>
      </w:r>
      <w:r>
        <w:rPr>
          <w:rFonts w:ascii="Times New Roman" w:hAnsi="Times New Roman"/>
          <w:sz w:val="28"/>
        </w:rPr>
        <w:t>»</w:t>
      </w:r>
      <w:r>
        <w:rPr>
          <w:rFonts w:ascii="Times New Roman" w:hAnsi="Times New Roman"/>
          <w:sz w:val="28"/>
        </w:rPr>
        <w:t xml:space="preserve"> в приеме документов у заявителя либо в исправлении допущенных опечаток и ошибок или в случае обжалования нарушения установленного</w:t>
      </w:r>
      <w:r>
        <w:rPr>
          <w:rFonts w:ascii="Times New Roman" w:hAnsi="Times New Roman"/>
          <w:sz w:val="28"/>
        </w:rPr>
        <w:t xml:space="preserve"> срока таких исправлений - в течение пяти рабочих дней со дня ее регистрации.</w:t>
      </w:r>
    </w:p>
    <w:p w14:paraId="4D010000">
      <w:pPr>
        <w:pStyle w:val="Style_3"/>
        <w:ind w:firstLine="709"/>
        <w:jc w:val="both"/>
        <w:rPr>
          <w:rFonts w:ascii="Times New Roman" w:hAnsi="Times New Roman"/>
          <w:sz w:val="28"/>
        </w:rPr>
      </w:pPr>
      <w:r>
        <w:rPr>
          <w:rFonts w:ascii="Times New Roman" w:hAnsi="Times New Roman"/>
          <w:sz w:val="28"/>
        </w:rPr>
        <w:t>5.7. По результатам рассмотрения жалобы принимается одно из следующих решений:</w:t>
      </w:r>
    </w:p>
    <w:p w14:paraId="4E010000">
      <w:pPr>
        <w:pStyle w:val="Style_3"/>
        <w:ind w:firstLine="709"/>
        <w:jc w:val="both"/>
        <w:rPr>
          <w:rFonts w:ascii="Times New Roman" w:hAnsi="Times New Roman"/>
          <w:sz w:val="28"/>
        </w:rPr>
      </w:pPr>
      <w:r>
        <w:rPr>
          <w:rFonts w:ascii="Times New Roman" w:hAnsi="Times New Roman"/>
          <w:sz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4F010000">
      <w:pPr>
        <w:pStyle w:val="Style_3"/>
        <w:ind w:firstLine="709"/>
        <w:jc w:val="both"/>
        <w:rPr>
          <w:rFonts w:ascii="Times New Roman" w:hAnsi="Times New Roman"/>
          <w:sz w:val="28"/>
        </w:rPr>
      </w:pPr>
      <w:r>
        <w:rPr>
          <w:rFonts w:ascii="Times New Roman" w:hAnsi="Times New Roman"/>
          <w:sz w:val="28"/>
        </w:rPr>
        <w:t>2) в удовлетворении жалобы отказывается.</w:t>
      </w:r>
    </w:p>
    <w:p w14:paraId="50010000">
      <w:pPr>
        <w:pStyle w:val="Style_3"/>
        <w:ind w:firstLine="709"/>
        <w:jc w:val="both"/>
        <w:rPr>
          <w:rFonts w:ascii="Times New Roman" w:hAnsi="Times New Roman"/>
          <w:sz w:val="28"/>
        </w:rPr>
      </w:pPr>
      <w:r>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1010000">
      <w:pPr>
        <w:pStyle w:val="Style_3"/>
        <w:ind w:firstLine="709"/>
        <w:jc w:val="both"/>
        <w:rPr>
          <w:rFonts w:ascii="Times New Roman" w:hAnsi="Times New Roman"/>
          <w:sz w:val="28"/>
        </w:rPr>
      </w:pPr>
      <w:r>
        <w:rPr>
          <w:rFonts w:ascii="Times New Roman" w:hAnsi="Times New Roman"/>
          <w:sz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r>
        <w:rPr>
          <w:rFonts w:ascii="Times New Roman" w:hAnsi="Times New Roman"/>
          <w:sz w:val="28"/>
        </w:rPr>
        <w:t>неудобства</w:t>
      </w:r>
      <w:r>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2010000">
      <w:pPr>
        <w:pStyle w:val="Style_3"/>
        <w:ind w:firstLine="709"/>
        <w:jc w:val="both"/>
        <w:rPr>
          <w:rFonts w:ascii="Times New Roman" w:hAnsi="Times New Roman"/>
          <w:sz w:val="28"/>
        </w:rPr>
      </w:pPr>
      <w:r>
        <w:rPr>
          <w:rFonts w:ascii="Times New Roman" w:hAnsi="Times New Roman"/>
          <w:sz w:val="28"/>
        </w:rPr>
        <w:t xml:space="preserve">В случае признания </w:t>
      </w:r>
      <w:r>
        <w:rPr>
          <w:rFonts w:ascii="Times New Roman" w:hAnsi="Times New Roman"/>
          <w:sz w:val="28"/>
        </w:rPr>
        <w:t>жалобы</w:t>
      </w:r>
      <w:r>
        <w:rPr>
          <w:rFonts w:ascii="Times New Roman" w:hAnsi="Times New Roman"/>
          <w:sz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3010000">
      <w:pPr>
        <w:pStyle w:val="Style_3"/>
        <w:ind w:firstLine="709"/>
        <w:jc w:val="both"/>
        <w:rPr>
          <w:rFonts w:ascii="Times New Roman" w:hAnsi="Times New Roman"/>
          <w:sz w:val="28"/>
        </w:rPr>
      </w:pPr>
      <w:r>
        <w:rPr>
          <w:rFonts w:ascii="Times New Roman" w:hAnsi="Times New Roman"/>
          <w:sz w:val="28"/>
        </w:rPr>
        <w:t xml:space="preserve">В случае установления в ходе или по результатам </w:t>
      </w:r>
      <w:r>
        <w:rPr>
          <w:rFonts w:ascii="Times New Roman" w:hAnsi="Times New Roman"/>
          <w:sz w:val="28"/>
        </w:rPr>
        <w:t>рассмотрения жалобы признаков состава административного правонарушения</w:t>
      </w:r>
      <w:r>
        <w:rPr>
          <w:rFonts w:ascii="Times New Roman" w:hAnsi="Times New Roman"/>
          <w:sz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4010000">
      <w:pPr>
        <w:spacing w:after="0" w:line="240" w:lineRule="auto"/>
        <w:ind w:firstLine="540"/>
        <w:jc w:val="center"/>
        <w:outlineLvl w:val="2"/>
        <w:rPr/>
      </w:pPr>
    </w:p>
    <w:p w14:paraId="55010000">
      <w:pPr>
        <w:spacing w:after="0" w:line="240" w:lineRule="auto"/>
        <w:ind w:firstLine="540"/>
        <w:jc w:val="center"/>
        <w:outlineLvl w:val="2"/>
        <w:rPr>
          <w:rFonts w:ascii="Times New Roman" w:hAnsi="Times New Roman"/>
          <w:b w:val="1"/>
          <w:sz w:val="28"/>
        </w:rPr>
      </w:pPr>
      <w:r>
        <w:rPr/>
        <w:tab/>
      </w:r>
      <w:r>
        <w:rPr>
          <w:rFonts w:ascii="Times New Roman" w:hAnsi="Times New Roman"/>
          <w:b w:val="1"/>
          <w:sz w:val="28"/>
        </w:rPr>
        <w:t>6. Особенности выполнения административных процедур в многофункциональных центрах.</w:t>
      </w:r>
    </w:p>
    <w:p w14:paraId="56010000">
      <w:pPr>
        <w:spacing w:after="0" w:line="240" w:lineRule="auto"/>
        <w:ind w:firstLine="540"/>
        <w:jc w:val="center"/>
        <w:outlineLvl w:val="2"/>
        <w:rPr>
          <w:rFonts w:ascii="Times New Roman" w:hAnsi="Times New Roman"/>
          <w:sz w:val="20"/>
        </w:rPr>
      </w:pPr>
    </w:p>
    <w:p w14:paraId="57010000">
      <w:pPr>
        <w:spacing w:after="0" w:line="240" w:lineRule="auto"/>
        <w:ind w:firstLine="539"/>
        <w:jc w:val="both"/>
        <w:rPr>
          <w:rFonts w:ascii="Times New Roman" w:hAnsi="Times New Roman"/>
          <w:sz w:val="28"/>
        </w:rPr>
      </w:pPr>
      <w:r>
        <w:rPr>
          <w:rFonts w:ascii="Times New Roman" w:hAnsi="Times New Roman"/>
          <w:sz w:val="28"/>
        </w:rPr>
        <w:t xml:space="preserve">6.1. Предоставление </w:t>
      </w:r>
      <w:r>
        <w:rPr>
          <w:rFonts w:ascii="Times New Roman" w:hAnsi="Times New Roman"/>
          <w:sz w:val="28"/>
        </w:rPr>
        <w:t>муниципальной</w:t>
      </w:r>
      <w:r>
        <w:rPr>
          <w:rFonts w:ascii="Times New Roman" w:hAnsi="Times New Roman"/>
          <w:sz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ascii="Times New Roman" w:hAnsi="Times New Roman"/>
          <w:sz w:val="28"/>
        </w:rPr>
        <w:t>Администрацией</w:t>
      </w:r>
      <w:r>
        <w:rPr>
          <w:rFonts w:ascii="Times New Roman" w:hAnsi="Times New Roman"/>
          <w:sz w:val="28"/>
        </w:rPr>
        <w:t xml:space="preserve">. Предоставление </w:t>
      </w:r>
      <w:r>
        <w:rPr>
          <w:rFonts w:ascii="Times New Roman" w:hAnsi="Times New Roman"/>
          <w:sz w:val="28"/>
        </w:rPr>
        <w:t>муниципальной</w:t>
      </w:r>
      <w:r>
        <w:rPr>
          <w:rFonts w:ascii="Times New Roman" w:hAnsi="Times New Roman"/>
          <w:sz w:val="28"/>
        </w:rPr>
        <w:t xml:space="preserve"> услуги в иных МФЦ осуществляется при наличии вступившего в силу соглашения о взаимодействии между ГБУ ЛО «МФЦ» и иным МФЦ.</w:t>
      </w:r>
    </w:p>
    <w:p w14:paraId="58010000">
      <w:pPr>
        <w:spacing w:after="0" w:line="240" w:lineRule="auto"/>
        <w:ind w:firstLine="539"/>
        <w:jc w:val="both"/>
        <w:rPr>
          <w:rFonts w:ascii="Times New Roman" w:hAnsi="Times New Roman"/>
          <w:sz w:val="28"/>
        </w:rPr>
      </w:pPr>
      <w:r>
        <w:rPr>
          <w:rFonts w:ascii="Times New Roman" w:hAnsi="Times New Roman"/>
          <w:sz w:val="28"/>
        </w:rPr>
        <w:t xml:space="preserve">6.2. В случае подачи документов в </w:t>
      </w:r>
      <w:r>
        <w:rPr>
          <w:rFonts w:ascii="Times New Roman" w:hAnsi="Times New Roman"/>
          <w:sz w:val="28"/>
        </w:rPr>
        <w:t xml:space="preserve">Администрацию </w:t>
      </w:r>
      <w:r>
        <w:rPr>
          <w:rFonts w:ascii="Times New Roman" w:hAnsi="Times New Roman"/>
          <w:sz w:val="28"/>
        </w:rPr>
        <w:t xml:space="preserve">посредством МФЦ специалист МФЦ, осуществляющий прием документов, представленных для получения </w:t>
      </w:r>
      <w:r>
        <w:rPr>
          <w:rFonts w:ascii="Times New Roman" w:hAnsi="Times New Roman"/>
          <w:sz w:val="28"/>
        </w:rPr>
        <w:t>муниципальной</w:t>
      </w:r>
      <w:r>
        <w:rPr>
          <w:rFonts w:ascii="Times New Roman" w:hAnsi="Times New Roman"/>
          <w:sz w:val="28"/>
        </w:rPr>
        <w:t xml:space="preserve"> услуги, выполняет следующие действия:</w:t>
      </w:r>
    </w:p>
    <w:p w14:paraId="59010000">
      <w:pPr>
        <w:spacing w:after="0" w:line="240" w:lineRule="auto"/>
        <w:ind w:firstLine="539"/>
        <w:jc w:val="both"/>
        <w:rPr>
          <w:rFonts w:ascii="Times New Roman" w:hAnsi="Times New Roman"/>
          <w:sz w:val="28"/>
        </w:rPr>
      </w:pPr>
      <w:r>
        <w:rPr>
          <w:rFonts w:ascii="Times New Roman" w:hAnsi="Times New Roman"/>
          <w:sz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5A010000">
      <w:pPr>
        <w:spacing w:after="0" w:line="240" w:lineRule="auto"/>
        <w:ind w:firstLine="539"/>
        <w:jc w:val="both"/>
        <w:rPr>
          <w:rFonts w:ascii="Times New Roman" w:hAnsi="Times New Roman"/>
          <w:sz w:val="28"/>
        </w:rPr>
      </w:pPr>
      <w:r>
        <w:rPr>
          <w:rFonts w:ascii="Times New Roman" w:hAnsi="Times New Roman"/>
          <w:sz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5B010000">
      <w:pPr>
        <w:spacing w:after="0" w:line="240" w:lineRule="auto"/>
        <w:ind w:firstLine="539"/>
        <w:jc w:val="both"/>
        <w:rPr>
          <w:rFonts w:ascii="Times New Roman" w:hAnsi="Times New Roman"/>
          <w:sz w:val="28"/>
        </w:rPr>
      </w:pPr>
      <w:r>
        <w:rPr>
          <w:rFonts w:ascii="Times New Roman" w:hAnsi="Times New Roman"/>
          <w:sz w:val="28"/>
        </w:rPr>
        <w:t>б) определяет предмет обращения;</w:t>
      </w:r>
    </w:p>
    <w:p w14:paraId="5C010000">
      <w:pPr>
        <w:spacing w:after="0" w:line="240" w:lineRule="auto"/>
        <w:ind w:firstLine="539"/>
        <w:jc w:val="both"/>
        <w:rPr>
          <w:rFonts w:ascii="Times New Roman" w:hAnsi="Times New Roman"/>
          <w:sz w:val="28"/>
        </w:rPr>
      </w:pPr>
      <w:r>
        <w:rPr>
          <w:rFonts w:ascii="Times New Roman" w:hAnsi="Times New Roman"/>
          <w:sz w:val="28"/>
        </w:rPr>
        <w:t>в) проводит проверку правильности заполнения обращения;</w:t>
      </w:r>
    </w:p>
    <w:p w14:paraId="5D010000">
      <w:pPr>
        <w:spacing w:after="0" w:line="240" w:lineRule="auto"/>
        <w:ind w:firstLine="539"/>
        <w:jc w:val="both"/>
        <w:rPr>
          <w:rFonts w:ascii="Times New Roman" w:hAnsi="Times New Roman"/>
          <w:sz w:val="28"/>
        </w:rPr>
      </w:pPr>
      <w:r>
        <w:rPr>
          <w:rFonts w:ascii="Times New Roman" w:hAnsi="Times New Roman"/>
          <w:sz w:val="28"/>
        </w:rPr>
        <w:t>г) проводит проверку укомплектованности пакета документов;</w:t>
      </w:r>
    </w:p>
    <w:p w14:paraId="5E010000">
      <w:pPr>
        <w:spacing w:after="0" w:line="240" w:lineRule="auto"/>
        <w:ind w:firstLine="539"/>
        <w:jc w:val="both"/>
        <w:rPr>
          <w:rFonts w:ascii="Times New Roman" w:hAnsi="Times New Roman"/>
          <w:sz w:val="28"/>
        </w:rPr>
      </w:pPr>
      <w:r>
        <w:rPr>
          <w:rFonts w:ascii="Times New Roman" w:hAnsi="Times New Roman"/>
          <w:sz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w:t>
      </w:r>
      <w:r>
        <w:rPr>
          <w:rFonts w:ascii="Times New Roman" w:hAnsi="Times New Roman"/>
          <w:sz w:val="28"/>
        </w:rPr>
        <w:t xml:space="preserve"> заявителю и виду обращения за муниципальной</w:t>
      </w:r>
      <w:r>
        <w:rPr>
          <w:rFonts w:ascii="Times New Roman" w:hAnsi="Times New Roman"/>
          <w:sz w:val="28"/>
        </w:rPr>
        <w:t xml:space="preserve"> услугой;</w:t>
      </w:r>
    </w:p>
    <w:p w14:paraId="5F010000">
      <w:pPr>
        <w:spacing w:after="0" w:line="240" w:lineRule="auto"/>
        <w:ind w:firstLine="539"/>
        <w:jc w:val="both"/>
        <w:rPr>
          <w:rFonts w:ascii="Times New Roman" w:hAnsi="Times New Roman"/>
          <w:sz w:val="28"/>
        </w:rPr>
      </w:pPr>
      <w:r>
        <w:rPr>
          <w:rFonts w:ascii="Times New Roman" w:hAnsi="Times New Roman"/>
          <w:sz w:val="28"/>
        </w:rPr>
        <w:t>е) заверяет каждый документ дела своей электронной подписью (далее - ЭП);</w:t>
      </w:r>
    </w:p>
    <w:p w14:paraId="60010000">
      <w:pPr>
        <w:spacing w:after="0" w:line="240" w:lineRule="auto"/>
        <w:ind w:firstLine="539"/>
        <w:jc w:val="both"/>
        <w:rPr>
          <w:rFonts w:ascii="Times New Roman" w:hAnsi="Times New Roman"/>
          <w:sz w:val="28"/>
        </w:rPr>
      </w:pPr>
      <w:r>
        <w:rPr>
          <w:rFonts w:ascii="Times New Roman" w:hAnsi="Times New Roman"/>
          <w:sz w:val="28"/>
        </w:rPr>
        <w:t>ж) направляет копии документов и реестр документов в комитет:</w:t>
      </w:r>
    </w:p>
    <w:p w14:paraId="61010000">
      <w:pPr>
        <w:spacing w:after="0" w:line="240" w:lineRule="auto"/>
        <w:ind w:firstLine="539"/>
        <w:jc w:val="both"/>
        <w:rPr>
          <w:rFonts w:ascii="Times New Roman" w:hAnsi="Times New Roman"/>
          <w:sz w:val="28"/>
        </w:rPr>
      </w:pPr>
      <w:r>
        <w:rPr>
          <w:rFonts w:ascii="Times New Roman" w:hAnsi="Times New Roman"/>
          <w:sz w:val="28"/>
        </w:rPr>
        <w:t>- в электронно</w:t>
      </w:r>
      <w:r>
        <w:rPr>
          <w:rFonts w:ascii="Times New Roman" w:hAnsi="Times New Roman"/>
          <w:sz w:val="28"/>
        </w:rPr>
        <w:t>й</w:t>
      </w:r>
      <w:r>
        <w:rPr>
          <w:rFonts w:ascii="Times New Roman" w:hAnsi="Times New Roman"/>
          <w:sz w:val="28"/>
        </w:rPr>
        <w:t xml:space="preserve"> </w:t>
      </w:r>
      <w:r>
        <w:rPr>
          <w:rFonts w:ascii="Times New Roman" w:hAnsi="Times New Roman"/>
          <w:sz w:val="28"/>
        </w:rPr>
        <w:t>форме</w:t>
      </w:r>
      <w:r>
        <w:rPr>
          <w:rFonts w:ascii="Times New Roman" w:hAnsi="Times New Roman"/>
          <w:sz w:val="28"/>
        </w:rPr>
        <w:t xml:space="preserve"> (в составе пакетов электронных дел) в день обращения заявителя в МФЦ;</w:t>
      </w:r>
    </w:p>
    <w:p w14:paraId="62010000">
      <w:pPr>
        <w:spacing w:after="0" w:line="240" w:lineRule="auto"/>
        <w:ind w:firstLine="539"/>
        <w:jc w:val="both"/>
        <w:rPr>
          <w:rFonts w:ascii="Times New Roman" w:hAnsi="Times New Roman"/>
          <w:sz w:val="28"/>
        </w:rPr>
      </w:pPr>
      <w:r>
        <w:rPr>
          <w:rFonts w:ascii="Times New Roman" w:hAnsi="Times New Roman"/>
          <w:sz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3010000">
      <w:pPr>
        <w:spacing w:after="0" w:line="240" w:lineRule="auto"/>
        <w:ind w:firstLine="539"/>
        <w:jc w:val="both"/>
        <w:rPr>
          <w:rFonts w:ascii="Times New Roman" w:hAnsi="Times New Roman"/>
          <w:sz w:val="28"/>
        </w:rPr>
      </w:pPr>
      <w:r>
        <w:rPr>
          <w:rFonts w:ascii="Times New Roman" w:hAnsi="Times New Roman"/>
          <w:sz w:val="28"/>
        </w:rPr>
        <w:t>По окончании приема документов специалист МФЦ выдает заявителю расписку в приеме документов.</w:t>
      </w:r>
    </w:p>
    <w:p w14:paraId="64010000">
      <w:pPr>
        <w:spacing w:after="0" w:line="240" w:lineRule="auto"/>
        <w:ind w:firstLine="539"/>
        <w:jc w:val="both"/>
        <w:rPr>
          <w:rFonts w:ascii="Times New Roman" w:hAnsi="Times New Roman"/>
          <w:sz w:val="28"/>
        </w:rPr>
      </w:pPr>
      <w:r>
        <w:rPr>
          <w:rFonts w:ascii="Times New Roman" w:hAnsi="Times New Roman"/>
          <w:sz w:val="28"/>
        </w:rPr>
        <w:t>6.</w:t>
      </w:r>
      <w:r>
        <w:rPr>
          <w:rFonts w:ascii="Times New Roman" w:hAnsi="Times New Roman"/>
          <w:sz w:val="28"/>
        </w:rPr>
        <w:t>3</w:t>
      </w:r>
      <w:r>
        <w:rPr>
          <w:rFonts w:ascii="Times New Roman" w:hAnsi="Times New Roman"/>
          <w:sz w:val="28"/>
        </w:rPr>
        <w:t xml:space="preserve">. При установлении работником МФЦ следующих фактов: </w:t>
      </w:r>
    </w:p>
    <w:p w14:paraId="65010000">
      <w:pPr>
        <w:spacing w:after="0" w:line="240" w:lineRule="auto"/>
        <w:ind w:firstLine="539"/>
        <w:jc w:val="both"/>
        <w:rPr>
          <w:rFonts w:ascii="Times New Roman" w:hAnsi="Times New Roman"/>
          <w:sz w:val="28"/>
        </w:rPr>
      </w:pPr>
      <w:r>
        <w:rPr>
          <w:rFonts w:ascii="Times New Roman" w:hAnsi="Times New Roman"/>
          <w:sz w:val="28"/>
        </w:rPr>
        <w:t xml:space="preserve">а) представление заявителем неполного комплекта документов, указанных в </w:t>
      </w:r>
      <w:r>
        <w:rPr>
          <w:rFonts w:ascii="Times New Roman" w:hAnsi="Times New Roman"/>
          <w:sz w:val="28"/>
        </w:rPr>
        <w:fldChar w:fldCharType="begin"/>
      </w:r>
      <w:r>
        <w:rPr>
          <w:rFonts w:ascii="Times New Roman" w:hAnsi="Times New Roman"/>
          <w:sz w:val="28"/>
        </w:rPr>
        <w:instrText>HYPERLINK "consultantplus://offline/ref=3FD708AB8BB254B0FD2CEE8D1109961ED22F3CDF68A1F6034B4D5C8EBAC0313FBE72BE368C973B4BB604CF7A7A41D702C0DD3A06DB8D7B6Eo1p2M"</w:instrText>
      </w:r>
      <w:r>
        <w:rPr>
          <w:rFonts w:ascii="Times New Roman" w:hAnsi="Times New Roman"/>
          <w:sz w:val="28"/>
        </w:rPr>
        <w:fldChar w:fldCharType="separate"/>
      </w:r>
      <w:r>
        <w:rPr>
          <w:rFonts w:ascii="Times New Roman" w:hAnsi="Times New Roman"/>
          <w:sz w:val="28"/>
        </w:rPr>
        <w:t>пункте 2.6</w:t>
      </w:r>
      <w:r>
        <w:rPr>
          <w:rFonts w:ascii="Times New Roman" w:hAnsi="Times New Roman"/>
          <w:sz w:val="28"/>
        </w:rPr>
        <w:fldChar w:fldCharType="end"/>
      </w:r>
      <w:r>
        <w:rPr>
          <w:rFonts w:ascii="Times New Roman" w:hAnsi="Times New Roman"/>
          <w:sz w:val="28"/>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14:paraId="66010000">
      <w:pPr>
        <w:spacing w:after="0" w:line="240" w:lineRule="auto"/>
        <w:ind w:firstLine="539"/>
        <w:jc w:val="both"/>
        <w:rPr>
          <w:rFonts w:ascii="Times New Roman" w:hAnsi="Times New Roman"/>
          <w:sz w:val="28"/>
        </w:rPr>
      </w:pPr>
      <w:r>
        <w:rPr>
          <w:rFonts w:ascii="Times New Roman" w:hAnsi="Times New Roman"/>
          <w:sz w:val="28"/>
        </w:rPr>
        <w:t>сообщает заявителю, какие необходимые документы им не представлены;</w:t>
      </w:r>
    </w:p>
    <w:p w14:paraId="67010000">
      <w:pPr>
        <w:spacing w:after="0" w:line="240" w:lineRule="auto"/>
        <w:ind w:firstLine="539"/>
        <w:jc w:val="both"/>
        <w:rPr>
          <w:rFonts w:ascii="Times New Roman" w:hAnsi="Times New Roman"/>
          <w:sz w:val="28"/>
        </w:rPr>
      </w:pPr>
      <w:r>
        <w:rPr>
          <w:rFonts w:ascii="Times New Roman" w:hAnsi="Times New Roman"/>
          <w:sz w:val="28"/>
        </w:rPr>
        <w:t xml:space="preserve">предлагает заявителю представить полный комплект необходимых документов, после чего вновь, обратиться за предоставлением </w:t>
      </w:r>
      <w:r>
        <w:rPr>
          <w:rFonts w:ascii="Times New Roman" w:hAnsi="Times New Roman"/>
          <w:sz w:val="28"/>
        </w:rPr>
        <w:t>муниципальной</w:t>
      </w:r>
      <w:r>
        <w:rPr>
          <w:rFonts w:ascii="Times New Roman" w:hAnsi="Times New Roman"/>
          <w:sz w:val="28"/>
        </w:rPr>
        <w:t xml:space="preserve"> услуги;</w:t>
      </w:r>
    </w:p>
    <w:p w14:paraId="68010000">
      <w:pPr>
        <w:spacing w:after="0" w:line="240" w:lineRule="auto"/>
        <w:ind w:firstLine="539"/>
        <w:jc w:val="both"/>
        <w:rPr>
          <w:rFonts w:ascii="Times New Roman" w:hAnsi="Times New Roman"/>
          <w:sz w:val="28"/>
        </w:rPr>
      </w:pPr>
      <w:r>
        <w:rPr>
          <w:rFonts w:ascii="Times New Roman" w:hAnsi="Times New Roman"/>
          <w:sz w:val="28"/>
        </w:rPr>
        <w:t xml:space="preserve">распечатывает расписку о предоставлении консультации с указанием перечня документов, которые необходимо заявителю представить для получения </w:t>
      </w:r>
      <w:r>
        <w:rPr>
          <w:rFonts w:ascii="Times New Roman" w:hAnsi="Times New Roman"/>
          <w:sz w:val="28"/>
        </w:rPr>
        <w:t>муниципальной</w:t>
      </w:r>
      <w:r>
        <w:rPr>
          <w:rFonts w:ascii="Times New Roman" w:hAnsi="Times New Roman"/>
          <w:sz w:val="28"/>
        </w:rPr>
        <w:t xml:space="preserve"> услуги, и вручает ее заявителю;</w:t>
      </w:r>
    </w:p>
    <w:p w14:paraId="69010000">
      <w:pPr>
        <w:spacing w:after="0" w:line="240" w:lineRule="auto"/>
        <w:ind w:firstLine="539"/>
        <w:jc w:val="both"/>
        <w:rPr>
          <w:rFonts w:ascii="Times New Roman" w:hAnsi="Times New Roman"/>
          <w:sz w:val="28"/>
        </w:rPr>
      </w:pPr>
      <w:r>
        <w:rPr>
          <w:rFonts w:ascii="Times New Roman" w:hAnsi="Times New Roman"/>
          <w:sz w:val="28"/>
        </w:rPr>
        <w:t xml:space="preserve">б) несоответствие категории заявителя кругу лиц, имеющих право на получение </w:t>
      </w:r>
      <w:r>
        <w:rPr>
          <w:rFonts w:ascii="Times New Roman" w:hAnsi="Times New Roman"/>
          <w:sz w:val="28"/>
        </w:rPr>
        <w:t>муниципальной</w:t>
      </w:r>
      <w:r>
        <w:rPr>
          <w:rFonts w:ascii="Times New Roman" w:hAnsi="Times New Roman"/>
          <w:sz w:val="28"/>
        </w:rPr>
        <w:t xml:space="preserve">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14:paraId="6A010000">
      <w:pPr>
        <w:spacing w:after="0" w:line="240" w:lineRule="auto"/>
        <w:ind w:firstLine="539"/>
        <w:jc w:val="both"/>
        <w:rPr>
          <w:rFonts w:ascii="Times New Roman" w:hAnsi="Times New Roman"/>
          <w:sz w:val="28"/>
        </w:rPr>
      </w:pPr>
      <w:r>
        <w:rPr>
          <w:rFonts w:ascii="Times New Roman" w:hAnsi="Times New Roman"/>
          <w:sz w:val="28"/>
        </w:rPr>
        <w:t xml:space="preserve">сообщает заявителю об отсутствии у него права на получение </w:t>
      </w:r>
      <w:r>
        <w:rPr>
          <w:rFonts w:ascii="Times New Roman" w:hAnsi="Times New Roman"/>
          <w:sz w:val="28"/>
        </w:rPr>
        <w:t>муниципальной</w:t>
      </w:r>
      <w:r>
        <w:rPr>
          <w:rFonts w:ascii="Times New Roman" w:hAnsi="Times New Roman"/>
          <w:sz w:val="28"/>
        </w:rPr>
        <w:t xml:space="preserve"> услуги;</w:t>
      </w:r>
    </w:p>
    <w:p w14:paraId="6B010000">
      <w:pPr>
        <w:spacing w:after="0" w:line="240" w:lineRule="auto"/>
        <w:ind w:firstLine="539"/>
        <w:jc w:val="both"/>
        <w:rPr>
          <w:rFonts w:ascii="Times New Roman" w:hAnsi="Times New Roman"/>
          <w:sz w:val="28"/>
        </w:rPr>
      </w:pPr>
      <w:r>
        <w:rPr>
          <w:rFonts w:ascii="Times New Roman" w:hAnsi="Times New Roman"/>
          <w:sz w:val="28"/>
        </w:rPr>
        <w:t>распечатывает расписку о предоставлении консультации.</w:t>
      </w:r>
    </w:p>
    <w:p w14:paraId="6C010000">
      <w:pPr>
        <w:spacing w:after="0" w:line="240" w:lineRule="auto"/>
        <w:ind w:firstLine="539"/>
        <w:jc w:val="both"/>
        <w:rPr>
          <w:rFonts w:ascii="Times New Roman" w:hAnsi="Times New Roman"/>
          <w:sz w:val="28"/>
        </w:rPr>
      </w:pPr>
      <w:r>
        <w:rPr>
          <w:rFonts w:ascii="Times New Roman" w:hAnsi="Times New Roman"/>
          <w:sz w:val="28"/>
        </w:rPr>
        <w:t>6.</w:t>
      </w:r>
      <w:r>
        <w:rPr>
          <w:rFonts w:ascii="Times New Roman" w:hAnsi="Times New Roman"/>
          <w:sz w:val="28"/>
        </w:rPr>
        <w:t>4</w:t>
      </w:r>
      <w:r>
        <w:rPr>
          <w:rFonts w:ascii="Times New Roman" w:hAnsi="Times New Roman"/>
          <w:sz w:val="28"/>
        </w:rPr>
        <w:t xml:space="preserve">. При указании заявителем места получения ответа (результата предоставления </w:t>
      </w:r>
      <w:r>
        <w:rPr>
          <w:rFonts w:ascii="Times New Roman" w:hAnsi="Times New Roman"/>
          <w:sz w:val="28"/>
        </w:rPr>
        <w:t>муниципальной</w:t>
      </w:r>
      <w:r>
        <w:rPr>
          <w:rFonts w:ascii="Times New Roman" w:hAnsi="Times New Roman"/>
          <w:sz w:val="28"/>
        </w:rPr>
        <w:t xml:space="preserve"> услуги) посредством МФЦ должностное лицо </w:t>
      </w:r>
      <w:r>
        <w:rPr>
          <w:rFonts w:ascii="Times New Roman" w:hAnsi="Times New Roman"/>
          <w:sz w:val="28"/>
        </w:rPr>
        <w:t>Администрации</w:t>
      </w:r>
      <w:r>
        <w:rPr>
          <w:rFonts w:ascii="Times New Roman" w:hAnsi="Times New Roman"/>
          <w:sz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6D010000">
      <w:pPr>
        <w:spacing w:after="0" w:line="240" w:lineRule="auto"/>
        <w:ind w:firstLine="539"/>
        <w:jc w:val="both"/>
        <w:rPr>
          <w:rFonts w:ascii="Times New Roman" w:hAnsi="Times New Roman"/>
          <w:sz w:val="28"/>
        </w:rPr>
      </w:pPr>
      <w:r>
        <w:rPr>
          <w:rFonts w:ascii="Times New Roman" w:hAnsi="Times New Roman"/>
          <w:sz w:val="28"/>
        </w:rPr>
        <w:t xml:space="preserve">- в электронном виде в течение 1 рабочего дня со дня принятия решения о предоставлении (отказе в предоставлении) </w:t>
      </w:r>
      <w:r>
        <w:rPr>
          <w:rFonts w:ascii="Times New Roman" w:hAnsi="Times New Roman"/>
          <w:sz w:val="28"/>
        </w:rPr>
        <w:t xml:space="preserve">муниципальной </w:t>
      </w:r>
      <w:r>
        <w:rPr>
          <w:rFonts w:ascii="Times New Roman" w:hAnsi="Times New Roman"/>
          <w:sz w:val="28"/>
        </w:rPr>
        <w:t>услуги заявителю;</w:t>
      </w:r>
    </w:p>
    <w:p w14:paraId="6E010000">
      <w:pPr>
        <w:spacing w:after="0" w:before="120" w:line="240" w:lineRule="auto"/>
        <w:ind w:firstLine="539"/>
        <w:jc w:val="both"/>
        <w:rPr>
          <w:rFonts w:ascii="Times New Roman" w:hAnsi="Times New Roman"/>
          <w:sz w:val="28"/>
        </w:rPr>
      </w:pPr>
      <w:r>
        <w:rPr>
          <w:rFonts w:ascii="Times New Roman" w:hAnsi="Times New Roman"/>
          <w:sz w:val="28"/>
        </w:rPr>
        <w:t xml:space="preserve">- на бумажном носителе - в срок не более 3 рабочих дней со дня принятия решения о предоставлении (отказе в предоставлении) </w:t>
      </w:r>
      <w:r>
        <w:rPr>
          <w:rFonts w:ascii="Times New Roman" w:hAnsi="Times New Roman"/>
          <w:sz w:val="28"/>
        </w:rPr>
        <w:t>муниципальной</w:t>
      </w:r>
      <w:r>
        <w:rPr>
          <w:rFonts w:ascii="Times New Roman" w:hAnsi="Times New Roman"/>
          <w:sz w:val="28"/>
        </w:rPr>
        <w:t xml:space="preserve"> услуги заявителю, но не позднее двух рабочих дней до окончания срока предоставления услуги.</w:t>
      </w:r>
    </w:p>
    <w:p w14:paraId="6F010000">
      <w:pPr>
        <w:spacing w:after="0" w:line="240" w:lineRule="auto"/>
        <w:ind w:firstLine="540"/>
        <w:jc w:val="both"/>
        <w:rPr>
          <w:rFonts w:ascii="Times New Roman" w:hAnsi="Times New Roman"/>
          <w:sz w:val="28"/>
        </w:rPr>
      </w:pPr>
      <w:r>
        <w:rPr>
          <w:rFonts w:ascii="Times New Roman" w:hAnsi="Times New Roman"/>
          <w:sz w:val="28"/>
        </w:rPr>
        <w:t xml:space="preserve">Специалист МФЦ, ответственный за выдачу документов, полученных от </w:t>
      </w:r>
      <w:r>
        <w:rPr>
          <w:rFonts w:ascii="Times New Roman" w:hAnsi="Times New Roman"/>
          <w:sz w:val="28"/>
        </w:rPr>
        <w:t xml:space="preserve">Администрации </w:t>
      </w:r>
      <w:r>
        <w:rPr>
          <w:rFonts w:ascii="Times New Roman" w:hAnsi="Times New Roman"/>
          <w:sz w:val="28"/>
        </w:rPr>
        <w:t xml:space="preserve">по результатам рассмотрения представленных заявителем документов, не позднее двух дней с даты их получения от </w:t>
      </w:r>
      <w:r>
        <w:rPr>
          <w:rFonts w:ascii="Times New Roman" w:hAnsi="Times New Roman"/>
          <w:sz w:val="28"/>
        </w:rPr>
        <w:t>Администрации</w:t>
      </w:r>
      <w:r>
        <w:rPr>
          <w:rFonts w:ascii="Times New Roman" w:hAnsi="Times New Roman"/>
          <w:sz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70010000">
      <w:pPr>
        <w:spacing w:after="0" w:line="240" w:lineRule="auto"/>
        <w:ind w:firstLine="540"/>
        <w:jc w:val="both"/>
        <w:outlineLvl w:val="0"/>
        <w:rPr>
          <w:rFonts w:ascii="Times New Roman" w:hAnsi="Times New Roman"/>
          <w:sz w:val="28"/>
        </w:rPr>
      </w:pPr>
      <w:r>
        <w:rPr>
          <w:rFonts w:ascii="Times New Roman" w:hAnsi="Times New Roman"/>
          <w:sz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Pr>
          <w:rFonts w:ascii="Times New Roman" w:hAnsi="Times New Roman"/>
          <w:sz w:val="28"/>
        </w:rPr>
        <w:t xml:space="preserve"> и муниципальных</w:t>
      </w:r>
      <w:r>
        <w:rPr>
          <w:rFonts w:ascii="Times New Roman" w:hAnsi="Times New Roman"/>
          <w:sz w:val="28"/>
        </w:rPr>
        <w:t xml:space="preserve"> услуг.</w:t>
      </w:r>
    </w:p>
    <w:p w14:paraId="71010000">
      <w:pPr>
        <w:pStyle w:val="Style_3"/>
        <w:tabs>
          <w:tab w:leader="none" w:pos="840" w:val="left"/>
        </w:tabs>
        <w:ind/>
        <w:outlineLvl w:val="1"/>
        <w:rPr/>
      </w:pPr>
    </w:p>
    <w:p w14:paraId="72010000">
      <w:pPr>
        <w:widowControl w:val="0"/>
        <w:spacing w:after="0" w:line="240" w:lineRule="auto"/>
        <w:ind/>
        <w:jc w:val="right"/>
        <w:outlineLvl w:val="1"/>
        <w:rPr>
          <w:rFonts w:ascii="Times New Roman" w:hAnsi="Times New Roman"/>
          <w:sz w:val="28"/>
        </w:rPr>
      </w:pPr>
    </w:p>
    <w:p w14:paraId="73010000">
      <w:pPr>
        <w:widowControl w:val="0"/>
        <w:spacing w:after="0" w:line="240" w:lineRule="auto"/>
        <w:ind/>
        <w:jc w:val="right"/>
        <w:outlineLvl w:val="1"/>
        <w:rPr>
          <w:rFonts w:ascii="Times New Roman" w:hAnsi="Times New Roman"/>
          <w:sz w:val="28"/>
        </w:rPr>
      </w:pPr>
    </w:p>
    <w:p w14:paraId="74010000">
      <w:pPr>
        <w:widowControl w:val="0"/>
        <w:spacing w:after="0" w:line="240" w:lineRule="auto"/>
        <w:ind/>
        <w:jc w:val="right"/>
        <w:outlineLvl w:val="1"/>
        <w:rPr>
          <w:rFonts w:ascii="Times New Roman" w:hAnsi="Times New Roman"/>
          <w:sz w:val="28"/>
        </w:rPr>
      </w:pPr>
    </w:p>
    <w:p w14:paraId="75010000">
      <w:pPr>
        <w:widowControl w:val="0"/>
        <w:spacing w:after="0" w:line="240" w:lineRule="auto"/>
        <w:ind/>
        <w:jc w:val="right"/>
        <w:outlineLvl w:val="1"/>
        <w:rPr>
          <w:rFonts w:ascii="Times New Roman" w:hAnsi="Times New Roman"/>
          <w:sz w:val="28"/>
        </w:rPr>
      </w:pPr>
    </w:p>
    <w:p w14:paraId="76010000">
      <w:pPr>
        <w:widowControl w:val="0"/>
        <w:spacing w:after="0" w:line="240" w:lineRule="auto"/>
        <w:ind/>
        <w:jc w:val="right"/>
        <w:outlineLvl w:val="1"/>
        <w:rPr>
          <w:rFonts w:ascii="Times New Roman" w:hAnsi="Times New Roman"/>
          <w:sz w:val="28"/>
        </w:rPr>
      </w:pPr>
    </w:p>
    <w:p w14:paraId="77010000">
      <w:pPr>
        <w:widowControl w:val="0"/>
        <w:spacing w:after="0" w:line="240" w:lineRule="auto"/>
        <w:ind/>
        <w:outlineLvl w:val="1"/>
        <w:rPr>
          <w:rFonts w:ascii="Times New Roman" w:hAnsi="Times New Roman"/>
          <w:sz w:val="28"/>
        </w:rPr>
      </w:pPr>
    </w:p>
    <w:p w14:paraId="78010000">
      <w:pPr>
        <w:widowControl w:val="0"/>
        <w:spacing w:after="0" w:line="240" w:lineRule="auto"/>
        <w:ind/>
        <w:outlineLvl w:val="1"/>
        <w:rPr>
          <w:rFonts w:ascii="Times New Roman" w:hAnsi="Times New Roman"/>
          <w:sz w:val="28"/>
        </w:rPr>
      </w:pPr>
    </w:p>
    <w:p w14:paraId="79010000">
      <w:pPr>
        <w:widowControl w:val="0"/>
        <w:spacing w:after="0" w:line="240" w:lineRule="auto"/>
        <w:ind/>
        <w:jc w:val="right"/>
        <w:outlineLvl w:val="1"/>
        <w:rPr>
          <w:rFonts w:ascii="Times New Roman" w:hAnsi="Times New Roman"/>
          <w:sz w:val="28"/>
        </w:rPr>
      </w:pPr>
    </w:p>
    <w:p w14:paraId="7A010000">
      <w:pPr>
        <w:widowControl w:val="0"/>
        <w:spacing w:after="0" w:line="240" w:lineRule="auto"/>
        <w:ind/>
        <w:jc w:val="right"/>
        <w:outlineLvl w:val="1"/>
        <w:rPr>
          <w:rFonts w:ascii="Times New Roman" w:hAnsi="Times New Roman"/>
          <w:sz w:val="28"/>
        </w:rPr>
      </w:pPr>
    </w:p>
    <w:p w14:paraId="7B010000">
      <w:pPr>
        <w:widowControl w:val="0"/>
        <w:spacing w:after="0" w:line="240" w:lineRule="auto"/>
        <w:ind/>
        <w:jc w:val="right"/>
        <w:outlineLvl w:val="1"/>
        <w:rPr>
          <w:rFonts w:ascii="Times New Roman" w:hAnsi="Times New Roman"/>
          <w:sz w:val="28"/>
        </w:rPr>
      </w:pPr>
    </w:p>
    <w:p w14:paraId="7C010000">
      <w:pPr>
        <w:widowControl w:val="0"/>
        <w:spacing w:after="0" w:line="240" w:lineRule="auto"/>
        <w:ind/>
        <w:jc w:val="right"/>
        <w:outlineLvl w:val="1"/>
        <w:rPr>
          <w:rFonts w:ascii="Times New Roman" w:hAnsi="Times New Roman"/>
          <w:sz w:val="28"/>
        </w:rPr>
      </w:pPr>
    </w:p>
    <w:p w14:paraId="7D010000">
      <w:pPr>
        <w:widowControl w:val="0"/>
        <w:spacing w:after="0" w:line="240" w:lineRule="auto"/>
        <w:ind/>
        <w:jc w:val="right"/>
        <w:outlineLvl w:val="1"/>
        <w:rPr>
          <w:rFonts w:ascii="Times New Roman" w:hAnsi="Times New Roman"/>
          <w:sz w:val="28"/>
        </w:rPr>
      </w:pPr>
    </w:p>
    <w:p w14:paraId="7E010000">
      <w:pPr>
        <w:widowControl w:val="0"/>
        <w:spacing w:after="0" w:line="240" w:lineRule="auto"/>
        <w:ind/>
        <w:jc w:val="right"/>
        <w:outlineLvl w:val="1"/>
        <w:rPr>
          <w:rFonts w:ascii="Times New Roman" w:hAnsi="Times New Roman"/>
          <w:sz w:val="28"/>
        </w:rPr>
      </w:pPr>
    </w:p>
    <w:p w14:paraId="7F010000">
      <w:pPr>
        <w:widowControl w:val="0"/>
        <w:spacing w:after="0" w:line="240" w:lineRule="auto"/>
        <w:ind/>
        <w:jc w:val="right"/>
        <w:outlineLvl w:val="1"/>
        <w:rPr>
          <w:rFonts w:ascii="Times New Roman" w:hAnsi="Times New Roman"/>
          <w:sz w:val="28"/>
        </w:rPr>
      </w:pPr>
    </w:p>
    <w:p w14:paraId="80010000">
      <w:pPr>
        <w:widowControl w:val="0"/>
        <w:spacing w:after="0" w:line="240" w:lineRule="auto"/>
        <w:ind/>
        <w:jc w:val="right"/>
        <w:outlineLvl w:val="1"/>
        <w:rPr>
          <w:rFonts w:ascii="Times New Roman" w:hAnsi="Times New Roman"/>
          <w:sz w:val="28"/>
        </w:rPr>
      </w:pPr>
    </w:p>
    <w:p w14:paraId="81010000">
      <w:pPr>
        <w:widowControl w:val="0"/>
        <w:spacing w:after="0" w:line="240" w:lineRule="auto"/>
        <w:ind/>
        <w:jc w:val="right"/>
        <w:outlineLvl w:val="1"/>
        <w:rPr>
          <w:rFonts w:ascii="Times New Roman" w:hAnsi="Times New Roman"/>
          <w:sz w:val="28"/>
        </w:rPr>
      </w:pPr>
    </w:p>
    <w:p w14:paraId="82010000">
      <w:pPr>
        <w:widowControl w:val="0"/>
        <w:spacing w:after="0" w:line="240" w:lineRule="auto"/>
        <w:ind/>
        <w:jc w:val="right"/>
        <w:outlineLvl w:val="1"/>
        <w:rPr>
          <w:rFonts w:ascii="Times New Roman" w:hAnsi="Times New Roman"/>
          <w:sz w:val="28"/>
        </w:rPr>
      </w:pPr>
    </w:p>
    <w:p w14:paraId="83010000">
      <w:pPr>
        <w:widowControl w:val="0"/>
        <w:spacing w:after="0" w:line="240" w:lineRule="auto"/>
        <w:ind/>
        <w:jc w:val="right"/>
        <w:outlineLvl w:val="1"/>
        <w:rPr>
          <w:rFonts w:ascii="Times New Roman" w:hAnsi="Times New Roman"/>
          <w:sz w:val="28"/>
        </w:rPr>
      </w:pPr>
    </w:p>
    <w:p w14:paraId="84010000">
      <w:pPr>
        <w:widowControl w:val="0"/>
        <w:spacing w:after="0" w:line="240" w:lineRule="auto"/>
        <w:ind/>
        <w:jc w:val="right"/>
        <w:outlineLvl w:val="1"/>
        <w:rPr>
          <w:rFonts w:ascii="Times New Roman" w:hAnsi="Times New Roman"/>
          <w:sz w:val="28"/>
        </w:rPr>
      </w:pPr>
    </w:p>
    <w:p w14:paraId="85010000">
      <w:pPr>
        <w:widowControl w:val="0"/>
        <w:spacing w:after="0" w:line="240" w:lineRule="auto"/>
        <w:ind/>
        <w:jc w:val="right"/>
        <w:outlineLvl w:val="1"/>
        <w:rPr>
          <w:rFonts w:ascii="Times New Roman" w:hAnsi="Times New Roman"/>
          <w:sz w:val="28"/>
        </w:rPr>
      </w:pPr>
    </w:p>
    <w:p w14:paraId="86010000">
      <w:pPr>
        <w:widowControl w:val="0"/>
        <w:spacing w:after="0" w:line="240" w:lineRule="auto"/>
        <w:ind/>
        <w:jc w:val="right"/>
        <w:outlineLvl w:val="1"/>
        <w:rPr>
          <w:rFonts w:ascii="Times New Roman" w:hAnsi="Times New Roman"/>
          <w:sz w:val="28"/>
        </w:rPr>
      </w:pPr>
    </w:p>
    <w:p w14:paraId="87010000">
      <w:pPr>
        <w:widowControl w:val="0"/>
        <w:spacing w:after="0" w:line="240" w:lineRule="auto"/>
        <w:ind/>
        <w:jc w:val="right"/>
        <w:outlineLvl w:val="1"/>
        <w:rPr>
          <w:rFonts w:ascii="Times New Roman" w:hAnsi="Times New Roman"/>
          <w:sz w:val="28"/>
        </w:rPr>
      </w:pPr>
    </w:p>
    <w:p w14:paraId="88010000">
      <w:pPr>
        <w:widowControl w:val="0"/>
        <w:spacing w:after="0" w:line="240" w:lineRule="auto"/>
        <w:ind/>
        <w:jc w:val="right"/>
        <w:outlineLvl w:val="1"/>
        <w:rPr>
          <w:rFonts w:ascii="Times New Roman" w:hAnsi="Times New Roman"/>
          <w:sz w:val="28"/>
        </w:rPr>
      </w:pPr>
    </w:p>
    <w:p w14:paraId="89010000">
      <w:pPr>
        <w:widowControl w:val="0"/>
        <w:spacing w:after="0" w:line="240" w:lineRule="auto"/>
        <w:ind/>
        <w:jc w:val="right"/>
        <w:outlineLvl w:val="1"/>
        <w:rPr>
          <w:rFonts w:ascii="Times New Roman" w:hAnsi="Times New Roman"/>
          <w:sz w:val="28"/>
        </w:rPr>
      </w:pPr>
    </w:p>
    <w:p w14:paraId="8A010000">
      <w:pPr>
        <w:widowControl w:val="0"/>
        <w:spacing w:after="0" w:line="240" w:lineRule="auto"/>
        <w:ind/>
        <w:jc w:val="right"/>
        <w:outlineLvl w:val="1"/>
        <w:rPr>
          <w:rFonts w:ascii="Times New Roman" w:hAnsi="Times New Roman"/>
          <w:sz w:val="28"/>
        </w:rPr>
      </w:pPr>
    </w:p>
    <w:p w14:paraId="8B010000">
      <w:pPr>
        <w:widowControl w:val="0"/>
        <w:spacing w:after="0" w:line="240" w:lineRule="auto"/>
        <w:ind/>
        <w:jc w:val="right"/>
        <w:outlineLvl w:val="1"/>
        <w:rPr>
          <w:rFonts w:ascii="Times New Roman" w:hAnsi="Times New Roman"/>
          <w:sz w:val="28"/>
        </w:rPr>
      </w:pPr>
    </w:p>
    <w:p w14:paraId="8C010000">
      <w:pPr>
        <w:widowControl w:val="0"/>
        <w:spacing w:after="0" w:line="240" w:lineRule="auto"/>
        <w:ind/>
        <w:jc w:val="right"/>
        <w:outlineLvl w:val="1"/>
        <w:rPr>
          <w:rFonts w:ascii="Times New Roman" w:hAnsi="Times New Roman"/>
          <w:sz w:val="28"/>
        </w:rPr>
      </w:pPr>
    </w:p>
    <w:p w14:paraId="8D010000">
      <w:pPr>
        <w:widowControl w:val="0"/>
        <w:spacing w:after="0" w:line="240" w:lineRule="auto"/>
        <w:ind/>
        <w:jc w:val="right"/>
        <w:outlineLvl w:val="1"/>
        <w:rPr>
          <w:rFonts w:ascii="Times New Roman" w:hAnsi="Times New Roman"/>
          <w:sz w:val="28"/>
        </w:rPr>
      </w:pPr>
    </w:p>
    <w:p w14:paraId="8E010000">
      <w:pPr>
        <w:widowControl w:val="0"/>
        <w:spacing w:after="0" w:line="240" w:lineRule="auto"/>
        <w:ind/>
        <w:jc w:val="right"/>
        <w:outlineLvl w:val="1"/>
        <w:rPr>
          <w:rFonts w:ascii="Times New Roman" w:hAnsi="Times New Roman"/>
          <w:sz w:val="28"/>
        </w:rPr>
      </w:pPr>
    </w:p>
    <w:p w14:paraId="8F010000">
      <w:pPr>
        <w:widowControl w:val="0"/>
        <w:spacing w:after="0" w:line="240" w:lineRule="auto"/>
        <w:ind/>
        <w:jc w:val="right"/>
        <w:outlineLvl w:val="1"/>
        <w:rPr>
          <w:rFonts w:ascii="Times New Roman" w:hAnsi="Times New Roman"/>
          <w:sz w:val="28"/>
        </w:rPr>
      </w:pPr>
    </w:p>
    <w:p w14:paraId="90010000">
      <w:pPr>
        <w:widowControl w:val="0"/>
        <w:spacing w:after="0" w:line="240" w:lineRule="auto"/>
        <w:ind/>
        <w:jc w:val="right"/>
        <w:outlineLvl w:val="1"/>
        <w:rPr>
          <w:rFonts w:ascii="Times New Roman" w:hAnsi="Times New Roman"/>
          <w:sz w:val="28"/>
        </w:rPr>
      </w:pPr>
    </w:p>
    <w:p w14:paraId="91010000">
      <w:pPr>
        <w:widowControl w:val="0"/>
        <w:spacing w:after="0" w:line="240" w:lineRule="auto"/>
        <w:ind/>
        <w:jc w:val="right"/>
        <w:outlineLvl w:val="1"/>
        <w:rPr>
          <w:rFonts w:ascii="Times New Roman" w:hAnsi="Times New Roman"/>
          <w:sz w:val="28"/>
        </w:rPr>
      </w:pPr>
    </w:p>
    <w:p w14:paraId="92010000">
      <w:pPr>
        <w:widowControl w:val="0"/>
        <w:spacing w:after="0" w:line="240" w:lineRule="auto"/>
        <w:ind/>
        <w:jc w:val="right"/>
        <w:outlineLvl w:val="1"/>
        <w:rPr>
          <w:rFonts w:ascii="Times New Roman" w:hAnsi="Times New Roman"/>
          <w:sz w:val="28"/>
        </w:rPr>
      </w:pPr>
    </w:p>
    <w:p w14:paraId="93010000">
      <w:pPr>
        <w:widowControl w:val="0"/>
        <w:spacing w:after="0" w:line="240" w:lineRule="auto"/>
        <w:ind/>
        <w:jc w:val="right"/>
        <w:outlineLvl w:val="1"/>
        <w:rPr>
          <w:rFonts w:ascii="Times New Roman" w:hAnsi="Times New Roman"/>
          <w:sz w:val="28"/>
        </w:rPr>
      </w:pPr>
    </w:p>
    <w:p w14:paraId="94010000">
      <w:pPr>
        <w:widowControl w:val="0"/>
        <w:spacing w:after="0" w:line="240" w:lineRule="auto"/>
        <w:ind/>
        <w:jc w:val="right"/>
        <w:outlineLvl w:val="1"/>
        <w:rPr>
          <w:rFonts w:ascii="Times New Roman" w:hAnsi="Times New Roman"/>
          <w:sz w:val="28"/>
        </w:rPr>
      </w:pPr>
    </w:p>
    <w:p w14:paraId="95010000">
      <w:pPr>
        <w:widowControl w:val="0"/>
        <w:spacing w:after="0" w:line="240" w:lineRule="auto"/>
        <w:ind/>
        <w:jc w:val="right"/>
        <w:outlineLvl w:val="1"/>
        <w:rPr>
          <w:rFonts w:ascii="Times New Roman" w:hAnsi="Times New Roman"/>
          <w:sz w:val="28"/>
        </w:rPr>
      </w:pPr>
    </w:p>
    <w:p w14:paraId="96010000">
      <w:pPr>
        <w:widowControl w:val="0"/>
        <w:spacing w:after="0" w:line="240" w:lineRule="auto"/>
        <w:ind/>
        <w:jc w:val="right"/>
        <w:outlineLvl w:val="1"/>
        <w:rPr>
          <w:rFonts w:ascii="Times New Roman" w:hAnsi="Times New Roman"/>
          <w:sz w:val="28"/>
        </w:rPr>
      </w:pPr>
    </w:p>
    <w:p w14:paraId="97010000">
      <w:pPr>
        <w:widowControl w:val="0"/>
        <w:spacing w:after="0" w:line="240" w:lineRule="auto"/>
        <w:ind/>
        <w:jc w:val="right"/>
        <w:outlineLvl w:val="1"/>
        <w:rPr>
          <w:rFonts w:ascii="Times New Roman" w:hAnsi="Times New Roman"/>
          <w:sz w:val="28"/>
        </w:rPr>
      </w:pPr>
    </w:p>
    <w:p w14:paraId="98010000">
      <w:pPr>
        <w:widowControl w:val="0"/>
        <w:spacing w:after="0" w:line="240" w:lineRule="auto"/>
        <w:ind/>
        <w:jc w:val="right"/>
        <w:outlineLvl w:val="1"/>
        <w:rPr>
          <w:rFonts w:ascii="Times New Roman" w:hAnsi="Times New Roman"/>
          <w:sz w:val="28"/>
        </w:rPr>
      </w:pPr>
    </w:p>
    <w:p w14:paraId="99010000">
      <w:pPr>
        <w:widowControl w:val="0"/>
        <w:spacing w:after="0" w:line="240" w:lineRule="auto"/>
        <w:ind/>
        <w:jc w:val="right"/>
        <w:outlineLvl w:val="1"/>
        <w:rPr>
          <w:rFonts w:ascii="Times New Roman" w:hAnsi="Times New Roman"/>
          <w:sz w:val="28"/>
        </w:rPr>
      </w:pPr>
    </w:p>
    <w:p w14:paraId="9A010000">
      <w:pPr>
        <w:widowControl w:val="0"/>
        <w:spacing w:after="0" w:line="240" w:lineRule="auto"/>
        <w:ind/>
        <w:jc w:val="right"/>
        <w:outlineLvl w:val="1"/>
        <w:rPr>
          <w:rFonts w:ascii="Times New Roman" w:hAnsi="Times New Roman"/>
          <w:sz w:val="28"/>
        </w:rPr>
      </w:pPr>
    </w:p>
    <w:p w14:paraId="9B010000">
      <w:pPr>
        <w:widowControl w:val="0"/>
        <w:spacing w:after="0" w:line="240" w:lineRule="auto"/>
        <w:ind/>
        <w:jc w:val="right"/>
        <w:outlineLvl w:val="1"/>
        <w:rPr>
          <w:rFonts w:ascii="Times New Roman" w:hAnsi="Times New Roman"/>
          <w:sz w:val="28"/>
        </w:rPr>
      </w:pPr>
    </w:p>
    <w:p w14:paraId="9C010000">
      <w:pPr>
        <w:widowControl w:val="0"/>
        <w:spacing w:after="0" w:line="240" w:lineRule="auto"/>
        <w:ind/>
        <w:jc w:val="right"/>
        <w:outlineLvl w:val="1"/>
        <w:rPr>
          <w:rFonts w:ascii="Times New Roman" w:hAnsi="Times New Roman"/>
          <w:sz w:val="20"/>
        </w:rPr>
      </w:pPr>
      <w:r>
        <w:rPr>
          <w:rFonts w:ascii="Times New Roman" w:hAnsi="Times New Roman"/>
          <w:sz w:val="20"/>
        </w:rPr>
        <w:t xml:space="preserve">Приложение </w:t>
      </w:r>
      <w:r>
        <w:rPr>
          <w:rFonts w:ascii="Times New Roman" w:hAnsi="Times New Roman"/>
          <w:sz w:val="20"/>
        </w:rPr>
        <w:t>1</w:t>
      </w:r>
    </w:p>
    <w:p w14:paraId="9D010000">
      <w:pPr>
        <w:widowControl w:val="0"/>
        <w:spacing w:after="0" w:line="240" w:lineRule="auto"/>
        <w:ind/>
        <w:jc w:val="right"/>
        <w:rPr>
          <w:rFonts w:ascii="Times New Roman" w:hAnsi="Times New Roman"/>
          <w:sz w:val="20"/>
        </w:rPr>
      </w:pPr>
      <w:r>
        <w:rPr>
          <w:rFonts w:ascii="Times New Roman" w:hAnsi="Times New Roman"/>
          <w:sz w:val="20"/>
        </w:rPr>
        <w:t>к административному регламенту</w:t>
      </w:r>
    </w:p>
    <w:p w14:paraId="9E010000">
      <w:pPr>
        <w:widowControl w:val="0"/>
        <w:spacing w:after="0" w:line="240" w:lineRule="auto"/>
        <w:ind/>
        <w:jc w:val="both"/>
        <w:rPr>
          <w:rFonts w:ascii="Courier New" w:hAnsi="Courier New"/>
          <w:sz w:val="20"/>
        </w:rPr>
      </w:pPr>
    </w:p>
    <w:p w14:paraId="9F010000">
      <w:pPr>
        <w:widowControl w:val="0"/>
        <w:spacing w:after="0" w:line="240" w:lineRule="auto"/>
        <w:ind/>
        <w:jc w:val="right"/>
        <w:rPr>
          <w:rFonts w:ascii="Times New Roman" w:hAnsi="Times New Roman"/>
          <w:sz w:val="24"/>
        </w:rPr>
      </w:pPr>
    </w:p>
    <w:p w14:paraId="A0010000">
      <w:pPr>
        <w:pStyle w:val="Style_5"/>
        <w:ind/>
        <w:jc w:val="right"/>
        <w:rPr>
          <w:rFonts w:ascii="Times New Roman" w:hAnsi="Times New Roman"/>
          <w:sz w:val="24"/>
        </w:rPr>
      </w:pPr>
      <w:r>
        <w:rPr/>
        <w:t xml:space="preserve">                                     </w:t>
      </w:r>
      <w:r>
        <w:rPr>
          <w:rFonts w:ascii="Times New Roman" w:hAnsi="Times New Roman"/>
          <w:sz w:val="24"/>
        </w:rPr>
        <w:t>В администрацию МО</w:t>
      </w:r>
    </w:p>
    <w:p w14:paraId="A1010000">
      <w:pPr>
        <w:pStyle w:val="Style_5"/>
        <w:ind/>
        <w:jc w:val="right"/>
        <w:rPr>
          <w:rFonts w:ascii="Times New Roman" w:hAnsi="Times New Roman"/>
          <w:sz w:val="24"/>
        </w:rPr>
      </w:pPr>
      <w:r>
        <w:rPr>
          <w:rFonts w:ascii="Times New Roman" w:hAnsi="Times New Roman"/>
          <w:sz w:val="24"/>
        </w:rPr>
        <w:t>Большеврудского сельского поселения</w:t>
      </w:r>
    </w:p>
    <w:p w14:paraId="A2010000">
      <w:pPr>
        <w:pStyle w:val="Style_5"/>
        <w:ind/>
        <w:jc w:val="right"/>
        <w:rPr>
          <w:rFonts w:ascii="Times New Roman" w:hAnsi="Times New Roman"/>
          <w:sz w:val="24"/>
        </w:rPr>
      </w:pPr>
      <w:r>
        <w:rPr>
          <w:rFonts w:ascii="Times New Roman" w:hAnsi="Times New Roman"/>
          <w:sz w:val="24"/>
        </w:rPr>
        <w:t>Волосовского муниципального района</w:t>
      </w:r>
    </w:p>
    <w:p w14:paraId="A3010000">
      <w:pPr>
        <w:pStyle w:val="Style_5"/>
        <w:ind/>
        <w:jc w:val="right"/>
        <w:rPr>
          <w:rFonts w:ascii="Times New Roman" w:hAnsi="Times New Roman"/>
          <w:sz w:val="24"/>
        </w:rPr>
      </w:pPr>
      <w:r>
        <w:rPr>
          <w:rFonts w:ascii="Times New Roman" w:hAnsi="Times New Roman"/>
          <w:sz w:val="24"/>
        </w:rPr>
        <w:t xml:space="preserve"> </w:t>
      </w:r>
      <w:r>
        <w:rPr>
          <w:rFonts w:ascii="Times New Roman" w:hAnsi="Times New Roman"/>
          <w:sz w:val="24"/>
        </w:rPr>
        <w:t>Ленинградской области</w:t>
      </w:r>
    </w:p>
    <w:p w14:paraId="A4010000">
      <w:pPr>
        <w:pStyle w:val="Style_5"/>
        <w:ind/>
        <w:jc w:val="right"/>
        <w:rPr>
          <w:rFonts w:ascii="Times New Roman" w:hAnsi="Times New Roman"/>
          <w:sz w:val="24"/>
        </w:rPr>
      </w:pPr>
    </w:p>
    <w:p w14:paraId="A5010000">
      <w:pPr>
        <w:pStyle w:val="Style_5"/>
        <w:ind/>
        <w:jc w:val="right"/>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от _________________________________</w:t>
      </w:r>
      <w:r>
        <w:rPr>
          <w:rFonts w:ascii="Times New Roman" w:hAnsi="Times New Roman"/>
          <w:sz w:val="24"/>
        </w:rPr>
        <w:t>________</w:t>
      </w:r>
      <w:r>
        <w:rPr>
          <w:rFonts w:ascii="Times New Roman" w:hAnsi="Times New Roman"/>
          <w:sz w:val="24"/>
        </w:rPr>
        <w:t>_</w:t>
      </w:r>
    </w:p>
    <w:p w14:paraId="A6010000">
      <w:pPr>
        <w:pStyle w:val="Style_5"/>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(Ф.И.О.)</w:t>
      </w:r>
    </w:p>
    <w:p w14:paraId="A7010000">
      <w:pPr>
        <w:pStyle w:val="Style_5"/>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____________________________________</w:t>
      </w:r>
      <w:r>
        <w:rPr>
          <w:rFonts w:ascii="Times New Roman" w:hAnsi="Times New Roman"/>
          <w:sz w:val="24"/>
        </w:rPr>
        <w:t>______</w:t>
      </w:r>
    </w:p>
    <w:p w14:paraId="A8010000">
      <w:pPr>
        <w:pStyle w:val="Style_5"/>
        <w:ind/>
        <w:jc w:val="right"/>
        <w:rPr>
          <w:rFonts w:ascii="Times New Roman" w:hAnsi="Times New Roman"/>
          <w:sz w:val="24"/>
        </w:rPr>
      </w:pPr>
      <w:r>
        <w:rPr>
          <w:rFonts w:ascii="Times New Roman" w:hAnsi="Times New Roman"/>
          <w:sz w:val="24"/>
        </w:rPr>
        <w:t xml:space="preserve">                                                                                __________________________________________</w:t>
      </w:r>
      <w:r>
        <w:rPr>
          <w:rFonts w:ascii="Times New Roman" w:hAnsi="Times New Roman"/>
          <w:sz w:val="24"/>
        </w:rPr>
        <w:t>_</w:t>
      </w:r>
    </w:p>
    <w:p w14:paraId="A9010000">
      <w:pPr>
        <w:pStyle w:val="Style_5"/>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(указать адрес, телефон (факс),</w:t>
      </w:r>
    </w:p>
    <w:p w14:paraId="AA010000">
      <w:pPr>
        <w:pStyle w:val="Style_5"/>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электронную почту и иные реквизиты,</w:t>
      </w:r>
    </w:p>
    <w:p w14:paraId="AB010000">
      <w:pPr>
        <w:pStyle w:val="Style_5"/>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позволяющие осуществлять</w:t>
      </w:r>
    </w:p>
    <w:p w14:paraId="AC010000">
      <w:pPr>
        <w:pStyle w:val="Style_5"/>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взаимодействие с заявителем)</w:t>
      </w:r>
    </w:p>
    <w:p w14:paraId="AD010000">
      <w:pPr>
        <w:widowControl w:val="0"/>
        <w:spacing w:after="0" w:line="240" w:lineRule="auto"/>
        <w:ind/>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от "__" _____________ 20__ г.</w:t>
      </w:r>
    </w:p>
    <w:p w14:paraId="AE010000">
      <w:pPr>
        <w:widowControl w:val="0"/>
        <w:spacing w:after="0" w:line="240" w:lineRule="auto"/>
        <w:ind/>
        <w:jc w:val="right"/>
        <w:rPr>
          <w:rFonts w:ascii="Times New Roman" w:hAnsi="Times New Roman"/>
          <w:sz w:val="24"/>
        </w:rPr>
      </w:pPr>
    </w:p>
    <w:p w14:paraId="AF010000">
      <w:pPr>
        <w:widowControl w:val="0"/>
        <w:spacing w:after="0" w:line="240" w:lineRule="auto"/>
        <w:ind/>
        <w:jc w:val="right"/>
        <w:rPr>
          <w:rFonts w:ascii="Times New Roman" w:hAnsi="Times New Roman"/>
          <w:sz w:val="24"/>
        </w:rPr>
      </w:pPr>
    </w:p>
    <w:p w14:paraId="B0010000">
      <w:pPr>
        <w:widowControl w:val="0"/>
        <w:spacing w:after="0" w:line="240" w:lineRule="auto"/>
        <w:ind/>
        <w:jc w:val="center"/>
        <w:rPr>
          <w:rFonts w:ascii="Times New Roman" w:hAnsi="Times New Roman"/>
          <w:sz w:val="24"/>
        </w:rPr>
      </w:pPr>
      <w:r>
        <w:rPr>
          <w:rFonts w:ascii="Times New Roman" w:hAnsi="Times New Roman"/>
          <w:sz w:val="24"/>
        </w:rPr>
        <w:t>ЗАЯВЛЕНИЕ</w:t>
      </w:r>
    </w:p>
    <w:p w14:paraId="B1010000">
      <w:pPr>
        <w:widowControl w:val="0"/>
        <w:spacing w:after="0" w:line="240" w:lineRule="auto"/>
        <w:ind/>
        <w:jc w:val="center"/>
        <w:rPr>
          <w:rFonts w:ascii="Times New Roman" w:hAnsi="Times New Roman"/>
          <w:sz w:val="24"/>
        </w:rPr>
      </w:pPr>
      <w:r>
        <w:rPr>
          <w:rFonts w:ascii="Times New Roman" w:hAnsi="Times New Roman"/>
          <w:sz w:val="24"/>
        </w:rPr>
        <w:t>об обмене жилой площади</w:t>
      </w:r>
    </w:p>
    <w:p w14:paraId="B2010000">
      <w:pPr>
        <w:widowControl w:val="0"/>
        <w:spacing w:after="0" w:line="240" w:lineRule="auto"/>
        <w:ind/>
        <w:jc w:val="both"/>
        <w:rPr>
          <w:rFonts w:ascii="Times New Roman" w:hAnsi="Times New Roman"/>
          <w:sz w:val="24"/>
        </w:rPr>
      </w:pPr>
    </w:p>
    <w:p w14:paraId="B301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Я, _______________________________________________________________________,</w:t>
      </w:r>
    </w:p>
    <w:p w14:paraId="B4010000">
      <w:pPr>
        <w:widowControl w:val="0"/>
        <w:spacing w:after="0" w:line="240" w:lineRule="auto"/>
        <w:ind/>
        <w:jc w:val="both"/>
        <w:rPr>
          <w:rFonts w:ascii="Times New Roman" w:hAnsi="Times New Roman"/>
          <w:sz w:val="24"/>
        </w:rPr>
      </w:pPr>
      <w:r>
        <w:rPr>
          <w:rFonts w:ascii="Times New Roman" w:hAnsi="Times New Roman"/>
          <w:sz w:val="24"/>
        </w:rPr>
        <w:t>проживающий</w:t>
      </w:r>
      <w:r>
        <w:rPr>
          <w:rFonts w:ascii="Times New Roman" w:hAnsi="Times New Roman"/>
          <w:sz w:val="24"/>
        </w:rPr>
        <w:t xml:space="preserve"> по адресу: ____________________________________________________</w:t>
      </w:r>
    </w:p>
    <w:p w14:paraId="B5010000">
      <w:pPr>
        <w:widowControl w:val="0"/>
        <w:spacing w:after="0" w:line="240" w:lineRule="auto"/>
        <w:ind/>
        <w:jc w:val="both"/>
        <w:rPr>
          <w:rFonts w:ascii="Times New Roman" w:hAnsi="Times New Roman"/>
          <w:sz w:val="24"/>
        </w:rPr>
      </w:pPr>
      <w:r>
        <w:rPr>
          <w:rFonts w:ascii="Times New Roman" w:hAnsi="Times New Roman"/>
          <w:sz w:val="24"/>
        </w:rPr>
        <w:t>дом N ________, квартира N _______, корп. _________, телефон: ____________</w:t>
      </w:r>
      <w:r>
        <w:rPr>
          <w:rFonts w:ascii="Times New Roman" w:hAnsi="Times New Roman"/>
          <w:sz w:val="24"/>
        </w:rPr>
        <w:t>_____</w:t>
      </w:r>
      <w:r>
        <w:rPr>
          <w:rFonts w:ascii="Times New Roman" w:hAnsi="Times New Roman"/>
          <w:sz w:val="24"/>
        </w:rPr>
        <w:t>_</w:t>
      </w:r>
    </w:p>
    <w:p w14:paraId="B6010000">
      <w:pPr>
        <w:widowControl w:val="0"/>
        <w:spacing w:after="0" w:line="240" w:lineRule="auto"/>
        <w:ind/>
        <w:jc w:val="both"/>
        <w:rPr>
          <w:rFonts w:ascii="Times New Roman" w:hAnsi="Times New Roman"/>
          <w:sz w:val="24"/>
        </w:rPr>
      </w:pPr>
      <w:r>
        <w:rPr>
          <w:rFonts w:ascii="Times New Roman" w:hAnsi="Times New Roman"/>
          <w:sz w:val="24"/>
        </w:rPr>
        <w:t xml:space="preserve">    Дом находится в ведении _______________________________________________</w:t>
      </w:r>
    </w:p>
    <w:p w14:paraId="B701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(название ведомства, предприятия, ЖСК)</w:t>
      </w:r>
    </w:p>
    <w:p w14:paraId="B8010000">
      <w:pPr>
        <w:widowControl w:val="0"/>
        <w:spacing w:after="0" w:line="240" w:lineRule="auto"/>
        <w:ind/>
        <w:rPr>
          <w:rFonts w:ascii="Times New Roman" w:hAnsi="Times New Roman"/>
          <w:sz w:val="24"/>
        </w:rPr>
      </w:pPr>
      <w:r>
        <w:rPr>
          <w:rFonts w:ascii="Times New Roman" w:hAnsi="Times New Roman"/>
          <w:sz w:val="24"/>
        </w:rPr>
        <w:t>ПРЕДЛАГАЮ К ОБМЕНУ _____________________________________________________</w:t>
      </w:r>
    </w:p>
    <w:p w14:paraId="B901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(частную, государственную, муниципальную)</w:t>
      </w:r>
    </w:p>
    <w:p w14:paraId="BA010000">
      <w:pPr>
        <w:widowControl w:val="0"/>
        <w:spacing w:after="0" w:line="240" w:lineRule="auto"/>
        <w:ind/>
        <w:jc w:val="both"/>
        <w:rPr>
          <w:rFonts w:ascii="Times New Roman" w:hAnsi="Times New Roman"/>
          <w:sz w:val="24"/>
        </w:rPr>
      </w:pPr>
      <w:r>
        <w:rPr>
          <w:rFonts w:ascii="Times New Roman" w:hAnsi="Times New Roman"/>
          <w:sz w:val="24"/>
        </w:rPr>
        <w:t xml:space="preserve">а) отд. кварт. </w:t>
      </w:r>
      <w:r>
        <w:rPr>
          <w:rFonts w:ascii="Times New Roman" w:hAnsi="Times New Roman"/>
          <w:sz w:val="24"/>
        </w:rPr>
        <w:t>из</w:t>
      </w:r>
      <w:r>
        <w:rPr>
          <w:rFonts w:ascii="Times New Roman" w:hAnsi="Times New Roman"/>
          <w:sz w:val="24"/>
        </w:rPr>
        <w:t xml:space="preserve"> _________</w:t>
      </w:r>
      <w:r>
        <w:rPr>
          <w:rFonts w:ascii="Times New Roman" w:hAnsi="Times New Roman"/>
          <w:sz w:val="24"/>
        </w:rPr>
        <w:t xml:space="preserve"> </w:t>
      </w:r>
      <w:r>
        <w:rPr>
          <w:rFonts w:ascii="Times New Roman" w:hAnsi="Times New Roman"/>
          <w:sz w:val="24"/>
        </w:rPr>
        <w:t>общий</w:t>
      </w:r>
      <w:r>
        <w:rPr>
          <w:rFonts w:ascii="Times New Roman" w:hAnsi="Times New Roman"/>
          <w:sz w:val="24"/>
        </w:rPr>
        <w:t xml:space="preserve"> метраж (к-во комнат) ______ к</w:t>
      </w:r>
      <w:r>
        <w:rPr>
          <w:rFonts w:ascii="Times New Roman" w:hAnsi="Times New Roman"/>
          <w:sz w:val="24"/>
        </w:rPr>
        <w:t>в. м метраж каждой ком. ______</w:t>
      </w:r>
      <w:r>
        <w:rPr>
          <w:rFonts w:ascii="Times New Roman" w:hAnsi="Times New Roman"/>
          <w:sz w:val="24"/>
        </w:rPr>
        <w:t xml:space="preserve"> ; </w:t>
      </w:r>
    </w:p>
    <w:p w14:paraId="BB010000">
      <w:pPr>
        <w:widowControl w:val="0"/>
        <w:spacing w:after="0" w:line="240" w:lineRule="auto"/>
        <w:ind/>
        <w:jc w:val="both"/>
        <w:rPr>
          <w:rFonts w:ascii="Times New Roman" w:hAnsi="Times New Roman"/>
          <w:sz w:val="24"/>
        </w:rPr>
      </w:pPr>
      <w:r>
        <w:rPr>
          <w:rFonts w:ascii="Times New Roman" w:hAnsi="Times New Roman"/>
          <w:sz w:val="24"/>
        </w:rPr>
        <w:t>б) комнат ______</w:t>
      </w:r>
      <w:r>
        <w:rPr>
          <w:rFonts w:ascii="Times New Roman" w:hAnsi="Times New Roman"/>
          <w:sz w:val="24"/>
        </w:rPr>
        <w:t xml:space="preserve"> (к-во) общий метраж</w:t>
      </w:r>
      <w:r>
        <w:rPr>
          <w:rFonts w:ascii="Times New Roman" w:hAnsi="Times New Roman"/>
          <w:sz w:val="24"/>
        </w:rPr>
        <w:t xml:space="preserve">, метраж </w:t>
      </w:r>
      <w:r>
        <w:rPr>
          <w:rFonts w:ascii="Times New Roman" w:hAnsi="Times New Roman"/>
          <w:sz w:val="24"/>
        </w:rPr>
        <w:t>кажд</w:t>
      </w:r>
      <w:r>
        <w:rPr>
          <w:rFonts w:ascii="Times New Roman" w:hAnsi="Times New Roman"/>
          <w:sz w:val="24"/>
        </w:rPr>
        <w:t xml:space="preserve">. комнаты _______ </w:t>
      </w:r>
      <w:r>
        <w:rPr>
          <w:rFonts w:ascii="Times New Roman" w:hAnsi="Times New Roman"/>
          <w:sz w:val="24"/>
        </w:rPr>
        <w:t>комнаты</w:t>
      </w:r>
      <w:r>
        <w:rPr>
          <w:rFonts w:ascii="Times New Roman" w:hAnsi="Times New Roman"/>
          <w:sz w:val="24"/>
        </w:rPr>
        <w:t xml:space="preserve">: </w:t>
      </w:r>
      <w:r>
        <w:rPr>
          <w:rFonts w:ascii="Times New Roman" w:hAnsi="Times New Roman"/>
          <w:sz w:val="24"/>
        </w:rPr>
        <w:t>изолир</w:t>
      </w:r>
      <w:r>
        <w:rPr>
          <w:rFonts w:ascii="Times New Roman" w:hAnsi="Times New Roman"/>
          <w:sz w:val="24"/>
        </w:rPr>
        <w:t xml:space="preserve">. _____ </w:t>
      </w:r>
      <w:r>
        <w:rPr>
          <w:rFonts w:ascii="Times New Roman" w:hAnsi="Times New Roman"/>
          <w:sz w:val="24"/>
        </w:rPr>
        <w:t xml:space="preserve">кв. м, </w:t>
      </w:r>
      <w:r>
        <w:rPr>
          <w:rFonts w:ascii="Times New Roman" w:hAnsi="Times New Roman"/>
          <w:sz w:val="24"/>
        </w:rPr>
        <w:t>смежн</w:t>
      </w:r>
      <w:r>
        <w:rPr>
          <w:rFonts w:ascii="Times New Roman" w:hAnsi="Times New Roman"/>
          <w:sz w:val="24"/>
        </w:rPr>
        <w:t>. _______</w:t>
      </w:r>
      <w:r>
        <w:rPr>
          <w:rFonts w:ascii="Times New Roman" w:hAnsi="Times New Roman"/>
          <w:sz w:val="24"/>
        </w:rPr>
        <w:t xml:space="preserve"> кв. м, смежно-</w:t>
      </w:r>
      <w:r>
        <w:rPr>
          <w:rFonts w:ascii="Times New Roman" w:hAnsi="Times New Roman"/>
          <w:sz w:val="24"/>
        </w:rPr>
        <w:t>изолир</w:t>
      </w:r>
      <w:r>
        <w:rPr>
          <w:rFonts w:ascii="Times New Roman" w:hAnsi="Times New Roman"/>
          <w:sz w:val="24"/>
        </w:rPr>
        <w:t>. _______</w:t>
      </w:r>
      <w:r>
        <w:rPr>
          <w:rFonts w:ascii="Times New Roman" w:hAnsi="Times New Roman"/>
          <w:sz w:val="24"/>
        </w:rPr>
        <w:t xml:space="preserve"> кв. м </w:t>
      </w:r>
    </w:p>
    <w:p w14:paraId="BC010000">
      <w:pPr>
        <w:widowControl w:val="0"/>
        <w:spacing w:after="0" w:line="240" w:lineRule="auto"/>
        <w:ind/>
        <w:jc w:val="both"/>
        <w:rPr>
          <w:rFonts w:ascii="Times New Roman" w:hAnsi="Times New Roman"/>
          <w:sz w:val="24"/>
        </w:rPr>
      </w:pPr>
      <w:r>
        <w:rPr>
          <w:rFonts w:ascii="Times New Roman" w:hAnsi="Times New Roman"/>
          <w:sz w:val="24"/>
        </w:rPr>
        <w:t>на ________________ этаже,__________</w:t>
      </w:r>
      <w:r>
        <w:rPr>
          <w:rFonts w:ascii="Times New Roman" w:hAnsi="Times New Roman"/>
          <w:sz w:val="24"/>
        </w:rPr>
        <w:t>_-</w:t>
      </w:r>
      <w:r>
        <w:rPr>
          <w:rFonts w:ascii="Times New Roman" w:hAnsi="Times New Roman"/>
          <w:sz w:val="24"/>
        </w:rPr>
        <w:t>этажного дома __________________</w:t>
      </w:r>
      <w:r>
        <w:rPr>
          <w:rFonts w:ascii="Times New Roman" w:hAnsi="Times New Roman"/>
          <w:sz w:val="24"/>
        </w:rPr>
        <w:t>__</w:t>
      </w:r>
      <w:r>
        <w:rPr>
          <w:rFonts w:ascii="Times New Roman" w:hAnsi="Times New Roman"/>
          <w:sz w:val="24"/>
        </w:rPr>
        <w:t>_____,</w:t>
      </w:r>
    </w:p>
    <w:p w14:paraId="BD01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кирп</w:t>
      </w:r>
      <w:r>
        <w:rPr>
          <w:rFonts w:ascii="Times New Roman" w:hAnsi="Times New Roman"/>
          <w:sz w:val="24"/>
        </w:rPr>
        <w:t>., дер., смет.,</w:t>
      </w:r>
      <w:r>
        <w:rPr>
          <w:rFonts w:ascii="Times New Roman" w:hAnsi="Times New Roman"/>
          <w:sz w:val="24"/>
        </w:rPr>
        <w:t xml:space="preserve"> </w:t>
      </w:r>
      <w:r>
        <w:rPr>
          <w:rFonts w:ascii="Times New Roman" w:hAnsi="Times New Roman"/>
          <w:sz w:val="24"/>
        </w:rPr>
        <w:t>панельный</w:t>
      </w:r>
      <w:r>
        <w:rPr>
          <w:rFonts w:ascii="Times New Roman" w:hAnsi="Times New Roman"/>
          <w:sz w:val="24"/>
        </w:rPr>
        <w:t xml:space="preserve"> и др.)</w:t>
      </w:r>
    </w:p>
    <w:p w14:paraId="BE010000">
      <w:pPr>
        <w:widowControl w:val="0"/>
        <w:spacing w:after="0" w:line="240" w:lineRule="auto"/>
        <w:ind/>
        <w:jc w:val="both"/>
        <w:rPr>
          <w:rFonts w:ascii="Times New Roman" w:hAnsi="Times New Roman"/>
          <w:sz w:val="24"/>
        </w:rPr>
      </w:pPr>
      <w:r>
        <w:rPr>
          <w:rFonts w:ascii="Times New Roman" w:hAnsi="Times New Roman"/>
          <w:sz w:val="24"/>
        </w:rPr>
        <w:t>имеющего: _______________________________________________________________</w:t>
      </w:r>
    </w:p>
    <w:p w14:paraId="BF01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(перечислить удобства)</w:t>
      </w:r>
    </w:p>
    <w:p w14:paraId="C0010000">
      <w:pPr>
        <w:widowControl w:val="0"/>
        <w:spacing w:after="0" w:line="240" w:lineRule="auto"/>
        <w:ind/>
        <w:jc w:val="both"/>
        <w:rPr>
          <w:rFonts w:ascii="Times New Roman" w:hAnsi="Times New Roman"/>
          <w:sz w:val="24"/>
        </w:rPr>
      </w:pPr>
      <w:r>
        <w:rPr>
          <w:rFonts w:ascii="Times New Roman" w:hAnsi="Times New Roman"/>
          <w:sz w:val="24"/>
        </w:rPr>
        <w:t>________________ кухня, размер __________, санузел _______________________,</w:t>
      </w:r>
    </w:p>
    <w:p w14:paraId="C101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(совместный/раздельный)</w:t>
      </w:r>
    </w:p>
    <w:p w14:paraId="C2010000">
      <w:pPr>
        <w:widowControl w:val="0"/>
        <w:spacing w:after="0" w:line="240" w:lineRule="auto"/>
        <w:ind/>
        <w:jc w:val="both"/>
        <w:rPr>
          <w:rFonts w:ascii="Times New Roman" w:hAnsi="Times New Roman"/>
          <w:sz w:val="24"/>
        </w:rPr>
      </w:pPr>
      <w:r>
        <w:rPr>
          <w:rFonts w:ascii="Times New Roman" w:hAnsi="Times New Roman"/>
          <w:sz w:val="24"/>
        </w:rPr>
        <w:t>в квартире еще комнат _________ семей ________ чел</w:t>
      </w:r>
      <w:r>
        <w:rPr>
          <w:rFonts w:ascii="Times New Roman" w:hAnsi="Times New Roman"/>
          <w:sz w:val="24"/>
        </w:rPr>
        <w:t xml:space="preserve">овек ______(если квартира </w:t>
      </w:r>
      <w:r>
        <w:rPr>
          <w:rFonts w:ascii="Times New Roman" w:hAnsi="Times New Roman"/>
          <w:sz w:val="24"/>
        </w:rPr>
        <w:t>коммунальная).</w:t>
      </w:r>
    </w:p>
    <w:p w14:paraId="C301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Из</w:t>
      </w:r>
      <w:r>
        <w:rPr>
          <w:rFonts w:ascii="Times New Roman" w:hAnsi="Times New Roman"/>
          <w:sz w:val="24"/>
        </w:rPr>
        <w:t xml:space="preserve">  проживающих  в  квартире  состоит  л</w:t>
      </w:r>
      <w:r>
        <w:rPr>
          <w:rFonts w:ascii="Times New Roman" w:hAnsi="Times New Roman"/>
          <w:sz w:val="24"/>
        </w:rPr>
        <w:t xml:space="preserve">и  кто  на учете в диспансерах: </w:t>
      </w:r>
      <w:r>
        <w:rPr>
          <w:rFonts w:ascii="Times New Roman" w:hAnsi="Times New Roman"/>
          <w:sz w:val="24"/>
        </w:rPr>
        <w:t>психоневрологическом, туберкулезном или наркологическом</w:t>
      </w:r>
      <w:r>
        <w:rPr>
          <w:rFonts w:ascii="Times New Roman" w:hAnsi="Times New Roman"/>
          <w:sz w:val="24"/>
        </w:rPr>
        <w:t xml:space="preserve"> </w:t>
      </w:r>
      <w:r>
        <w:rPr>
          <w:rFonts w:ascii="Times New Roman" w:hAnsi="Times New Roman"/>
          <w:sz w:val="24"/>
        </w:rPr>
        <w:t>___________________________________________________</w:t>
      </w:r>
      <w:r>
        <w:rPr>
          <w:rFonts w:ascii="Times New Roman" w:hAnsi="Times New Roman"/>
          <w:sz w:val="24"/>
        </w:rPr>
        <w:t>_______________________________</w:t>
      </w:r>
    </w:p>
    <w:p w14:paraId="C4010000">
      <w:pPr>
        <w:widowControl w:val="0"/>
        <w:spacing w:after="0" w:line="240" w:lineRule="auto"/>
        <w:ind/>
        <w:jc w:val="both"/>
        <w:rPr>
          <w:rFonts w:ascii="Times New Roman" w:hAnsi="Times New Roman"/>
          <w:sz w:val="24"/>
        </w:rPr>
      </w:pPr>
      <w:r>
        <w:rPr>
          <w:rFonts w:ascii="Times New Roman" w:hAnsi="Times New Roman"/>
          <w:sz w:val="24"/>
        </w:rPr>
        <w:t>На указанной жилой площади я, _____________________, проживаю с _____________года</w:t>
      </w:r>
    </w:p>
    <w:p w14:paraId="C5010000">
      <w:pPr>
        <w:widowControl w:val="0"/>
        <w:spacing w:after="0" w:line="240" w:lineRule="auto"/>
        <w:ind/>
        <w:jc w:val="both"/>
        <w:rPr>
          <w:rFonts w:ascii="Times New Roman" w:hAnsi="Times New Roman"/>
          <w:sz w:val="24"/>
        </w:rPr>
      </w:pPr>
      <w:r>
        <w:rPr>
          <w:rFonts w:ascii="Times New Roman" w:hAnsi="Times New Roman"/>
          <w:sz w:val="24"/>
        </w:rPr>
        <w:t>на основании  (договора) ордера N ______от __________года___ на ____________ человек</w:t>
      </w:r>
    </w:p>
    <w:p w14:paraId="C6010000">
      <w:pPr>
        <w:widowControl w:val="0"/>
        <w:spacing w:after="0" w:line="240" w:lineRule="auto"/>
        <w:ind/>
        <w:jc w:val="both"/>
        <w:rPr>
          <w:rFonts w:ascii="Times New Roman" w:hAnsi="Times New Roman"/>
          <w:sz w:val="24"/>
        </w:rPr>
      </w:pPr>
    </w:p>
    <w:p w14:paraId="C7010000">
      <w:pPr>
        <w:widowControl w:val="0"/>
        <w:spacing w:after="0" w:line="240" w:lineRule="auto"/>
        <w:ind/>
        <w:jc w:val="both"/>
        <w:rPr>
          <w:rFonts w:ascii="Times New Roman" w:hAnsi="Times New Roman"/>
          <w:sz w:val="24"/>
        </w:rPr>
      </w:pPr>
      <w:r>
        <w:rPr>
          <w:rFonts w:ascii="Times New Roman" w:hAnsi="Times New Roman"/>
          <w:sz w:val="24"/>
        </w:rPr>
        <w:t xml:space="preserve">    </w:t>
      </w:r>
    </w:p>
    <w:p w14:paraId="C8010000">
      <w:pPr>
        <w:widowControl w:val="0"/>
        <w:spacing w:after="0" w:line="240" w:lineRule="auto"/>
        <w:ind/>
        <w:jc w:val="both"/>
        <w:rPr>
          <w:rFonts w:ascii="Times New Roman" w:hAnsi="Times New Roman"/>
          <w:sz w:val="24"/>
        </w:rPr>
      </w:pPr>
      <w:r>
        <w:rPr>
          <w:rFonts w:ascii="Times New Roman" w:hAnsi="Times New Roman"/>
          <w:sz w:val="24"/>
        </w:rPr>
        <w:t>н</w:t>
      </w:r>
      <w:r>
        <w:rPr>
          <w:rFonts w:ascii="Times New Roman" w:hAnsi="Times New Roman"/>
          <w:sz w:val="24"/>
        </w:rPr>
        <w:t>а  указанной  жилой  площади  в  настоящее  время  проживают,  включая</w:t>
      </w:r>
      <w:r>
        <w:rPr>
          <w:rFonts w:ascii="Times New Roman" w:hAnsi="Times New Roman"/>
          <w:sz w:val="24"/>
        </w:rPr>
        <w:t xml:space="preserve"> </w:t>
      </w:r>
      <w:r>
        <w:rPr>
          <w:rFonts w:ascii="Times New Roman" w:hAnsi="Times New Roman"/>
          <w:sz w:val="24"/>
        </w:rPr>
        <w:t>нанимателя:</w:t>
      </w:r>
    </w:p>
    <w:p w14:paraId="C9010000">
      <w:pPr>
        <w:widowControl w:val="0"/>
        <w:spacing w:after="0" w:line="240" w:lineRule="auto"/>
        <w:ind/>
        <w:jc w:val="both"/>
        <w:rPr>
          <w:rFonts w:ascii="Times New Roman" w:hAnsi="Times New Roman"/>
          <w:sz w:val="24"/>
        </w:rPr>
      </w:pPr>
    </w:p>
    <w:tbl>
      <w:tblPr>
        <w:tblStyle w:val="Style_6"/>
        <w:tblLayout w:type="fixed"/>
      </w:tblPr>
      <w:tblGrid>
        <w:gridCol w:w="392"/>
        <w:gridCol w:w="2304"/>
        <w:gridCol w:w="1169"/>
        <w:gridCol w:w="1737"/>
        <w:gridCol w:w="1737"/>
        <w:gridCol w:w="1737"/>
      </w:tblGrid>
      <w:tr>
        <w:tc>
          <w:tcPr>
            <w:tcW w:type="dxa" w:w="392"/>
          </w:tcPr>
          <w:p w14:paraId="CA010000">
            <w:pPr>
              <w:widowControl w:val="0"/>
              <w:ind/>
              <w:jc w:val="center"/>
              <w:rPr>
                <w:rFonts w:ascii="Times New Roman" w:hAnsi="Times New Roman"/>
                <w:sz w:val="24"/>
              </w:rPr>
            </w:pPr>
            <w:r>
              <w:rPr>
                <w:rFonts w:ascii="Times New Roman" w:hAnsi="Times New Roman"/>
                <w:sz w:val="24"/>
              </w:rPr>
              <w:t>N</w:t>
            </w:r>
          </w:p>
        </w:tc>
        <w:tc>
          <w:tcPr>
            <w:tcW w:type="dxa" w:w="2304"/>
          </w:tcPr>
          <w:p w14:paraId="CB010000">
            <w:pPr>
              <w:widowControl w:val="0"/>
              <w:ind/>
              <w:jc w:val="center"/>
              <w:rPr>
                <w:rFonts w:ascii="Times New Roman" w:hAnsi="Times New Roman"/>
                <w:sz w:val="24"/>
              </w:rPr>
            </w:pPr>
            <w:r>
              <w:rPr>
                <w:rFonts w:ascii="Times New Roman" w:hAnsi="Times New Roman"/>
                <w:sz w:val="24"/>
              </w:rPr>
              <w:t>Фамилия, имя, отчество</w:t>
            </w:r>
          </w:p>
        </w:tc>
        <w:tc>
          <w:tcPr>
            <w:tcW w:type="dxa" w:w="1169"/>
          </w:tcPr>
          <w:p w14:paraId="CC010000">
            <w:pPr>
              <w:widowControl w:val="0"/>
              <w:ind/>
              <w:jc w:val="center"/>
              <w:rPr>
                <w:rFonts w:ascii="Times New Roman" w:hAnsi="Times New Roman"/>
                <w:sz w:val="24"/>
              </w:rPr>
            </w:pPr>
            <w:r>
              <w:rPr>
                <w:rFonts w:ascii="Times New Roman" w:hAnsi="Times New Roman"/>
                <w:sz w:val="24"/>
              </w:rPr>
              <w:t>Число, месяц и год рождения</w:t>
            </w:r>
          </w:p>
        </w:tc>
        <w:tc>
          <w:tcPr>
            <w:tcW w:type="dxa" w:w="1737"/>
          </w:tcPr>
          <w:p w14:paraId="CD010000">
            <w:pPr>
              <w:widowControl w:val="0"/>
              <w:ind/>
              <w:jc w:val="center"/>
              <w:rPr>
                <w:rFonts w:ascii="Times New Roman" w:hAnsi="Times New Roman"/>
                <w:sz w:val="24"/>
              </w:rPr>
            </w:pPr>
            <w:r>
              <w:rPr>
                <w:rFonts w:ascii="Times New Roman" w:hAnsi="Times New Roman"/>
                <w:sz w:val="24"/>
              </w:rPr>
              <w:t>Родственные отношения</w:t>
            </w:r>
          </w:p>
        </w:tc>
        <w:tc>
          <w:tcPr>
            <w:tcW w:type="dxa" w:w="1737"/>
          </w:tcPr>
          <w:p w14:paraId="CE010000">
            <w:pPr>
              <w:widowControl w:val="0"/>
              <w:ind/>
              <w:jc w:val="center"/>
              <w:rPr>
                <w:rFonts w:ascii="Times New Roman" w:hAnsi="Times New Roman"/>
                <w:sz w:val="24"/>
              </w:rPr>
            </w:pPr>
            <w:r>
              <w:rPr>
                <w:rFonts w:ascii="Times New Roman" w:hAnsi="Times New Roman"/>
                <w:sz w:val="24"/>
              </w:rPr>
              <w:t>Откуда и когда прибыл</w:t>
            </w:r>
          </w:p>
        </w:tc>
        <w:tc>
          <w:tcPr>
            <w:tcW w:type="dxa" w:w="1737"/>
          </w:tcPr>
          <w:p w14:paraId="CF010000">
            <w:pPr>
              <w:widowControl w:val="0"/>
              <w:ind/>
              <w:jc w:val="center"/>
              <w:rPr>
                <w:rFonts w:ascii="Times New Roman" w:hAnsi="Times New Roman"/>
                <w:sz w:val="24"/>
              </w:rPr>
            </w:pPr>
            <w:r>
              <w:rPr>
                <w:rFonts w:ascii="Times New Roman" w:hAnsi="Times New Roman"/>
                <w:sz w:val="24"/>
              </w:rPr>
              <w:t>С какого года проживает</w:t>
            </w:r>
          </w:p>
        </w:tc>
      </w:tr>
      <w:tr>
        <w:tc>
          <w:tcPr>
            <w:tcW w:type="dxa" w:w="392"/>
          </w:tcPr>
          <w:p w14:paraId="D0010000">
            <w:pPr>
              <w:widowControl w:val="0"/>
              <w:ind/>
              <w:jc w:val="both"/>
              <w:rPr>
                <w:rFonts w:ascii="Times New Roman" w:hAnsi="Times New Roman"/>
                <w:sz w:val="24"/>
              </w:rPr>
            </w:pPr>
          </w:p>
        </w:tc>
        <w:tc>
          <w:tcPr>
            <w:tcW w:type="dxa" w:w="2304"/>
          </w:tcPr>
          <w:p w14:paraId="D1010000">
            <w:pPr>
              <w:widowControl w:val="0"/>
              <w:ind/>
              <w:jc w:val="both"/>
              <w:rPr>
                <w:rFonts w:ascii="Times New Roman" w:hAnsi="Times New Roman"/>
                <w:sz w:val="24"/>
              </w:rPr>
            </w:pPr>
          </w:p>
        </w:tc>
        <w:tc>
          <w:tcPr>
            <w:tcW w:type="dxa" w:w="1169"/>
          </w:tcPr>
          <w:p w14:paraId="D2010000">
            <w:pPr>
              <w:widowControl w:val="0"/>
              <w:ind/>
              <w:jc w:val="both"/>
              <w:rPr>
                <w:rFonts w:ascii="Times New Roman" w:hAnsi="Times New Roman"/>
                <w:sz w:val="24"/>
              </w:rPr>
            </w:pPr>
          </w:p>
        </w:tc>
        <w:tc>
          <w:tcPr>
            <w:tcW w:type="dxa" w:w="1737"/>
          </w:tcPr>
          <w:p w14:paraId="D3010000">
            <w:pPr>
              <w:widowControl w:val="0"/>
              <w:ind/>
              <w:jc w:val="both"/>
              <w:rPr>
                <w:rFonts w:ascii="Times New Roman" w:hAnsi="Times New Roman"/>
                <w:sz w:val="24"/>
              </w:rPr>
            </w:pPr>
          </w:p>
        </w:tc>
        <w:tc>
          <w:tcPr>
            <w:tcW w:type="dxa" w:w="1737"/>
          </w:tcPr>
          <w:p w14:paraId="D4010000">
            <w:pPr>
              <w:widowControl w:val="0"/>
              <w:ind/>
              <w:jc w:val="both"/>
              <w:rPr>
                <w:rFonts w:ascii="Times New Roman" w:hAnsi="Times New Roman"/>
                <w:sz w:val="24"/>
              </w:rPr>
            </w:pPr>
          </w:p>
        </w:tc>
        <w:tc>
          <w:tcPr>
            <w:tcW w:type="dxa" w:w="1737"/>
          </w:tcPr>
          <w:p w14:paraId="D5010000">
            <w:pPr>
              <w:widowControl w:val="0"/>
              <w:ind/>
              <w:jc w:val="both"/>
              <w:rPr>
                <w:rFonts w:ascii="Times New Roman" w:hAnsi="Times New Roman"/>
                <w:sz w:val="24"/>
              </w:rPr>
            </w:pPr>
          </w:p>
        </w:tc>
      </w:tr>
      <w:tr>
        <w:tc>
          <w:tcPr>
            <w:tcW w:type="dxa" w:w="392"/>
          </w:tcPr>
          <w:p w14:paraId="D6010000">
            <w:pPr>
              <w:widowControl w:val="0"/>
              <w:ind/>
              <w:jc w:val="both"/>
              <w:rPr>
                <w:rFonts w:ascii="Times New Roman" w:hAnsi="Times New Roman"/>
                <w:sz w:val="24"/>
              </w:rPr>
            </w:pPr>
          </w:p>
        </w:tc>
        <w:tc>
          <w:tcPr>
            <w:tcW w:type="dxa" w:w="2304"/>
          </w:tcPr>
          <w:p w14:paraId="D7010000">
            <w:pPr>
              <w:widowControl w:val="0"/>
              <w:ind/>
              <w:jc w:val="both"/>
              <w:rPr>
                <w:rFonts w:ascii="Times New Roman" w:hAnsi="Times New Roman"/>
                <w:sz w:val="24"/>
              </w:rPr>
            </w:pPr>
          </w:p>
        </w:tc>
        <w:tc>
          <w:tcPr>
            <w:tcW w:type="dxa" w:w="1169"/>
          </w:tcPr>
          <w:p w14:paraId="D8010000">
            <w:pPr>
              <w:widowControl w:val="0"/>
              <w:ind/>
              <w:jc w:val="both"/>
              <w:rPr>
                <w:rFonts w:ascii="Times New Roman" w:hAnsi="Times New Roman"/>
                <w:sz w:val="24"/>
              </w:rPr>
            </w:pPr>
          </w:p>
        </w:tc>
        <w:tc>
          <w:tcPr>
            <w:tcW w:type="dxa" w:w="1737"/>
          </w:tcPr>
          <w:p w14:paraId="D9010000">
            <w:pPr>
              <w:widowControl w:val="0"/>
              <w:ind/>
              <w:jc w:val="both"/>
              <w:rPr>
                <w:rFonts w:ascii="Times New Roman" w:hAnsi="Times New Roman"/>
                <w:sz w:val="24"/>
              </w:rPr>
            </w:pPr>
          </w:p>
        </w:tc>
        <w:tc>
          <w:tcPr>
            <w:tcW w:type="dxa" w:w="1737"/>
          </w:tcPr>
          <w:p w14:paraId="DA010000">
            <w:pPr>
              <w:widowControl w:val="0"/>
              <w:ind/>
              <w:jc w:val="both"/>
              <w:rPr>
                <w:rFonts w:ascii="Times New Roman" w:hAnsi="Times New Roman"/>
                <w:sz w:val="24"/>
              </w:rPr>
            </w:pPr>
          </w:p>
        </w:tc>
        <w:tc>
          <w:tcPr>
            <w:tcW w:type="dxa" w:w="1737"/>
          </w:tcPr>
          <w:p w14:paraId="DB010000">
            <w:pPr>
              <w:widowControl w:val="0"/>
              <w:ind/>
              <w:jc w:val="both"/>
              <w:rPr>
                <w:rFonts w:ascii="Times New Roman" w:hAnsi="Times New Roman"/>
                <w:sz w:val="24"/>
              </w:rPr>
            </w:pPr>
          </w:p>
        </w:tc>
      </w:tr>
      <w:tr>
        <w:tc>
          <w:tcPr>
            <w:tcW w:type="dxa" w:w="392"/>
          </w:tcPr>
          <w:p w14:paraId="DC010000">
            <w:pPr>
              <w:widowControl w:val="0"/>
              <w:ind/>
              <w:jc w:val="both"/>
              <w:rPr>
                <w:rFonts w:ascii="Times New Roman" w:hAnsi="Times New Roman"/>
                <w:sz w:val="24"/>
              </w:rPr>
            </w:pPr>
          </w:p>
        </w:tc>
        <w:tc>
          <w:tcPr>
            <w:tcW w:type="dxa" w:w="2304"/>
          </w:tcPr>
          <w:p w14:paraId="DD010000">
            <w:pPr>
              <w:widowControl w:val="0"/>
              <w:ind/>
              <w:jc w:val="both"/>
              <w:rPr>
                <w:rFonts w:ascii="Times New Roman" w:hAnsi="Times New Roman"/>
                <w:sz w:val="24"/>
              </w:rPr>
            </w:pPr>
          </w:p>
        </w:tc>
        <w:tc>
          <w:tcPr>
            <w:tcW w:type="dxa" w:w="1169"/>
          </w:tcPr>
          <w:p w14:paraId="DE010000">
            <w:pPr>
              <w:widowControl w:val="0"/>
              <w:ind/>
              <w:jc w:val="both"/>
              <w:rPr>
                <w:rFonts w:ascii="Times New Roman" w:hAnsi="Times New Roman"/>
                <w:sz w:val="24"/>
              </w:rPr>
            </w:pPr>
          </w:p>
        </w:tc>
        <w:tc>
          <w:tcPr>
            <w:tcW w:type="dxa" w:w="1737"/>
          </w:tcPr>
          <w:p w14:paraId="DF010000">
            <w:pPr>
              <w:widowControl w:val="0"/>
              <w:ind/>
              <w:jc w:val="both"/>
              <w:rPr>
                <w:rFonts w:ascii="Times New Roman" w:hAnsi="Times New Roman"/>
                <w:sz w:val="24"/>
              </w:rPr>
            </w:pPr>
          </w:p>
        </w:tc>
        <w:tc>
          <w:tcPr>
            <w:tcW w:type="dxa" w:w="1737"/>
          </w:tcPr>
          <w:p w14:paraId="E0010000">
            <w:pPr>
              <w:widowControl w:val="0"/>
              <w:ind/>
              <w:jc w:val="both"/>
              <w:rPr>
                <w:rFonts w:ascii="Times New Roman" w:hAnsi="Times New Roman"/>
                <w:sz w:val="24"/>
              </w:rPr>
            </w:pPr>
          </w:p>
        </w:tc>
        <w:tc>
          <w:tcPr>
            <w:tcW w:type="dxa" w:w="1737"/>
          </w:tcPr>
          <w:p w14:paraId="E1010000">
            <w:pPr>
              <w:widowControl w:val="0"/>
              <w:ind/>
              <w:jc w:val="both"/>
              <w:rPr>
                <w:rFonts w:ascii="Times New Roman" w:hAnsi="Times New Roman"/>
                <w:sz w:val="24"/>
              </w:rPr>
            </w:pPr>
          </w:p>
        </w:tc>
      </w:tr>
      <w:tr>
        <w:tc>
          <w:tcPr>
            <w:tcW w:type="dxa" w:w="392"/>
          </w:tcPr>
          <w:p w14:paraId="E2010000">
            <w:pPr>
              <w:widowControl w:val="0"/>
              <w:ind/>
              <w:jc w:val="both"/>
              <w:rPr>
                <w:rFonts w:ascii="Times New Roman" w:hAnsi="Times New Roman"/>
                <w:sz w:val="24"/>
              </w:rPr>
            </w:pPr>
          </w:p>
        </w:tc>
        <w:tc>
          <w:tcPr>
            <w:tcW w:type="dxa" w:w="2304"/>
          </w:tcPr>
          <w:p w14:paraId="E3010000">
            <w:pPr>
              <w:widowControl w:val="0"/>
              <w:ind/>
              <w:jc w:val="both"/>
              <w:rPr>
                <w:rFonts w:ascii="Times New Roman" w:hAnsi="Times New Roman"/>
                <w:sz w:val="24"/>
              </w:rPr>
            </w:pPr>
          </w:p>
        </w:tc>
        <w:tc>
          <w:tcPr>
            <w:tcW w:type="dxa" w:w="1169"/>
          </w:tcPr>
          <w:p w14:paraId="E4010000">
            <w:pPr>
              <w:widowControl w:val="0"/>
              <w:ind/>
              <w:jc w:val="both"/>
              <w:rPr>
                <w:rFonts w:ascii="Times New Roman" w:hAnsi="Times New Roman"/>
                <w:sz w:val="24"/>
              </w:rPr>
            </w:pPr>
          </w:p>
        </w:tc>
        <w:tc>
          <w:tcPr>
            <w:tcW w:type="dxa" w:w="1737"/>
          </w:tcPr>
          <w:p w14:paraId="E5010000">
            <w:pPr>
              <w:widowControl w:val="0"/>
              <w:ind/>
              <w:jc w:val="both"/>
              <w:rPr>
                <w:rFonts w:ascii="Times New Roman" w:hAnsi="Times New Roman"/>
                <w:sz w:val="24"/>
              </w:rPr>
            </w:pPr>
          </w:p>
        </w:tc>
        <w:tc>
          <w:tcPr>
            <w:tcW w:type="dxa" w:w="1737"/>
          </w:tcPr>
          <w:p w14:paraId="E6010000">
            <w:pPr>
              <w:widowControl w:val="0"/>
              <w:ind/>
              <w:jc w:val="both"/>
              <w:rPr>
                <w:rFonts w:ascii="Times New Roman" w:hAnsi="Times New Roman"/>
                <w:sz w:val="24"/>
              </w:rPr>
            </w:pPr>
          </w:p>
        </w:tc>
        <w:tc>
          <w:tcPr>
            <w:tcW w:type="dxa" w:w="1737"/>
          </w:tcPr>
          <w:p w14:paraId="E7010000">
            <w:pPr>
              <w:widowControl w:val="0"/>
              <w:ind/>
              <w:jc w:val="both"/>
              <w:rPr>
                <w:rFonts w:ascii="Times New Roman" w:hAnsi="Times New Roman"/>
                <w:sz w:val="24"/>
              </w:rPr>
            </w:pPr>
          </w:p>
        </w:tc>
      </w:tr>
      <w:tr>
        <w:tc>
          <w:tcPr>
            <w:tcW w:type="dxa" w:w="392"/>
          </w:tcPr>
          <w:p w14:paraId="E8010000">
            <w:pPr>
              <w:widowControl w:val="0"/>
              <w:ind/>
              <w:jc w:val="both"/>
              <w:rPr>
                <w:rFonts w:ascii="Times New Roman" w:hAnsi="Times New Roman"/>
                <w:sz w:val="24"/>
              </w:rPr>
            </w:pPr>
          </w:p>
        </w:tc>
        <w:tc>
          <w:tcPr>
            <w:tcW w:type="dxa" w:w="2304"/>
          </w:tcPr>
          <w:p w14:paraId="E9010000">
            <w:pPr>
              <w:widowControl w:val="0"/>
              <w:ind/>
              <w:jc w:val="both"/>
              <w:rPr>
                <w:rFonts w:ascii="Times New Roman" w:hAnsi="Times New Roman"/>
                <w:sz w:val="24"/>
              </w:rPr>
            </w:pPr>
          </w:p>
        </w:tc>
        <w:tc>
          <w:tcPr>
            <w:tcW w:type="dxa" w:w="1169"/>
          </w:tcPr>
          <w:p w14:paraId="EA010000">
            <w:pPr>
              <w:widowControl w:val="0"/>
              <w:ind/>
              <w:jc w:val="both"/>
              <w:rPr>
                <w:rFonts w:ascii="Times New Roman" w:hAnsi="Times New Roman"/>
                <w:sz w:val="24"/>
              </w:rPr>
            </w:pPr>
          </w:p>
        </w:tc>
        <w:tc>
          <w:tcPr>
            <w:tcW w:type="dxa" w:w="1737"/>
          </w:tcPr>
          <w:p w14:paraId="EB010000">
            <w:pPr>
              <w:widowControl w:val="0"/>
              <w:ind/>
              <w:jc w:val="both"/>
              <w:rPr>
                <w:rFonts w:ascii="Times New Roman" w:hAnsi="Times New Roman"/>
                <w:sz w:val="24"/>
              </w:rPr>
            </w:pPr>
          </w:p>
        </w:tc>
        <w:tc>
          <w:tcPr>
            <w:tcW w:type="dxa" w:w="1737"/>
          </w:tcPr>
          <w:p w14:paraId="EC010000">
            <w:pPr>
              <w:widowControl w:val="0"/>
              <w:ind/>
              <w:jc w:val="both"/>
              <w:rPr>
                <w:rFonts w:ascii="Times New Roman" w:hAnsi="Times New Roman"/>
                <w:sz w:val="24"/>
              </w:rPr>
            </w:pPr>
          </w:p>
        </w:tc>
        <w:tc>
          <w:tcPr>
            <w:tcW w:type="dxa" w:w="1737"/>
          </w:tcPr>
          <w:p w14:paraId="ED010000">
            <w:pPr>
              <w:widowControl w:val="0"/>
              <w:ind/>
              <w:jc w:val="both"/>
              <w:rPr>
                <w:rFonts w:ascii="Times New Roman" w:hAnsi="Times New Roman"/>
                <w:sz w:val="24"/>
              </w:rPr>
            </w:pPr>
          </w:p>
        </w:tc>
      </w:tr>
      <w:tr>
        <w:tc>
          <w:tcPr>
            <w:tcW w:type="dxa" w:w="392"/>
          </w:tcPr>
          <w:p w14:paraId="EE010000">
            <w:pPr>
              <w:widowControl w:val="0"/>
              <w:ind/>
              <w:jc w:val="both"/>
              <w:rPr>
                <w:rFonts w:ascii="Times New Roman" w:hAnsi="Times New Roman"/>
                <w:sz w:val="24"/>
              </w:rPr>
            </w:pPr>
          </w:p>
        </w:tc>
        <w:tc>
          <w:tcPr>
            <w:tcW w:type="dxa" w:w="2304"/>
          </w:tcPr>
          <w:p w14:paraId="EF010000">
            <w:pPr>
              <w:widowControl w:val="0"/>
              <w:ind/>
              <w:jc w:val="both"/>
              <w:rPr>
                <w:rFonts w:ascii="Times New Roman" w:hAnsi="Times New Roman"/>
                <w:sz w:val="24"/>
              </w:rPr>
            </w:pPr>
          </w:p>
        </w:tc>
        <w:tc>
          <w:tcPr>
            <w:tcW w:type="dxa" w:w="1169"/>
          </w:tcPr>
          <w:p w14:paraId="F0010000">
            <w:pPr>
              <w:widowControl w:val="0"/>
              <w:ind/>
              <w:jc w:val="both"/>
              <w:rPr>
                <w:rFonts w:ascii="Times New Roman" w:hAnsi="Times New Roman"/>
                <w:sz w:val="24"/>
              </w:rPr>
            </w:pPr>
          </w:p>
        </w:tc>
        <w:tc>
          <w:tcPr>
            <w:tcW w:type="dxa" w:w="1737"/>
          </w:tcPr>
          <w:p w14:paraId="F1010000">
            <w:pPr>
              <w:widowControl w:val="0"/>
              <w:ind/>
              <w:jc w:val="both"/>
              <w:rPr>
                <w:rFonts w:ascii="Times New Roman" w:hAnsi="Times New Roman"/>
                <w:sz w:val="24"/>
              </w:rPr>
            </w:pPr>
          </w:p>
        </w:tc>
        <w:tc>
          <w:tcPr>
            <w:tcW w:type="dxa" w:w="1737"/>
          </w:tcPr>
          <w:p w14:paraId="F2010000">
            <w:pPr>
              <w:widowControl w:val="0"/>
              <w:ind/>
              <w:jc w:val="both"/>
              <w:rPr>
                <w:rFonts w:ascii="Times New Roman" w:hAnsi="Times New Roman"/>
                <w:sz w:val="24"/>
              </w:rPr>
            </w:pPr>
          </w:p>
        </w:tc>
        <w:tc>
          <w:tcPr>
            <w:tcW w:type="dxa" w:w="1737"/>
          </w:tcPr>
          <w:p w14:paraId="F3010000">
            <w:pPr>
              <w:widowControl w:val="0"/>
              <w:ind/>
              <w:jc w:val="both"/>
              <w:rPr>
                <w:rFonts w:ascii="Times New Roman" w:hAnsi="Times New Roman"/>
                <w:sz w:val="24"/>
              </w:rPr>
            </w:pPr>
          </w:p>
        </w:tc>
      </w:tr>
    </w:tbl>
    <w:p w14:paraId="F4010000">
      <w:pPr>
        <w:widowControl w:val="0"/>
        <w:spacing w:after="0" w:line="240" w:lineRule="auto"/>
        <w:ind/>
        <w:jc w:val="both"/>
        <w:rPr>
          <w:rFonts w:ascii="Times New Roman" w:hAnsi="Times New Roman"/>
          <w:sz w:val="24"/>
        </w:rPr>
      </w:pPr>
    </w:p>
    <w:p w14:paraId="F5010000">
      <w:pPr>
        <w:widowControl w:val="0"/>
        <w:spacing w:after="0" w:line="240" w:lineRule="auto"/>
        <w:ind w:firstLine="142"/>
        <w:jc w:val="both"/>
        <w:rPr>
          <w:rFonts w:ascii="Times New Roman" w:hAnsi="Times New Roman"/>
          <w:sz w:val="24"/>
        </w:rPr>
      </w:pPr>
      <w:r>
        <w:rPr>
          <w:rFonts w:ascii="Times New Roman" w:hAnsi="Times New Roman"/>
          <w:sz w:val="24"/>
        </w:rPr>
        <w:t xml:space="preserve"> </w:t>
      </w:r>
      <w:r>
        <w:rPr>
          <w:rFonts w:ascii="Times New Roman" w:hAnsi="Times New Roman"/>
          <w:sz w:val="24"/>
        </w:rPr>
        <w:t>Из них: в командировках, в местах лишения свободы, в детских домах.</w:t>
      </w:r>
    </w:p>
    <w:p w14:paraId="F6010000">
      <w:pPr>
        <w:widowControl w:val="0"/>
        <w:spacing w:after="0" w:line="240" w:lineRule="auto"/>
        <w:ind w:firstLine="142"/>
        <w:jc w:val="both"/>
        <w:rPr>
          <w:rFonts w:ascii="Times New Roman" w:hAnsi="Times New Roman"/>
          <w:sz w:val="24"/>
        </w:rPr>
      </w:pPr>
      <w:r>
        <w:rPr>
          <w:rFonts w:ascii="Times New Roman" w:hAnsi="Times New Roman"/>
          <w:sz w:val="24"/>
        </w:rPr>
        <w:t xml:space="preserve"> </w:t>
      </w:r>
      <w:r>
        <w:rPr>
          <w:rFonts w:ascii="Times New Roman" w:hAnsi="Times New Roman"/>
          <w:sz w:val="24"/>
        </w:rPr>
        <w:t>Сведения о лицах, ранее значившихся в ордере и выбывших с площади:</w:t>
      </w:r>
    </w:p>
    <w:p w14:paraId="F7010000">
      <w:pPr>
        <w:spacing w:after="0" w:line="240" w:lineRule="auto"/>
        <w:ind w:firstLine="540"/>
        <w:jc w:val="both"/>
        <w:rPr>
          <w:rFonts w:ascii="Times New Roman" w:hAnsi="Times New Roman"/>
          <w:sz w:val="24"/>
        </w:rPr>
      </w:pPr>
    </w:p>
    <w:tbl>
      <w:tblPr>
        <w:tblStyle w:val="Style_6"/>
        <w:tblLayout w:type="fixed"/>
      </w:tblPr>
      <w:tblGrid>
        <w:gridCol w:w="392"/>
        <w:gridCol w:w="2217"/>
        <w:gridCol w:w="1218"/>
        <w:gridCol w:w="1801"/>
        <w:gridCol w:w="3357"/>
      </w:tblGrid>
      <w:tr>
        <w:tc>
          <w:tcPr>
            <w:tcW w:type="dxa" w:w="392"/>
          </w:tcPr>
          <w:p w14:paraId="F8010000">
            <w:pPr>
              <w:ind/>
              <w:jc w:val="center"/>
              <w:rPr>
                <w:rFonts w:ascii="Times New Roman" w:hAnsi="Times New Roman"/>
                <w:sz w:val="24"/>
              </w:rPr>
            </w:pPr>
            <w:r>
              <w:rPr>
                <w:rFonts w:ascii="Times New Roman" w:hAnsi="Times New Roman"/>
                <w:sz w:val="24"/>
              </w:rPr>
              <w:t>N</w:t>
            </w:r>
          </w:p>
        </w:tc>
        <w:tc>
          <w:tcPr>
            <w:tcW w:type="dxa" w:w="2217"/>
          </w:tcPr>
          <w:p w14:paraId="F9010000">
            <w:pPr>
              <w:ind/>
              <w:jc w:val="center"/>
              <w:rPr>
                <w:rFonts w:ascii="Times New Roman" w:hAnsi="Times New Roman"/>
                <w:sz w:val="24"/>
              </w:rPr>
            </w:pPr>
            <w:r>
              <w:rPr>
                <w:rFonts w:ascii="Times New Roman" w:hAnsi="Times New Roman"/>
                <w:sz w:val="24"/>
              </w:rPr>
              <w:t>Фамилия, имя, отчество</w:t>
            </w:r>
          </w:p>
        </w:tc>
        <w:tc>
          <w:tcPr>
            <w:tcW w:type="dxa" w:w="1218"/>
          </w:tcPr>
          <w:p w14:paraId="FA010000">
            <w:pPr>
              <w:ind/>
              <w:jc w:val="center"/>
              <w:rPr>
                <w:rFonts w:ascii="Times New Roman" w:hAnsi="Times New Roman"/>
                <w:sz w:val="24"/>
              </w:rPr>
            </w:pPr>
            <w:r>
              <w:rPr>
                <w:rFonts w:ascii="Times New Roman" w:hAnsi="Times New Roman"/>
                <w:sz w:val="24"/>
              </w:rPr>
              <w:t>Число, месяц и год рождения</w:t>
            </w:r>
          </w:p>
        </w:tc>
        <w:tc>
          <w:tcPr>
            <w:tcW w:type="dxa" w:w="1801"/>
          </w:tcPr>
          <w:p w14:paraId="FB010000">
            <w:pPr>
              <w:ind/>
              <w:jc w:val="center"/>
              <w:rPr>
                <w:rFonts w:ascii="Times New Roman" w:hAnsi="Times New Roman"/>
                <w:sz w:val="24"/>
              </w:rPr>
            </w:pPr>
            <w:r>
              <w:rPr>
                <w:rFonts w:ascii="Times New Roman" w:hAnsi="Times New Roman"/>
                <w:sz w:val="24"/>
              </w:rPr>
              <w:t>Родственные отношения</w:t>
            </w:r>
          </w:p>
        </w:tc>
        <w:tc>
          <w:tcPr>
            <w:tcW w:type="dxa" w:w="3357"/>
          </w:tcPr>
          <w:p w14:paraId="FC010000">
            <w:pPr>
              <w:ind/>
              <w:jc w:val="center"/>
              <w:rPr>
                <w:rFonts w:ascii="Times New Roman" w:hAnsi="Times New Roman"/>
                <w:sz w:val="24"/>
              </w:rPr>
            </w:pPr>
            <w:r>
              <w:rPr>
                <w:rFonts w:ascii="Times New Roman" w:hAnsi="Times New Roman"/>
                <w:sz w:val="24"/>
              </w:rPr>
              <w:t>Когда и куда выбыл</w:t>
            </w:r>
          </w:p>
        </w:tc>
      </w:tr>
      <w:tr>
        <w:tc>
          <w:tcPr>
            <w:tcW w:type="dxa" w:w="392"/>
          </w:tcPr>
          <w:p w14:paraId="FD010000">
            <w:pPr>
              <w:ind/>
              <w:jc w:val="both"/>
              <w:rPr>
                <w:rFonts w:ascii="Times New Roman" w:hAnsi="Times New Roman"/>
                <w:sz w:val="24"/>
              </w:rPr>
            </w:pPr>
          </w:p>
        </w:tc>
        <w:tc>
          <w:tcPr>
            <w:tcW w:type="dxa" w:w="2217"/>
          </w:tcPr>
          <w:p w14:paraId="FE010000">
            <w:pPr>
              <w:ind/>
              <w:jc w:val="both"/>
              <w:rPr>
                <w:rFonts w:ascii="Times New Roman" w:hAnsi="Times New Roman"/>
                <w:sz w:val="24"/>
              </w:rPr>
            </w:pPr>
          </w:p>
        </w:tc>
        <w:tc>
          <w:tcPr>
            <w:tcW w:type="dxa" w:w="1218"/>
          </w:tcPr>
          <w:p w14:paraId="FF010000">
            <w:pPr>
              <w:ind/>
              <w:jc w:val="both"/>
              <w:rPr>
                <w:rFonts w:ascii="Times New Roman" w:hAnsi="Times New Roman"/>
                <w:sz w:val="24"/>
              </w:rPr>
            </w:pPr>
          </w:p>
        </w:tc>
        <w:tc>
          <w:tcPr>
            <w:tcW w:type="dxa" w:w="1801"/>
          </w:tcPr>
          <w:p w14:paraId="00020000">
            <w:pPr>
              <w:ind/>
              <w:jc w:val="both"/>
              <w:rPr>
                <w:rFonts w:ascii="Times New Roman" w:hAnsi="Times New Roman"/>
                <w:sz w:val="24"/>
              </w:rPr>
            </w:pPr>
          </w:p>
        </w:tc>
        <w:tc>
          <w:tcPr>
            <w:tcW w:type="dxa" w:w="3357"/>
          </w:tcPr>
          <w:p w14:paraId="01020000">
            <w:pPr>
              <w:ind/>
              <w:jc w:val="both"/>
              <w:rPr>
                <w:rFonts w:ascii="Times New Roman" w:hAnsi="Times New Roman"/>
                <w:sz w:val="24"/>
              </w:rPr>
            </w:pPr>
          </w:p>
        </w:tc>
      </w:tr>
      <w:tr>
        <w:tc>
          <w:tcPr>
            <w:tcW w:type="dxa" w:w="392"/>
          </w:tcPr>
          <w:p w14:paraId="02020000">
            <w:pPr>
              <w:ind/>
              <w:jc w:val="both"/>
              <w:rPr>
                <w:rFonts w:ascii="Times New Roman" w:hAnsi="Times New Roman"/>
                <w:sz w:val="24"/>
              </w:rPr>
            </w:pPr>
          </w:p>
        </w:tc>
        <w:tc>
          <w:tcPr>
            <w:tcW w:type="dxa" w:w="2217"/>
          </w:tcPr>
          <w:p w14:paraId="03020000">
            <w:pPr>
              <w:ind/>
              <w:jc w:val="both"/>
              <w:rPr>
                <w:rFonts w:ascii="Times New Roman" w:hAnsi="Times New Roman"/>
                <w:sz w:val="24"/>
              </w:rPr>
            </w:pPr>
          </w:p>
        </w:tc>
        <w:tc>
          <w:tcPr>
            <w:tcW w:type="dxa" w:w="1218"/>
          </w:tcPr>
          <w:p w14:paraId="04020000">
            <w:pPr>
              <w:ind/>
              <w:jc w:val="both"/>
              <w:rPr>
                <w:rFonts w:ascii="Times New Roman" w:hAnsi="Times New Roman"/>
                <w:sz w:val="24"/>
              </w:rPr>
            </w:pPr>
          </w:p>
        </w:tc>
        <w:tc>
          <w:tcPr>
            <w:tcW w:type="dxa" w:w="1801"/>
          </w:tcPr>
          <w:p w14:paraId="05020000">
            <w:pPr>
              <w:ind/>
              <w:jc w:val="both"/>
              <w:rPr>
                <w:rFonts w:ascii="Times New Roman" w:hAnsi="Times New Roman"/>
                <w:sz w:val="24"/>
              </w:rPr>
            </w:pPr>
          </w:p>
        </w:tc>
        <w:tc>
          <w:tcPr>
            <w:tcW w:type="dxa" w:w="3357"/>
          </w:tcPr>
          <w:p w14:paraId="06020000">
            <w:pPr>
              <w:ind/>
              <w:jc w:val="both"/>
              <w:rPr>
                <w:rFonts w:ascii="Times New Roman" w:hAnsi="Times New Roman"/>
                <w:sz w:val="24"/>
              </w:rPr>
            </w:pPr>
          </w:p>
        </w:tc>
      </w:tr>
      <w:tr>
        <w:tc>
          <w:tcPr>
            <w:tcW w:type="dxa" w:w="392"/>
          </w:tcPr>
          <w:p w14:paraId="07020000">
            <w:pPr>
              <w:ind/>
              <w:jc w:val="both"/>
              <w:rPr>
                <w:rFonts w:ascii="Times New Roman" w:hAnsi="Times New Roman"/>
                <w:sz w:val="24"/>
              </w:rPr>
            </w:pPr>
          </w:p>
        </w:tc>
        <w:tc>
          <w:tcPr>
            <w:tcW w:type="dxa" w:w="2217"/>
          </w:tcPr>
          <w:p w14:paraId="08020000">
            <w:pPr>
              <w:ind/>
              <w:jc w:val="both"/>
              <w:rPr>
                <w:rFonts w:ascii="Times New Roman" w:hAnsi="Times New Roman"/>
                <w:sz w:val="24"/>
              </w:rPr>
            </w:pPr>
          </w:p>
        </w:tc>
        <w:tc>
          <w:tcPr>
            <w:tcW w:type="dxa" w:w="1218"/>
          </w:tcPr>
          <w:p w14:paraId="09020000">
            <w:pPr>
              <w:ind/>
              <w:jc w:val="both"/>
              <w:rPr>
                <w:rFonts w:ascii="Times New Roman" w:hAnsi="Times New Roman"/>
                <w:sz w:val="24"/>
              </w:rPr>
            </w:pPr>
          </w:p>
        </w:tc>
        <w:tc>
          <w:tcPr>
            <w:tcW w:type="dxa" w:w="1801"/>
          </w:tcPr>
          <w:p w14:paraId="0A020000">
            <w:pPr>
              <w:ind/>
              <w:jc w:val="both"/>
              <w:rPr>
                <w:rFonts w:ascii="Times New Roman" w:hAnsi="Times New Roman"/>
                <w:sz w:val="24"/>
              </w:rPr>
            </w:pPr>
          </w:p>
        </w:tc>
        <w:tc>
          <w:tcPr>
            <w:tcW w:type="dxa" w:w="3357"/>
          </w:tcPr>
          <w:p w14:paraId="0B020000">
            <w:pPr>
              <w:ind/>
              <w:jc w:val="both"/>
              <w:rPr>
                <w:rFonts w:ascii="Times New Roman" w:hAnsi="Times New Roman"/>
                <w:sz w:val="24"/>
              </w:rPr>
            </w:pPr>
          </w:p>
        </w:tc>
      </w:tr>
      <w:tr>
        <w:tc>
          <w:tcPr>
            <w:tcW w:type="dxa" w:w="392"/>
          </w:tcPr>
          <w:p w14:paraId="0C020000">
            <w:pPr>
              <w:ind/>
              <w:jc w:val="both"/>
              <w:rPr>
                <w:rFonts w:ascii="Times New Roman" w:hAnsi="Times New Roman"/>
                <w:sz w:val="24"/>
              </w:rPr>
            </w:pPr>
          </w:p>
        </w:tc>
        <w:tc>
          <w:tcPr>
            <w:tcW w:type="dxa" w:w="2217"/>
          </w:tcPr>
          <w:p w14:paraId="0D020000">
            <w:pPr>
              <w:ind/>
              <w:jc w:val="both"/>
              <w:rPr>
                <w:rFonts w:ascii="Times New Roman" w:hAnsi="Times New Roman"/>
                <w:sz w:val="24"/>
              </w:rPr>
            </w:pPr>
          </w:p>
        </w:tc>
        <w:tc>
          <w:tcPr>
            <w:tcW w:type="dxa" w:w="1218"/>
          </w:tcPr>
          <w:p w14:paraId="0E020000">
            <w:pPr>
              <w:ind/>
              <w:jc w:val="both"/>
              <w:rPr>
                <w:rFonts w:ascii="Times New Roman" w:hAnsi="Times New Roman"/>
                <w:sz w:val="24"/>
              </w:rPr>
            </w:pPr>
          </w:p>
        </w:tc>
        <w:tc>
          <w:tcPr>
            <w:tcW w:type="dxa" w:w="1801"/>
          </w:tcPr>
          <w:p w14:paraId="0F020000">
            <w:pPr>
              <w:ind/>
              <w:jc w:val="both"/>
              <w:rPr>
                <w:rFonts w:ascii="Times New Roman" w:hAnsi="Times New Roman"/>
                <w:sz w:val="24"/>
              </w:rPr>
            </w:pPr>
          </w:p>
        </w:tc>
        <w:tc>
          <w:tcPr>
            <w:tcW w:type="dxa" w:w="3357"/>
          </w:tcPr>
          <w:p w14:paraId="10020000">
            <w:pPr>
              <w:ind/>
              <w:jc w:val="both"/>
              <w:rPr>
                <w:rFonts w:ascii="Times New Roman" w:hAnsi="Times New Roman"/>
                <w:sz w:val="24"/>
              </w:rPr>
            </w:pPr>
          </w:p>
        </w:tc>
      </w:tr>
    </w:tbl>
    <w:p w14:paraId="11020000">
      <w:pPr>
        <w:widowControl w:val="0"/>
        <w:spacing w:after="0" w:line="240" w:lineRule="auto"/>
        <w:ind w:firstLine="540"/>
        <w:jc w:val="both"/>
        <w:rPr>
          <w:rFonts w:ascii="Times New Roman" w:hAnsi="Times New Roman"/>
          <w:sz w:val="24"/>
        </w:rPr>
      </w:pPr>
    </w:p>
    <w:p w14:paraId="12020000">
      <w:pPr>
        <w:widowControl w:val="0"/>
        <w:spacing w:after="0" w:line="240" w:lineRule="auto"/>
        <w:ind w:firstLine="567"/>
        <w:jc w:val="both"/>
        <w:rPr>
          <w:rFonts w:ascii="Times New Roman" w:hAnsi="Times New Roman"/>
          <w:sz w:val="24"/>
        </w:rPr>
      </w:pPr>
      <w:r>
        <w:rPr>
          <w:rFonts w:ascii="Times New Roman" w:hAnsi="Times New Roman"/>
          <w:sz w:val="24"/>
        </w:rPr>
        <w:t>Причины обмена.</w:t>
      </w:r>
    </w:p>
    <w:p w14:paraId="13020000">
      <w:pPr>
        <w:widowControl w:val="0"/>
        <w:spacing w:after="0" w:line="240" w:lineRule="auto"/>
        <w:ind/>
        <w:jc w:val="both"/>
        <w:rPr>
          <w:rFonts w:ascii="Times New Roman" w:hAnsi="Times New Roman"/>
          <w:sz w:val="24"/>
        </w:rPr>
      </w:pPr>
      <w:r>
        <w:rPr>
          <w:rFonts w:ascii="Times New Roman" w:hAnsi="Times New Roman"/>
          <w:sz w:val="24"/>
        </w:rPr>
        <w:t xml:space="preserve">    Я, _________________________, и все совершеннолетние члены семьи желаем</w:t>
      </w:r>
    </w:p>
    <w:p w14:paraId="14020000">
      <w:pPr>
        <w:widowControl w:val="0"/>
        <w:spacing w:after="0" w:line="240" w:lineRule="auto"/>
        <w:ind/>
        <w:jc w:val="both"/>
        <w:rPr>
          <w:rFonts w:ascii="Times New Roman" w:hAnsi="Times New Roman"/>
          <w:sz w:val="24"/>
        </w:rPr>
      </w:pPr>
    </w:p>
    <w:p w14:paraId="15020000">
      <w:pPr>
        <w:widowControl w:val="0"/>
        <w:spacing w:after="0" w:line="240" w:lineRule="auto"/>
        <w:ind/>
        <w:jc w:val="both"/>
        <w:rPr>
          <w:rFonts w:ascii="Times New Roman" w:hAnsi="Times New Roman"/>
          <w:sz w:val="24"/>
        </w:rPr>
      </w:pPr>
      <w:r>
        <w:rPr>
          <w:rFonts w:ascii="Times New Roman" w:hAnsi="Times New Roman"/>
          <w:sz w:val="24"/>
        </w:rPr>
        <w:t>произвести обмен с _______________________________</w:t>
      </w:r>
      <w:r>
        <w:rPr>
          <w:rFonts w:ascii="Times New Roman" w:hAnsi="Times New Roman"/>
          <w:sz w:val="24"/>
        </w:rPr>
        <w:t>___________</w:t>
      </w:r>
      <w:r>
        <w:rPr>
          <w:rFonts w:ascii="Times New Roman" w:hAnsi="Times New Roman"/>
          <w:sz w:val="24"/>
        </w:rPr>
        <w:t xml:space="preserve">, </w:t>
      </w:r>
      <w:r>
        <w:rPr>
          <w:rFonts w:ascii="Times New Roman" w:hAnsi="Times New Roman"/>
          <w:sz w:val="24"/>
        </w:rPr>
        <w:t>проживающим</w:t>
      </w:r>
      <w:r>
        <w:rPr>
          <w:rFonts w:ascii="Times New Roman" w:hAnsi="Times New Roman"/>
          <w:sz w:val="24"/>
        </w:rPr>
        <w:t xml:space="preserve"> по адресу:</w:t>
      </w:r>
    </w:p>
    <w:p w14:paraId="16020000">
      <w:pPr>
        <w:widowControl w:val="0"/>
        <w:spacing w:after="0" w:line="240" w:lineRule="auto"/>
        <w:ind/>
        <w:jc w:val="both"/>
        <w:rPr>
          <w:rFonts w:ascii="Times New Roman" w:hAnsi="Times New Roman"/>
          <w:sz w:val="24"/>
        </w:rPr>
      </w:pPr>
      <w:r>
        <w:rPr>
          <w:rFonts w:ascii="Times New Roman" w:hAnsi="Times New Roman"/>
          <w:sz w:val="24"/>
        </w:rPr>
        <w:t xml:space="preserve">_________________________________________________, на площадь, состоящую </w:t>
      </w:r>
      <w:r>
        <w:rPr>
          <w:rFonts w:ascii="Times New Roman" w:hAnsi="Times New Roman"/>
          <w:sz w:val="24"/>
        </w:rPr>
        <w:t>из</w:t>
      </w:r>
    </w:p>
    <w:p w14:paraId="17020000">
      <w:pPr>
        <w:widowControl w:val="0"/>
        <w:spacing w:after="0" w:line="240" w:lineRule="auto"/>
        <w:ind/>
        <w:jc w:val="both"/>
        <w:rPr>
          <w:rFonts w:ascii="Times New Roman" w:hAnsi="Times New Roman"/>
          <w:sz w:val="24"/>
        </w:rPr>
      </w:pPr>
      <w:r>
        <w:rPr>
          <w:rFonts w:ascii="Times New Roman" w:hAnsi="Times New Roman"/>
          <w:sz w:val="24"/>
        </w:rPr>
        <w:t>_____-комнатной квартиры</w:t>
      </w:r>
      <w:r>
        <w:rPr>
          <w:rFonts w:ascii="Times New Roman" w:hAnsi="Times New Roman"/>
          <w:sz w:val="24"/>
        </w:rPr>
        <w:t xml:space="preserve"> (</w:t>
      </w:r>
      <w:r>
        <w:rPr>
          <w:rFonts w:ascii="Times New Roman" w:hAnsi="Times New Roman"/>
          <w:sz w:val="24"/>
        </w:rPr>
        <w:t xml:space="preserve">комнаты </w:t>
      </w:r>
      <w:r>
        <w:rPr>
          <w:rFonts w:ascii="Times New Roman" w:hAnsi="Times New Roman"/>
          <w:sz w:val="24"/>
        </w:rPr>
        <w:t>изолир</w:t>
      </w:r>
      <w:r>
        <w:rPr>
          <w:rFonts w:ascii="Times New Roman" w:hAnsi="Times New Roman"/>
          <w:sz w:val="24"/>
        </w:rPr>
        <w:t xml:space="preserve">., </w:t>
      </w:r>
      <w:r>
        <w:rPr>
          <w:rFonts w:ascii="Times New Roman" w:hAnsi="Times New Roman"/>
          <w:sz w:val="24"/>
        </w:rPr>
        <w:t>смежн</w:t>
      </w:r>
      <w:r>
        <w:rPr>
          <w:rFonts w:ascii="Times New Roman" w:hAnsi="Times New Roman"/>
          <w:sz w:val="24"/>
        </w:rPr>
        <w:t>., смежно-</w:t>
      </w:r>
      <w:r>
        <w:rPr>
          <w:rFonts w:ascii="Times New Roman" w:hAnsi="Times New Roman"/>
          <w:sz w:val="24"/>
        </w:rPr>
        <w:t>изолир</w:t>
      </w:r>
      <w:r>
        <w:rPr>
          <w:rFonts w:ascii="Times New Roman" w:hAnsi="Times New Roman"/>
          <w:sz w:val="24"/>
        </w:rPr>
        <w:t>.</w:t>
      </w:r>
      <w:r>
        <w:rPr>
          <w:rFonts w:ascii="Times New Roman" w:hAnsi="Times New Roman"/>
          <w:sz w:val="24"/>
        </w:rPr>
        <w:t>)</w:t>
      </w:r>
      <w:r>
        <w:rPr>
          <w:rFonts w:ascii="Times New Roman" w:hAnsi="Times New Roman"/>
          <w:sz w:val="24"/>
        </w:rPr>
        <w:t xml:space="preserve">, </w:t>
      </w:r>
    </w:p>
    <w:p w14:paraId="18020000">
      <w:pPr>
        <w:widowControl w:val="0"/>
        <w:spacing w:after="0" w:line="240" w:lineRule="auto"/>
        <w:ind/>
        <w:jc w:val="both"/>
        <w:rPr>
          <w:rFonts w:ascii="Times New Roman" w:hAnsi="Times New Roman"/>
          <w:sz w:val="24"/>
        </w:rPr>
      </w:pPr>
    </w:p>
    <w:p w14:paraId="19020000">
      <w:pPr>
        <w:widowControl w:val="0"/>
        <w:spacing w:after="0" w:line="240" w:lineRule="auto"/>
        <w:ind/>
        <w:jc w:val="both"/>
        <w:rPr>
          <w:rFonts w:ascii="Times New Roman" w:hAnsi="Times New Roman"/>
          <w:sz w:val="24"/>
        </w:rPr>
      </w:pPr>
      <w:r>
        <w:rPr>
          <w:rFonts w:ascii="Times New Roman" w:hAnsi="Times New Roman"/>
          <w:sz w:val="24"/>
        </w:rPr>
        <w:t>общей площадью _______, жилой площадью __________</w:t>
      </w:r>
    </w:p>
    <w:p w14:paraId="1A020000">
      <w:pPr>
        <w:widowControl w:val="0"/>
        <w:spacing w:after="0" w:line="240" w:lineRule="auto"/>
        <w:ind/>
        <w:jc w:val="both"/>
        <w:rPr>
          <w:rFonts w:ascii="Times New Roman" w:hAnsi="Times New Roman"/>
          <w:sz w:val="24"/>
        </w:rPr>
      </w:pPr>
    </w:p>
    <w:p w14:paraId="1B020000">
      <w:pPr>
        <w:widowControl w:val="0"/>
        <w:spacing w:after="0" w:line="240" w:lineRule="auto"/>
        <w:ind w:firstLine="284"/>
        <w:jc w:val="both"/>
        <w:rPr>
          <w:rFonts w:ascii="Times New Roman" w:hAnsi="Times New Roman"/>
          <w:sz w:val="24"/>
        </w:rPr>
      </w:pPr>
      <w:r>
        <w:rPr>
          <w:rFonts w:ascii="Times New Roman" w:hAnsi="Times New Roman"/>
          <w:sz w:val="24"/>
        </w:rPr>
        <w:t>При разъезде укажите, куда переезжают остальные члены семьи:</w:t>
      </w:r>
    </w:p>
    <w:p w14:paraId="1C020000">
      <w:pPr>
        <w:widowControl w:val="0"/>
        <w:spacing w:after="0" w:line="240" w:lineRule="auto"/>
        <w:ind/>
        <w:jc w:val="both"/>
        <w:rPr>
          <w:rFonts w:ascii="Times New Roman" w:hAnsi="Times New Roman"/>
          <w:sz w:val="24"/>
        </w:rPr>
      </w:pPr>
      <w:r>
        <w:rPr>
          <w:rFonts w:ascii="Times New Roman" w:hAnsi="Times New Roman"/>
          <w:sz w:val="24"/>
        </w:rPr>
        <w:t>1. ________________________________________________________________________</w:t>
      </w:r>
    </w:p>
    <w:p w14:paraId="1D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(фамилия, имя, отчество, родствен</w:t>
      </w:r>
      <w:r>
        <w:rPr>
          <w:rFonts w:ascii="Times New Roman" w:hAnsi="Times New Roman"/>
          <w:sz w:val="24"/>
        </w:rPr>
        <w:t>.</w:t>
      </w:r>
      <w:r>
        <w:rPr>
          <w:rFonts w:ascii="Times New Roman" w:hAnsi="Times New Roman"/>
          <w:sz w:val="24"/>
        </w:rPr>
        <w:t xml:space="preserve"> </w:t>
      </w:r>
      <w:r>
        <w:rPr>
          <w:rFonts w:ascii="Times New Roman" w:hAnsi="Times New Roman"/>
          <w:sz w:val="24"/>
        </w:rPr>
        <w:t>о</w:t>
      </w:r>
      <w:r>
        <w:rPr>
          <w:rFonts w:ascii="Times New Roman" w:hAnsi="Times New Roman"/>
          <w:sz w:val="24"/>
        </w:rPr>
        <w:t>тношения, куда выбыл)</w:t>
      </w:r>
    </w:p>
    <w:p w14:paraId="1E020000">
      <w:pPr>
        <w:widowControl w:val="0"/>
        <w:spacing w:after="0" w:line="240" w:lineRule="auto"/>
        <w:ind/>
        <w:jc w:val="both"/>
        <w:rPr>
          <w:rFonts w:ascii="Times New Roman" w:hAnsi="Times New Roman"/>
          <w:sz w:val="24"/>
        </w:rPr>
      </w:pPr>
      <w:r>
        <w:rPr>
          <w:rFonts w:ascii="Times New Roman" w:hAnsi="Times New Roman"/>
          <w:sz w:val="24"/>
        </w:rPr>
        <w:t xml:space="preserve">  </w:t>
      </w:r>
    </w:p>
    <w:p w14:paraId="1F020000">
      <w:pPr>
        <w:widowControl w:val="0"/>
        <w:spacing w:after="0" w:line="240" w:lineRule="auto"/>
        <w:ind/>
        <w:jc w:val="both"/>
        <w:rPr>
          <w:rFonts w:ascii="Times New Roman" w:hAnsi="Times New Roman"/>
          <w:sz w:val="24"/>
        </w:rPr>
      </w:pPr>
      <w:r>
        <w:rPr>
          <w:rFonts w:ascii="Times New Roman" w:hAnsi="Times New Roman"/>
          <w:sz w:val="24"/>
        </w:rPr>
        <w:t>Указанная  жилая площадь осмотрена и ник</w:t>
      </w:r>
      <w:r>
        <w:rPr>
          <w:rFonts w:ascii="Times New Roman" w:hAnsi="Times New Roman"/>
          <w:sz w:val="24"/>
        </w:rPr>
        <w:t>аких претензий к отделу _____________</w:t>
      </w:r>
      <w:r>
        <w:rPr>
          <w:rFonts w:ascii="Times New Roman" w:hAnsi="Times New Roman"/>
          <w:sz w:val="24"/>
        </w:rPr>
        <w:t xml:space="preserve"> не имеем.</w:t>
      </w:r>
    </w:p>
    <w:p w14:paraId="20020000">
      <w:pPr>
        <w:widowControl w:val="0"/>
        <w:spacing w:after="0" w:line="240" w:lineRule="auto"/>
        <w:ind/>
        <w:jc w:val="both"/>
        <w:rPr>
          <w:rFonts w:ascii="Times New Roman" w:hAnsi="Times New Roman"/>
          <w:sz w:val="24"/>
        </w:rPr>
      </w:pPr>
    </w:p>
    <w:p w14:paraId="21020000">
      <w:pPr>
        <w:widowControl w:val="0"/>
        <w:spacing w:after="0" w:line="240" w:lineRule="auto"/>
        <w:ind/>
        <w:jc w:val="both"/>
        <w:rPr>
          <w:rFonts w:ascii="Times New Roman" w:hAnsi="Times New Roman"/>
          <w:sz w:val="24"/>
        </w:rPr>
      </w:pPr>
      <w:r>
        <w:rPr>
          <w:rFonts w:ascii="Times New Roman" w:hAnsi="Times New Roman"/>
          <w:sz w:val="24"/>
        </w:rPr>
        <w:t xml:space="preserve">Наниматель (собственник)    </w:t>
      </w:r>
      <w:r>
        <w:rPr>
          <w:rFonts w:ascii="Times New Roman" w:hAnsi="Times New Roman"/>
          <w:sz w:val="24"/>
        </w:rPr>
        <w:t xml:space="preserve">       </w:t>
      </w:r>
      <w:r>
        <w:rPr>
          <w:rFonts w:ascii="Times New Roman" w:hAnsi="Times New Roman"/>
          <w:sz w:val="24"/>
        </w:rPr>
        <w:t xml:space="preserve"> _________________________ ____________</w:t>
      </w:r>
    </w:p>
    <w:p w14:paraId="22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(подпись)</w:t>
      </w:r>
    </w:p>
    <w:p w14:paraId="23020000">
      <w:pPr>
        <w:widowControl w:val="0"/>
        <w:spacing w:after="0" w:line="240" w:lineRule="auto"/>
        <w:ind/>
        <w:jc w:val="both"/>
        <w:rPr>
          <w:rFonts w:ascii="Times New Roman" w:hAnsi="Times New Roman"/>
          <w:sz w:val="24"/>
        </w:rPr>
      </w:pPr>
      <w:r>
        <w:rPr>
          <w:rFonts w:ascii="Times New Roman" w:hAnsi="Times New Roman"/>
          <w:sz w:val="24"/>
        </w:rPr>
        <w:t>Совершеннолетние члены семьи _________________________ ____________</w:t>
      </w:r>
    </w:p>
    <w:p w14:paraId="24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(подпись)</w:t>
      </w:r>
    </w:p>
    <w:p w14:paraId="25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_________________________ ____________</w:t>
      </w:r>
    </w:p>
    <w:p w14:paraId="26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(подпись)</w:t>
      </w:r>
    </w:p>
    <w:p w14:paraId="27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_________________________ ____________</w:t>
      </w:r>
    </w:p>
    <w:p w14:paraId="28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(подпись)</w:t>
      </w:r>
    </w:p>
    <w:p w14:paraId="29020000">
      <w:pPr>
        <w:widowControl w:val="0"/>
        <w:spacing w:after="0" w:line="240" w:lineRule="auto"/>
        <w:ind/>
        <w:jc w:val="both"/>
        <w:rPr>
          <w:rFonts w:ascii="Times New Roman" w:hAnsi="Times New Roman"/>
          <w:sz w:val="24"/>
        </w:rPr>
      </w:pPr>
      <w:r>
        <w:rPr>
          <w:rFonts w:ascii="Times New Roman" w:hAnsi="Times New Roman"/>
          <w:sz w:val="24"/>
        </w:rPr>
        <w:t xml:space="preserve">    Подлежит ли дом сносу или капитальному ремонту ________________________</w:t>
      </w:r>
    </w:p>
    <w:p w14:paraId="2A020000">
      <w:pPr>
        <w:widowControl w:val="0"/>
        <w:spacing w:after="0" w:line="240" w:lineRule="auto"/>
        <w:ind/>
        <w:jc w:val="both"/>
        <w:rPr>
          <w:rFonts w:ascii="Times New Roman" w:hAnsi="Times New Roman"/>
          <w:sz w:val="24"/>
        </w:rPr>
      </w:pPr>
      <w:r>
        <w:rPr>
          <w:rFonts w:ascii="Times New Roman" w:hAnsi="Times New Roman"/>
          <w:sz w:val="24"/>
        </w:rPr>
        <w:t xml:space="preserve">    За   указание   неправильных   сведений </w:t>
      </w:r>
      <w:r>
        <w:rPr>
          <w:rFonts w:ascii="Times New Roman" w:hAnsi="Times New Roman"/>
          <w:sz w:val="24"/>
        </w:rPr>
        <w:t xml:space="preserve">  </w:t>
      </w:r>
      <w:r>
        <w:rPr>
          <w:rFonts w:ascii="Times New Roman" w:hAnsi="Times New Roman"/>
          <w:sz w:val="24"/>
        </w:rPr>
        <w:t>подписавшие</w:t>
      </w:r>
      <w:r>
        <w:rPr>
          <w:rFonts w:ascii="Times New Roman" w:hAnsi="Times New Roman"/>
          <w:sz w:val="24"/>
        </w:rPr>
        <w:t xml:space="preserve">  заявление  несут </w:t>
      </w:r>
      <w:r>
        <w:rPr>
          <w:rFonts w:ascii="Times New Roman" w:hAnsi="Times New Roman"/>
          <w:sz w:val="24"/>
        </w:rPr>
        <w:t>ответственность по закону.</w:t>
      </w:r>
    </w:p>
    <w:p w14:paraId="2B020000">
      <w:pPr>
        <w:widowControl w:val="0"/>
        <w:spacing w:after="0" w:line="240" w:lineRule="auto"/>
        <w:ind/>
        <w:rPr>
          <w:rFonts w:ascii="Times New Roman" w:hAnsi="Times New Roman"/>
          <w:sz w:val="24"/>
        </w:rPr>
      </w:pPr>
      <w:r>
        <w:rPr>
          <w:rFonts w:ascii="Times New Roman" w:hAnsi="Times New Roman"/>
          <w:sz w:val="24"/>
        </w:rPr>
        <w:t>Ген. директор Управляющей компании</w:t>
      </w:r>
      <w:r>
        <w:rPr>
          <w:rFonts w:ascii="Times New Roman" w:hAnsi="Times New Roman"/>
          <w:sz w:val="24"/>
        </w:rPr>
        <w:t xml:space="preserve"> </w:t>
      </w:r>
      <w:r>
        <w:rPr>
          <w:rFonts w:ascii="Times New Roman" w:hAnsi="Times New Roman"/>
          <w:sz w:val="24"/>
        </w:rPr>
        <w:t>___________________   ____________________________</w:t>
      </w:r>
    </w:p>
    <w:p w14:paraId="2C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(подпись)</w:t>
      </w:r>
    </w:p>
    <w:p w14:paraId="2D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Бухгалтер ______________________________   ____________________________</w:t>
      </w:r>
    </w:p>
    <w:p w14:paraId="2E020000">
      <w:pPr>
        <w:widowControl w:val="0"/>
        <w:spacing w:after="0" w:line="240" w:lineRule="auto"/>
        <w:ind/>
        <w:jc w:val="both"/>
        <w:rPr>
          <w:rFonts w:ascii="Times New Roman" w:hAnsi="Times New Roman"/>
          <w:sz w:val="24"/>
        </w:rPr>
      </w:pPr>
      <w:r>
        <w:rPr>
          <w:rFonts w:ascii="Times New Roman" w:hAnsi="Times New Roman"/>
          <w:sz w:val="24"/>
        </w:rPr>
        <w:t xml:space="preserve">                                                         (подпись)</w:t>
      </w:r>
    </w:p>
    <w:p w14:paraId="2F020000">
      <w:pPr>
        <w:widowControl w:val="0"/>
        <w:spacing w:after="0" w:line="240" w:lineRule="auto"/>
        <w:ind/>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М.П.</w:t>
      </w:r>
    </w:p>
    <w:p w14:paraId="30020000">
      <w:pPr>
        <w:widowControl w:val="0"/>
        <w:spacing w:after="0" w:line="240" w:lineRule="auto"/>
        <w:ind/>
        <w:jc w:val="both"/>
        <w:rPr>
          <w:rFonts w:ascii="Times New Roman" w:hAnsi="Times New Roman"/>
          <w:sz w:val="24"/>
        </w:rPr>
      </w:pPr>
      <w:r>
        <w:rPr>
          <w:rFonts w:ascii="Times New Roman" w:hAnsi="Times New Roman"/>
          <w:sz w:val="24"/>
        </w:rPr>
        <w:t>Дата</w:t>
      </w:r>
    </w:p>
    <w:p w14:paraId="31020000">
      <w:pPr>
        <w:pStyle w:val="Style_5"/>
        <w:ind/>
        <w:jc w:val="both"/>
        <w:rPr>
          <w:rFonts w:ascii="Times New Roman" w:hAnsi="Times New Roman"/>
          <w:sz w:val="24"/>
        </w:rPr>
      </w:pPr>
    </w:p>
    <w:p w14:paraId="32020000">
      <w:pPr>
        <w:pStyle w:val="Style_5"/>
        <w:ind/>
        <w:jc w:val="both"/>
        <w:rPr>
          <w:rFonts w:ascii="Times New Roman" w:hAnsi="Times New Roman"/>
          <w:sz w:val="24"/>
        </w:rPr>
      </w:pPr>
    </w:p>
    <w:p w14:paraId="33020000">
      <w:pPr>
        <w:widowControl w:val="0"/>
        <w:spacing w:after="0" w:line="240" w:lineRule="auto"/>
        <w:ind/>
        <w:rPr>
          <w:rFonts w:ascii="Courier New" w:hAnsi="Courier New"/>
          <w:sz w:val="20"/>
        </w:rPr>
      </w:pPr>
      <w:r>
        <w:rPr>
          <w:rFonts w:ascii="Courier New" w:hAnsi="Courier New"/>
          <w:sz w:val="20"/>
        </w:rPr>
        <w:t>Результат рассмотрения заявления прошу:</w:t>
      </w:r>
    </w:p>
    <w:p w14:paraId="34020000">
      <w:pPr>
        <w:widowControl w:val="0"/>
        <w:spacing w:after="0" w:line="240" w:lineRule="auto"/>
        <w:ind/>
        <w:rPr>
          <w:rFonts w:ascii="Courier New" w:hAnsi="Courier New"/>
          <w:sz w:val="20"/>
        </w:rPr>
      </w:pPr>
    </w:p>
    <w:tbl>
      <w:tblPr>
        <w:tblStyle w:val="Style_7"/>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17"/>
        <w:gridCol w:w="9579"/>
      </w:tblGrid>
      <w:tr>
        <w:tc>
          <w:tcPr>
            <w:tcW w:type="dxa" w:w="517"/>
            <w:tcBorders>
              <w:top w:color="000000" w:sz="4" w:val="single"/>
              <w:left w:color="000000" w:sz="4" w:val="single"/>
              <w:bottom w:color="000000" w:sz="4" w:val="single"/>
              <w:right w:color="000000" w:sz="4" w:val="single"/>
            </w:tcBorders>
            <w:shd w:fill="auto" w:val="clear"/>
          </w:tcPr>
          <w:p w14:paraId="35020000">
            <w:pPr>
              <w:widowControl w:val="0"/>
              <w:spacing w:after="0" w:line="240" w:lineRule="auto"/>
              <w:ind/>
              <w:rPr>
                <w:rFonts w:ascii="Courier New" w:hAnsi="Courier New"/>
                <w:sz w:val="20"/>
              </w:rPr>
            </w:pPr>
          </w:p>
          <w:p w14:paraId="36020000">
            <w:pPr>
              <w:widowControl w:val="0"/>
              <w:spacing w:after="0" w:line="240" w:lineRule="auto"/>
              <w:ind/>
              <w:rPr>
                <w:rFonts w:ascii="Courier New" w:hAnsi="Courier New"/>
                <w:sz w:val="20"/>
              </w:rPr>
            </w:pPr>
          </w:p>
        </w:tc>
        <w:tc>
          <w:tcPr>
            <w:tcW w:type="dxa" w:w="9579"/>
            <w:tcBorders>
              <w:top w:sz="4" w:val="nil"/>
              <w:left w:color="000000" w:sz="4" w:val="single"/>
              <w:bottom w:sz="4" w:val="nil"/>
              <w:right w:sz="4" w:val="nil"/>
            </w:tcBorders>
            <w:shd w:fill="auto" w:val="clear"/>
            <w:vAlign w:val="center"/>
          </w:tcPr>
          <w:p w14:paraId="37020000">
            <w:pPr>
              <w:widowControl w:val="0"/>
              <w:spacing w:after="0" w:line="240" w:lineRule="auto"/>
              <w:ind/>
              <w:rPr>
                <w:rFonts w:ascii="Courier New" w:hAnsi="Courier New"/>
                <w:sz w:val="20"/>
              </w:rPr>
            </w:pPr>
            <w:r>
              <w:rPr>
                <w:rFonts w:ascii="Courier New" w:hAnsi="Courier New"/>
                <w:sz w:val="20"/>
              </w:rPr>
              <w:t>выдать на руки в ОИВ/Администрации/ Организации</w:t>
            </w:r>
          </w:p>
        </w:tc>
      </w:tr>
      <w:tr>
        <w:tc>
          <w:tcPr>
            <w:tcW w:type="dxa" w:w="517"/>
            <w:tcBorders>
              <w:top w:color="000000" w:sz="4" w:val="single"/>
              <w:left w:color="000000" w:sz="4" w:val="single"/>
              <w:bottom w:color="000000" w:sz="4" w:val="single"/>
              <w:right w:color="000000" w:sz="4" w:val="single"/>
            </w:tcBorders>
            <w:shd w:fill="auto" w:val="clear"/>
          </w:tcPr>
          <w:p w14:paraId="38020000">
            <w:pPr>
              <w:widowControl w:val="0"/>
              <w:spacing w:after="0" w:line="240" w:lineRule="auto"/>
              <w:ind/>
              <w:rPr>
                <w:rFonts w:ascii="Courier New" w:hAnsi="Courier New"/>
                <w:sz w:val="20"/>
              </w:rPr>
            </w:pPr>
          </w:p>
          <w:p w14:paraId="39020000">
            <w:pPr>
              <w:widowControl w:val="0"/>
              <w:spacing w:after="0" w:line="240" w:lineRule="auto"/>
              <w:ind/>
              <w:rPr>
                <w:rFonts w:ascii="Courier New" w:hAnsi="Courier New"/>
                <w:sz w:val="20"/>
              </w:rPr>
            </w:pPr>
          </w:p>
        </w:tc>
        <w:tc>
          <w:tcPr>
            <w:tcW w:type="dxa" w:w="9579"/>
            <w:tcBorders>
              <w:top w:sz="4" w:val="nil"/>
              <w:left w:color="000000" w:sz="4" w:val="single"/>
              <w:bottom w:sz="4" w:val="nil"/>
              <w:right w:sz="4" w:val="nil"/>
            </w:tcBorders>
            <w:shd w:fill="auto" w:val="clear"/>
            <w:vAlign w:val="center"/>
          </w:tcPr>
          <w:p w14:paraId="3A020000">
            <w:pPr>
              <w:widowControl w:val="0"/>
              <w:spacing w:after="0" w:line="240" w:lineRule="auto"/>
              <w:ind/>
              <w:rPr>
                <w:rFonts w:ascii="Courier New" w:hAnsi="Courier New"/>
                <w:sz w:val="20"/>
              </w:rPr>
            </w:pPr>
            <w:r>
              <w:rPr>
                <w:rFonts w:ascii="Courier New" w:hAnsi="Courier New"/>
                <w:sz w:val="20"/>
              </w:rPr>
              <w:t>выдать на руки в МФЦ</w:t>
            </w:r>
          </w:p>
        </w:tc>
      </w:tr>
      <w:tr>
        <w:tc>
          <w:tcPr>
            <w:tcW w:type="dxa" w:w="517"/>
            <w:tcBorders>
              <w:top w:color="000000" w:sz="4" w:val="single"/>
              <w:left w:color="000000" w:sz="4" w:val="single"/>
              <w:bottom w:color="000000" w:sz="4" w:val="single"/>
              <w:right w:color="000000" w:sz="4" w:val="single"/>
            </w:tcBorders>
            <w:shd w:fill="auto" w:val="clear"/>
          </w:tcPr>
          <w:p w14:paraId="3B020000">
            <w:pPr>
              <w:widowControl w:val="0"/>
              <w:spacing w:after="0" w:line="240" w:lineRule="auto"/>
              <w:ind/>
              <w:rPr>
                <w:rFonts w:ascii="Courier New" w:hAnsi="Courier New"/>
                <w:sz w:val="20"/>
              </w:rPr>
            </w:pPr>
          </w:p>
          <w:p w14:paraId="3C020000">
            <w:pPr>
              <w:widowControl w:val="0"/>
              <w:spacing w:after="0" w:line="240" w:lineRule="auto"/>
              <w:ind/>
              <w:rPr>
                <w:rFonts w:ascii="Courier New" w:hAnsi="Courier New"/>
                <w:sz w:val="20"/>
              </w:rPr>
            </w:pPr>
          </w:p>
        </w:tc>
        <w:tc>
          <w:tcPr>
            <w:tcW w:type="dxa" w:w="9579"/>
            <w:tcBorders>
              <w:top w:sz="4" w:val="nil"/>
              <w:left w:color="000000" w:sz="4" w:val="single"/>
              <w:bottom w:sz="4" w:val="nil"/>
              <w:right w:sz="4" w:val="nil"/>
            </w:tcBorders>
            <w:shd w:fill="auto" w:val="clear"/>
            <w:vAlign w:val="center"/>
          </w:tcPr>
          <w:p w14:paraId="3D020000">
            <w:pPr>
              <w:widowControl w:val="0"/>
              <w:spacing w:after="0" w:line="240" w:lineRule="auto"/>
              <w:ind/>
              <w:rPr>
                <w:rFonts w:ascii="Courier New" w:hAnsi="Courier New"/>
                <w:sz w:val="20"/>
              </w:rPr>
            </w:pPr>
            <w:r>
              <w:rPr>
                <w:rFonts w:ascii="Courier New" w:hAnsi="Courier New"/>
                <w:sz w:val="20"/>
              </w:rPr>
              <w:t>направить по почте</w:t>
            </w:r>
          </w:p>
        </w:tc>
      </w:tr>
      <w:tr>
        <w:tc>
          <w:tcPr>
            <w:tcW w:type="dxa" w:w="517"/>
            <w:tcBorders>
              <w:top w:color="000000" w:sz="4" w:val="single"/>
              <w:left w:color="000000" w:sz="4" w:val="single"/>
              <w:bottom w:color="000000" w:sz="4" w:val="single"/>
              <w:right w:color="000000" w:sz="4" w:val="single"/>
            </w:tcBorders>
            <w:shd w:fill="auto" w:val="clear"/>
          </w:tcPr>
          <w:p w14:paraId="3E020000">
            <w:pPr>
              <w:widowControl w:val="0"/>
              <w:spacing w:after="0" w:line="240" w:lineRule="auto"/>
              <w:ind/>
              <w:rPr>
                <w:rFonts w:ascii="Courier New" w:hAnsi="Courier New"/>
                <w:b w:val="1"/>
                <w:sz w:val="20"/>
              </w:rPr>
            </w:pPr>
          </w:p>
          <w:p w14:paraId="3F020000">
            <w:pPr>
              <w:widowControl w:val="0"/>
              <w:spacing w:after="0" w:line="240" w:lineRule="auto"/>
              <w:ind/>
              <w:rPr>
                <w:rFonts w:ascii="Courier New" w:hAnsi="Courier New"/>
                <w:b w:val="1"/>
                <w:sz w:val="20"/>
              </w:rPr>
            </w:pPr>
          </w:p>
        </w:tc>
        <w:tc>
          <w:tcPr>
            <w:tcW w:type="dxa" w:w="9579"/>
            <w:tcBorders>
              <w:top w:sz="4" w:val="nil"/>
              <w:left w:color="000000" w:sz="4" w:val="single"/>
              <w:bottom w:sz="4" w:val="nil"/>
              <w:right w:sz="4" w:val="nil"/>
            </w:tcBorders>
            <w:shd w:fill="auto" w:val="clear"/>
            <w:vAlign w:val="center"/>
          </w:tcPr>
          <w:p w14:paraId="40020000">
            <w:pPr>
              <w:widowControl w:val="0"/>
              <w:spacing w:after="0" w:line="240" w:lineRule="auto"/>
              <w:ind/>
              <w:rPr>
                <w:rFonts w:ascii="Courier New" w:hAnsi="Courier New"/>
                <w:sz w:val="20"/>
              </w:rPr>
            </w:pPr>
            <w:r>
              <w:rPr>
                <w:rFonts w:ascii="Courier New" w:hAnsi="Courier New"/>
                <w:sz w:val="20"/>
              </w:rPr>
              <w:t>направить в электронно</w:t>
            </w:r>
            <w:r>
              <w:rPr>
                <w:rFonts w:ascii="Courier New" w:hAnsi="Courier New"/>
                <w:sz w:val="20"/>
              </w:rPr>
              <w:t>й форме в личный кабинет на ПГУ</w:t>
            </w:r>
          </w:p>
        </w:tc>
      </w:tr>
    </w:tbl>
    <w:p w14:paraId="41020000">
      <w:pPr>
        <w:rPr>
          <w:rFonts w:ascii="Times New Roman" w:hAnsi="Times New Roman"/>
          <w:sz w:val="24"/>
        </w:rPr>
      </w:pPr>
    </w:p>
    <w:p w14:paraId="42020000">
      <w:pPr>
        <w:pStyle w:val="Style_5"/>
        <w:ind/>
        <w:jc w:val="both"/>
        <w:rPr>
          <w:rFonts w:ascii="Times New Roman" w:hAnsi="Times New Roman"/>
          <w:sz w:val="28"/>
        </w:rPr>
      </w:pPr>
    </w:p>
    <w:p w14:paraId="43020000">
      <w:pPr>
        <w:pStyle w:val="Style_5"/>
        <w:ind/>
        <w:jc w:val="center"/>
        <w:rPr>
          <w:rFonts w:ascii="Times New Roman" w:hAnsi="Times New Roman"/>
          <w:sz w:val="28"/>
        </w:rPr>
      </w:pPr>
      <w:r>
        <w:rPr>
          <w:rFonts w:ascii="Times New Roman" w:hAnsi="Times New Roman"/>
          <w:sz w:val="28"/>
        </w:rPr>
        <w:t>С</w:t>
      </w:r>
      <w:r>
        <w:rPr>
          <w:rFonts w:ascii="Times New Roman" w:hAnsi="Times New Roman"/>
          <w:sz w:val="28"/>
        </w:rPr>
        <w:t>огласие на обработку персональных данных</w:t>
      </w:r>
    </w:p>
    <w:p w14:paraId="44020000">
      <w:pPr>
        <w:pStyle w:val="Style_5"/>
        <w:ind/>
        <w:jc w:val="both"/>
        <w:rPr/>
      </w:pPr>
    </w:p>
    <w:p w14:paraId="45020000">
      <w:pPr>
        <w:pStyle w:val="Style_5"/>
        <w:ind/>
        <w:jc w:val="both"/>
        <w:rPr/>
      </w:pPr>
      <w:r>
        <w:rPr/>
        <w:t>Я, _______________________________________________________________________,</w:t>
      </w:r>
    </w:p>
    <w:p w14:paraId="46020000">
      <w:pPr>
        <w:pStyle w:val="Style_5"/>
        <w:ind/>
        <w:jc w:val="both"/>
        <w:rPr/>
      </w:pPr>
      <w:r>
        <w:rPr/>
        <w:t xml:space="preserve">           (фамилия, имя, отчество субъекта персональных данных)</w:t>
      </w:r>
    </w:p>
    <w:p w14:paraId="47020000">
      <w:pPr>
        <w:pStyle w:val="Style_5"/>
        <w:ind/>
        <w:jc w:val="both"/>
        <w:rPr/>
      </w:pPr>
      <w:r>
        <w:rPr/>
        <w:t xml:space="preserve">в  соответствии  с </w:t>
      </w:r>
      <w:r>
        <w:rPr/>
        <w:fldChar w:fldCharType="begin"/>
      </w:r>
      <w:r>
        <w:rPr/>
        <w:instrText>HYPERLINK "consultantplus://offline/ref=E661085ED54F412FA5CA6470B032C1BB03930D6A0843493D44858794BCC1F3B37FEFC86A6441066B22RBL"</w:instrText>
      </w:r>
      <w:r>
        <w:rPr/>
        <w:fldChar w:fldCharType="separate"/>
      </w:r>
      <w:r>
        <w:rPr/>
        <w:t>п. 4 ст. 9</w:t>
      </w:r>
      <w:r>
        <w:rPr/>
        <w:fldChar w:fldCharType="end"/>
      </w:r>
      <w:r>
        <w:rPr/>
        <w:t xml:space="preserve"> Федерального закона  от  27.07.2006  N 152-ФЗ</w:t>
      </w:r>
    </w:p>
    <w:p w14:paraId="48020000">
      <w:pPr>
        <w:pStyle w:val="Style_5"/>
        <w:ind/>
        <w:jc w:val="both"/>
        <w:rPr/>
      </w:pPr>
      <w:r>
        <w:rPr/>
        <w:t>«</w:t>
      </w:r>
      <w:r>
        <w:rPr/>
        <w:t>О персональных данных</w:t>
      </w:r>
      <w:r>
        <w:rPr/>
        <w:t>»</w:t>
      </w:r>
      <w:r>
        <w:rPr/>
        <w:t>, зарегистрирова</w:t>
      </w:r>
      <w:r>
        <w:rPr/>
        <w:t>н(</w:t>
      </w:r>
      <w:r>
        <w:rPr/>
        <w:t>а) по адресу: ___________________,</w:t>
      </w:r>
    </w:p>
    <w:p w14:paraId="49020000">
      <w:pPr>
        <w:pStyle w:val="Style_5"/>
        <w:ind/>
        <w:jc w:val="both"/>
        <w:rPr/>
      </w:pPr>
      <w:r>
        <w:rPr/>
        <w:t>документ, удостоверяющий личность: _______________________________________,</w:t>
      </w:r>
    </w:p>
    <w:p w14:paraId="4A020000">
      <w:pPr>
        <w:pStyle w:val="Style_5"/>
        <w:ind/>
        <w:jc w:val="both"/>
        <w:rPr/>
      </w:pPr>
      <w:r>
        <w:rPr/>
        <w:t xml:space="preserve">                                </w:t>
      </w:r>
      <w:r>
        <w:rPr/>
        <w:t>(наименование документа, N, сведения о дате</w:t>
      </w:r>
    </w:p>
    <w:p w14:paraId="4B020000">
      <w:pPr>
        <w:pStyle w:val="Style_5"/>
        <w:ind/>
        <w:jc w:val="both"/>
        <w:rPr/>
      </w:pPr>
      <w:r>
        <w:rPr/>
        <w:t xml:space="preserve">                                   выдачи документа и выдавшем его </w:t>
      </w:r>
      <w:r>
        <w:rPr/>
        <w:t>органе</w:t>
      </w:r>
      <w:r>
        <w:rPr/>
        <w:t>)</w:t>
      </w:r>
    </w:p>
    <w:p w14:paraId="4C020000">
      <w:pPr>
        <w:pStyle w:val="Style_5"/>
        <w:ind/>
        <w:jc w:val="both"/>
        <w:rPr/>
      </w:pPr>
      <w:r>
        <w:rPr/>
        <w:t>(Вариант: ________________________________________________________________,</w:t>
      </w:r>
    </w:p>
    <w:p w14:paraId="4D020000">
      <w:pPr>
        <w:pStyle w:val="Style_5"/>
        <w:ind/>
        <w:jc w:val="both"/>
        <w:rPr/>
      </w:pPr>
      <w:r>
        <w:rPr/>
        <w:t xml:space="preserve">        (фамилия, имя, отчество представителя субъекта персональных данных)</w:t>
      </w:r>
    </w:p>
    <w:p w14:paraId="4E020000">
      <w:pPr>
        <w:pStyle w:val="Style_5"/>
        <w:ind/>
        <w:jc w:val="both"/>
        <w:rPr/>
      </w:pPr>
      <w:r>
        <w:rPr/>
        <w:t>зарегистрирован</w:t>
      </w:r>
      <w:r>
        <w:rPr/>
        <w:t xml:space="preserve"> ______ по адресу: ________________________________________,</w:t>
      </w:r>
    </w:p>
    <w:p w14:paraId="4F020000">
      <w:pPr>
        <w:pStyle w:val="Style_5"/>
        <w:ind/>
        <w:jc w:val="both"/>
        <w:rPr/>
      </w:pPr>
      <w:r>
        <w:rPr/>
        <w:t>документ, удостоверяющий личность: _______________________________________,</w:t>
      </w:r>
    </w:p>
    <w:p w14:paraId="50020000">
      <w:pPr>
        <w:pStyle w:val="Style_5"/>
        <w:ind/>
        <w:jc w:val="both"/>
        <w:rPr/>
      </w:pPr>
      <w:r>
        <w:rPr/>
        <w:t xml:space="preserve">                               </w:t>
      </w:r>
      <w:r>
        <w:rPr/>
        <w:t>(наименование документа, N, сведения о дате</w:t>
      </w:r>
    </w:p>
    <w:p w14:paraId="51020000">
      <w:pPr>
        <w:pStyle w:val="Style_5"/>
        <w:ind/>
        <w:jc w:val="both"/>
        <w:rPr/>
      </w:pPr>
      <w:r>
        <w:rPr/>
        <w:t xml:space="preserve">                                  выдачи документа и выдавшем его </w:t>
      </w:r>
      <w:r>
        <w:rPr/>
        <w:t>органе</w:t>
      </w:r>
      <w:r>
        <w:rPr/>
        <w:t>)</w:t>
      </w:r>
    </w:p>
    <w:p w14:paraId="52020000">
      <w:pPr>
        <w:pStyle w:val="Style_5"/>
        <w:ind/>
        <w:jc w:val="both"/>
        <w:rPr/>
      </w:pPr>
      <w:r>
        <w:rPr/>
        <w:t xml:space="preserve">Доверенность от </w:t>
      </w:r>
      <w:r>
        <w:rPr/>
        <w:t>«</w:t>
      </w:r>
      <w:r>
        <w:rPr/>
        <w:t>__</w:t>
      </w:r>
      <w:r>
        <w:rPr/>
        <w:t>»</w:t>
      </w:r>
      <w:r>
        <w:rPr/>
        <w:t xml:space="preserve"> ______ _____ г. N ____ (или реквизиты иного документа,</w:t>
      </w:r>
    </w:p>
    <w:p w14:paraId="53020000">
      <w:pPr>
        <w:pStyle w:val="Style_5"/>
        <w:ind/>
        <w:jc w:val="both"/>
        <w:rPr/>
      </w:pPr>
      <w:r>
        <w:rPr/>
        <w:t>подтверждающего полномочия представителя))</w:t>
      </w:r>
    </w:p>
    <w:p w14:paraId="54020000">
      <w:pPr>
        <w:pStyle w:val="Style_5"/>
        <w:ind/>
        <w:jc w:val="both"/>
        <w:rPr/>
      </w:pPr>
      <w:r>
        <w:rPr/>
        <w:t>в целях ___________________________________________________________________</w:t>
      </w:r>
    </w:p>
    <w:p w14:paraId="55020000">
      <w:pPr>
        <w:pStyle w:val="Style_5"/>
        <w:ind/>
        <w:jc w:val="both"/>
        <w:rPr/>
      </w:pPr>
      <w:r>
        <w:rPr/>
        <w:t xml:space="preserve">                        (указать цель обработки данных)</w:t>
      </w:r>
    </w:p>
    <w:p w14:paraId="56020000">
      <w:pPr>
        <w:pStyle w:val="Style_5"/>
        <w:ind/>
        <w:jc w:val="both"/>
        <w:rPr/>
      </w:pPr>
      <w:r>
        <w:rPr/>
        <w:t>даю согласие _____________________________________________________________,</w:t>
      </w:r>
    </w:p>
    <w:p w14:paraId="57020000">
      <w:pPr>
        <w:pStyle w:val="Style_5"/>
        <w:ind/>
        <w:jc w:val="both"/>
        <w:rPr/>
      </w:pPr>
      <w:r>
        <w:rPr/>
        <w:t xml:space="preserve">              </w:t>
      </w:r>
      <w:r>
        <w:rPr/>
        <w:t>(указать наименование лица, получающего согласие субъекта</w:t>
      </w:r>
    </w:p>
    <w:p w14:paraId="58020000">
      <w:pPr>
        <w:pStyle w:val="Style_5"/>
        <w:ind/>
        <w:jc w:val="both"/>
        <w:rPr/>
      </w:pPr>
      <w:r>
        <w:rPr/>
        <w:t xml:space="preserve">                                   персональных данных)</w:t>
      </w:r>
    </w:p>
    <w:p w14:paraId="59020000">
      <w:pPr>
        <w:pStyle w:val="Style_5"/>
        <w:ind/>
        <w:jc w:val="both"/>
        <w:rPr/>
      </w:pPr>
      <w:r>
        <w:rPr/>
        <w:t>находящемуся по адресу: ____________________________________,</w:t>
      </w:r>
    </w:p>
    <w:p w14:paraId="5A020000">
      <w:pPr>
        <w:pStyle w:val="Style_5"/>
        <w:ind/>
        <w:jc w:val="both"/>
        <w:rPr/>
      </w:pPr>
      <w:r>
        <w:rPr/>
        <w:t>на обработку моих персональных данных, а именно: _________________________,</w:t>
      </w:r>
    </w:p>
    <w:p w14:paraId="5B020000">
      <w:pPr>
        <w:pStyle w:val="Style_5"/>
        <w:ind/>
        <w:jc w:val="both"/>
        <w:rPr/>
      </w:pPr>
      <w:r>
        <w:rPr/>
        <w:t>(указать перечень персональных данных, на обработку которых дается согласие</w:t>
      </w:r>
    </w:p>
    <w:p w14:paraId="5C020000">
      <w:pPr>
        <w:pStyle w:val="Style_5"/>
        <w:ind/>
        <w:jc w:val="both"/>
        <w:rPr/>
      </w:pPr>
      <w:r>
        <w:rPr/>
        <w:t>субъекта   персональных   данных),  то   есть   на   совершение   действий,</w:t>
      </w:r>
    </w:p>
    <w:p w14:paraId="5D020000">
      <w:pPr>
        <w:pStyle w:val="Style_5"/>
        <w:ind/>
        <w:jc w:val="both"/>
        <w:rPr/>
      </w:pPr>
      <w:r>
        <w:rPr/>
        <w:t>предусмотренных</w:t>
      </w:r>
      <w:r>
        <w:rPr/>
        <w:t xml:space="preserve">  </w:t>
      </w:r>
      <w:r>
        <w:rPr/>
        <w:fldChar w:fldCharType="begin"/>
      </w:r>
      <w:r>
        <w:rPr/>
        <w:instrText>HYPERLINK "consultantplus://offline/ref=E661085ED54F412FA5CA6470B032C1BB03930D6A0843493D44858794BCC1F3B37FEFC86A6441066022R0L"</w:instrText>
      </w:r>
      <w:r>
        <w:rPr/>
        <w:fldChar w:fldCharType="separate"/>
      </w:r>
      <w:r>
        <w:rPr/>
        <w:t>п.  3  ст. 3</w:t>
      </w:r>
      <w:r>
        <w:rPr/>
        <w:fldChar w:fldCharType="end"/>
      </w:r>
      <w:r>
        <w:rPr/>
        <w:t xml:space="preserve"> Федерального закона от 27.07.2006 N 152-ФЗ </w:t>
      </w:r>
      <w:r>
        <w:rPr/>
        <w:t>«</w:t>
      </w:r>
      <w:r>
        <w:rPr/>
        <w:t>О</w:t>
      </w:r>
    </w:p>
    <w:p w14:paraId="5E020000">
      <w:pPr>
        <w:pStyle w:val="Style_5"/>
        <w:ind/>
        <w:jc w:val="both"/>
        <w:rPr/>
      </w:pPr>
      <w:r>
        <w:rPr/>
        <w:t>персональных данных</w:t>
      </w:r>
      <w:r>
        <w:rPr/>
        <w:t>»</w:t>
      </w:r>
      <w:r>
        <w:rPr/>
        <w:t>.</w:t>
      </w:r>
    </w:p>
    <w:p w14:paraId="5F020000">
      <w:pPr>
        <w:pStyle w:val="Style_5"/>
        <w:ind/>
        <w:jc w:val="both"/>
        <w:rPr/>
      </w:pPr>
      <w:r>
        <w:rPr/>
        <w:t xml:space="preserve">    Настоящее  согласие  действует  со  дня  его подписания до дня отзыва </w:t>
      </w:r>
      <w:r>
        <w:rPr/>
        <w:t>в</w:t>
      </w:r>
    </w:p>
    <w:p w14:paraId="60020000">
      <w:pPr>
        <w:pStyle w:val="Style_5"/>
        <w:ind/>
        <w:jc w:val="both"/>
        <w:rPr/>
      </w:pPr>
      <w:r>
        <w:rPr/>
        <w:t>письменной форме.</w:t>
      </w:r>
    </w:p>
    <w:p w14:paraId="61020000">
      <w:pPr>
        <w:pStyle w:val="Style_5"/>
        <w:ind/>
        <w:jc w:val="both"/>
        <w:rPr/>
      </w:pPr>
    </w:p>
    <w:p w14:paraId="62020000">
      <w:pPr>
        <w:pStyle w:val="Style_5"/>
        <w:ind/>
        <w:jc w:val="both"/>
        <w:rPr/>
      </w:pPr>
      <w:r>
        <w:rPr/>
        <w:t xml:space="preserve">    </w:t>
      </w:r>
      <w:r>
        <w:rPr/>
        <w:t>«</w:t>
      </w:r>
      <w:r>
        <w:rPr/>
        <w:t>__</w:t>
      </w:r>
      <w:r>
        <w:rPr/>
        <w:t>»</w:t>
      </w:r>
      <w:r>
        <w:rPr/>
        <w:t xml:space="preserve"> ______________ ____ </w:t>
      </w:r>
      <w:r>
        <w:rPr/>
        <w:t>г</w:t>
      </w:r>
      <w:r>
        <w:rPr/>
        <w:t>.</w:t>
      </w:r>
    </w:p>
    <w:p w14:paraId="63020000">
      <w:pPr>
        <w:pStyle w:val="Style_5"/>
        <w:ind/>
        <w:jc w:val="both"/>
        <w:rPr/>
      </w:pPr>
    </w:p>
    <w:p w14:paraId="64020000">
      <w:pPr>
        <w:pStyle w:val="Style_5"/>
        <w:ind/>
        <w:jc w:val="both"/>
        <w:rPr/>
      </w:pPr>
      <w:r>
        <w:rPr/>
        <w:t>Субъект персональных данных:</w:t>
      </w:r>
    </w:p>
    <w:p w14:paraId="65020000">
      <w:pPr>
        <w:pStyle w:val="Style_5"/>
        <w:ind/>
        <w:jc w:val="both"/>
        <w:rPr/>
      </w:pPr>
    </w:p>
    <w:p w14:paraId="66020000">
      <w:pPr>
        <w:pStyle w:val="Style_5"/>
        <w:ind/>
        <w:jc w:val="both"/>
        <w:rPr/>
      </w:pPr>
      <w:r>
        <w:rPr/>
        <w:t>_______________/____________________</w:t>
      </w:r>
    </w:p>
    <w:p w14:paraId="67020000">
      <w:pPr>
        <w:pStyle w:val="Style_5"/>
        <w:ind/>
        <w:jc w:val="both"/>
        <w:rPr/>
      </w:pPr>
      <w:r>
        <w:rPr/>
        <w:t xml:space="preserve">   (подпись)         (Ф.И.О.)</w:t>
      </w:r>
    </w:p>
    <w:p w14:paraId="68020000">
      <w:pPr>
        <w:widowControl w:val="0"/>
        <w:spacing w:after="0" w:line="240" w:lineRule="auto"/>
        <w:ind/>
        <w:jc w:val="both"/>
        <w:rPr>
          <w:rFonts w:ascii="Times New Roman" w:hAnsi="Times New Roman"/>
          <w:sz w:val="24"/>
        </w:rPr>
      </w:pPr>
    </w:p>
    <w:p w14:paraId="69020000">
      <w:pPr>
        <w:widowControl w:val="0"/>
        <w:spacing w:after="0" w:line="240" w:lineRule="auto"/>
        <w:ind/>
        <w:jc w:val="both"/>
        <w:rPr>
          <w:rFonts w:ascii="Times New Roman" w:hAnsi="Times New Roman"/>
          <w:sz w:val="24"/>
        </w:rPr>
      </w:pPr>
      <w:r>
        <w:rPr>
          <w:rFonts w:ascii="Times New Roman" w:hAnsi="Times New Roman"/>
          <w:sz w:val="24"/>
        </w:rPr>
        <w:t xml:space="preserve"> </w:t>
      </w:r>
    </w:p>
    <w:p w14:paraId="6A020000">
      <w:pPr>
        <w:widowControl w:val="0"/>
        <w:spacing w:after="0" w:line="240" w:lineRule="auto"/>
        <w:ind/>
        <w:jc w:val="both"/>
        <w:rPr>
          <w:rFonts w:ascii="Times New Roman" w:hAnsi="Times New Roman"/>
          <w:sz w:val="24"/>
        </w:rPr>
      </w:pPr>
      <w:r>
        <w:rPr>
          <w:rFonts w:ascii="Times New Roman" w:hAnsi="Times New Roman"/>
          <w:sz w:val="24"/>
        </w:rPr>
        <w:t xml:space="preserve">   </w:t>
      </w:r>
    </w:p>
    <w:p w14:paraId="6B020000">
      <w:pPr>
        <w:widowControl w:val="0"/>
        <w:spacing w:after="0" w:line="240" w:lineRule="auto"/>
        <w:ind/>
        <w:jc w:val="both"/>
        <w:rPr>
          <w:rFonts w:ascii="Times New Roman" w:hAnsi="Times New Roman"/>
          <w:sz w:val="28"/>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 </w:t>
      </w:r>
    </w:p>
    <w:sectPr>
      <w:headerReference r:id="rId1" w:type="default"/>
      <w:pgSz w:h="16838" w:orient="portrait" w:w="11905"/>
      <w:pgMar w:bottom="1134" w:footer="0" w:gutter="0" w:header="0" w:left="1134"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1000000">
    <w:pPr>
      <w:pStyle w:val="Style_1"/>
      <w:ind/>
      <w:jc w:val="right"/>
    </w:pPr>
  </w:p>
  <w:p w14:paraId="02000000">
    <w:pPr>
      <w:pStyle w:val="Style_1"/>
    </w:pPr>
  </w:p>
  <w:p w14:paraId="03000000">
    <w:pPr>
      <w:ind/>
      <w:jc w:val="right"/>
      <w:rPr>
        <w:rFonts w:ascii="Times New Roman" w:hAnsi="Times New Roman"/>
        <w:b w:val="1"/>
        <w:color w:val="FB290D"/>
        <w:sz w:val="32"/>
        <w:u w:val="single"/>
      </w:rPr>
    </w:pPr>
    <w:r>
      <w:rPr>
        <w:rFonts w:ascii="Times New Roman" w:hAnsi="Times New Roman"/>
        <w:b w:val="1"/>
        <w:color w:val="FB290D"/>
        <w:sz w:val="32"/>
        <w:u w:val="single"/>
      </w:rPr>
      <w:t>ПРОЕКТ</w:t>
    </w:r>
  </w:p>
</w:hdr>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8" w:type="paragraph">
    <w:name w:val="Normal"/>
    <w:link w:val="Style_8_ch"/>
    <w:uiPriority w:val="0"/>
    <w:qFormat/>
  </w:style>
  <w:style w:default="1" w:styleId="Style_8_ch" w:type="character">
    <w:name w:val="Normal"/>
    <w:link w:val="Style_8"/>
  </w:style>
  <w:style w:styleId="Style_2" w:type="paragraph">
    <w:name w:val="ConsPlusTitle"/>
    <w:link w:val="Style_2_ch"/>
    <w:pPr>
      <w:widowControl w:val="0"/>
      <w:spacing w:after="0" w:line="240" w:lineRule="auto"/>
      <w:ind/>
    </w:pPr>
    <w:rPr>
      <w:rFonts w:ascii="Times New Roman" w:hAnsi="Times New Roman"/>
      <w:b w:val="1"/>
      <w:sz w:val="24"/>
    </w:rPr>
  </w:style>
  <w:style w:styleId="Style_2_ch" w:type="character">
    <w:name w:val="ConsPlusTitle"/>
    <w:link w:val="Style_2"/>
    <w:rPr>
      <w:rFonts w:ascii="Times New Roman" w:hAnsi="Times New Roman"/>
      <w:b w:val="1"/>
      <w:sz w:val="24"/>
    </w:rPr>
  </w:style>
  <w:style w:styleId="Style_9" w:type="paragraph">
    <w:name w:val="toc 2"/>
    <w:next w:val="Style_8"/>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footer"/>
    <w:basedOn w:val="Style_8"/>
    <w:link w:val="Style_10_ch"/>
    <w:pPr>
      <w:tabs>
        <w:tab w:leader="none" w:pos="4677" w:val="center"/>
        <w:tab w:leader="none" w:pos="9355" w:val="right"/>
      </w:tabs>
      <w:spacing w:after="0" w:line="240" w:lineRule="auto"/>
      <w:ind/>
    </w:pPr>
  </w:style>
  <w:style w:styleId="Style_10_ch" w:type="character">
    <w:name w:val="footer"/>
    <w:basedOn w:val="Style_8_ch"/>
    <w:link w:val="Style_10"/>
  </w:style>
  <w:style w:styleId="Style_11" w:type="paragraph">
    <w:name w:val="toc 4"/>
    <w:next w:val="Style_8"/>
    <w:link w:val="Style_11_ch"/>
    <w:uiPriority w:val="39"/>
    <w:pPr>
      <w:ind w:firstLine="0" w:left="600"/>
      <w:jc w:val="left"/>
    </w:pPr>
    <w:rPr>
      <w:rFonts w:ascii="XO Thames" w:hAnsi="XO Thames"/>
      <w:sz w:val="28"/>
    </w:rPr>
  </w:style>
  <w:style w:styleId="Style_11_ch" w:type="character">
    <w:name w:val="toc 4"/>
    <w:link w:val="Style_11"/>
    <w:rPr>
      <w:rFonts w:ascii="XO Thames" w:hAnsi="XO Thames"/>
      <w:sz w:val="28"/>
    </w:rPr>
  </w:style>
  <w:style w:styleId="Style_12" w:type="paragraph">
    <w:name w:val="ConsPlusCell"/>
    <w:link w:val="Style_12_ch"/>
    <w:pPr>
      <w:widowControl w:val="0"/>
      <w:spacing w:after="0" w:line="240" w:lineRule="auto"/>
      <w:ind/>
    </w:pPr>
    <w:rPr>
      <w:rFonts w:ascii="Calibri" w:hAnsi="Calibri"/>
    </w:rPr>
  </w:style>
  <w:style w:styleId="Style_12_ch" w:type="character">
    <w:name w:val="ConsPlusCell"/>
    <w:link w:val="Style_12"/>
    <w:rPr>
      <w:rFonts w:ascii="Calibri" w:hAnsi="Calibri"/>
    </w:rPr>
  </w:style>
  <w:style w:styleId="Style_13" w:type="paragraph">
    <w:name w:val="toc 6"/>
    <w:next w:val="Style_8"/>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8"/>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Normal (Web)"/>
    <w:basedOn w:val="Style_8"/>
    <w:link w:val="Style_15_ch"/>
    <w:pPr>
      <w:spacing w:afterAutospacing="on" w:beforeAutospacing="on" w:line="240" w:lineRule="auto"/>
      <w:ind/>
    </w:pPr>
    <w:rPr>
      <w:rFonts w:ascii="Times New Roman" w:hAnsi="Times New Roman"/>
      <w:sz w:val="24"/>
    </w:rPr>
  </w:style>
  <w:style w:styleId="Style_15_ch" w:type="character">
    <w:name w:val="Normal (Web)"/>
    <w:basedOn w:val="Style_8_ch"/>
    <w:link w:val="Style_15"/>
    <w:rPr>
      <w:rFonts w:ascii="Times New Roman" w:hAnsi="Times New Roman"/>
      <w:sz w:val="24"/>
    </w:rPr>
  </w:style>
  <w:style w:styleId="Style_16" w:type="paragraph">
    <w:name w:val="heading 3"/>
    <w:next w:val="Style_8"/>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4" w:type="paragraph">
    <w:name w:val="apple-converted-space"/>
    <w:basedOn w:val="Style_17"/>
    <w:link w:val="Style_4_ch"/>
  </w:style>
  <w:style w:styleId="Style_4_ch" w:type="character">
    <w:name w:val="apple-converted-space"/>
    <w:basedOn w:val="Style_17_ch"/>
    <w:link w:val="Style_4"/>
  </w:style>
  <w:style w:styleId="Style_18" w:type="paragraph">
    <w:name w:val="toc 3"/>
    <w:next w:val="Style_8"/>
    <w:link w:val="Style_18_ch"/>
    <w:uiPriority w:val="39"/>
    <w:pPr>
      <w:ind w:firstLine="0" w:left="400"/>
      <w:jc w:val="left"/>
    </w:pPr>
    <w:rPr>
      <w:rFonts w:ascii="XO Thames" w:hAnsi="XO Thames"/>
      <w:sz w:val="28"/>
    </w:rPr>
  </w:style>
  <w:style w:styleId="Style_18_ch" w:type="character">
    <w:name w:val="toc 3"/>
    <w:link w:val="Style_18"/>
    <w:rPr>
      <w:rFonts w:ascii="XO Thames" w:hAnsi="XO Thames"/>
      <w:sz w:val="28"/>
    </w:rPr>
  </w:style>
  <w:style w:styleId="Style_3" w:type="paragraph">
    <w:name w:val="ConsPlusNormal"/>
    <w:link w:val="Style_3_ch"/>
    <w:pPr>
      <w:widowControl w:val="0"/>
      <w:spacing w:after="0" w:line="240" w:lineRule="auto"/>
      <w:ind/>
    </w:pPr>
    <w:rPr>
      <w:rFonts w:ascii="Calibri" w:hAnsi="Calibri"/>
    </w:rPr>
  </w:style>
  <w:style w:styleId="Style_3_ch" w:type="character">
    <w:name w:val="ConsPlusNormal"/>
    <w:link w:val="Style_3"/>
    <w:rPr>
      <w:rFonts w:ascii="Calibri" w:hAnsi="Calibri"/>
    </w:rPr>
  </w:style>
  <w:style w:styleId="Style_19" w:type="paragraph">
    <w:name w:val="heading 5"/>
    <w:next w:val="Style_8"/>
    <w:link w:val="Style_19_ch"/>
    <w:uiPriority w:val="9"/>
    <w:qFormat/>
    <w:pPr>
      <w:spacing w:after="120" w:before="120"/>
      <w:ind/>
      <w:jc w:val="both"/>
      <w:outlineLvl w:val="4"/>
    </w:pPr>
    <w:rPr>
      <w:rFonts w:ascii="XO Thames" w:hAnsi="XO Thames"/>
      <w:b w:val="1"/>
      <w:sz w:val="22"/>
    </w:rPr>
  </w:style>
  <w:style w:styleId="Style_19_ch" w:type="character">
    <w:name w:val="heading 5"/>
    <w:link w:val="Style_19"/>
    <w:rPr>
      <w:rFonts w:ascii="XO Thames" w:hAnsi="XO Thames"/>
      <w:b w:val="1"/>
      <w:sz w:val="22"/>
    </w:rPr>
  </w:style>
  <w:style w:styleId="Style_20" w:type="paragraph">
    <w:name w:val="heading 1"/>
    <w:next w:val="Style_8"/>
    <w:link w:val="Style_20_ch"/>
    <w:uiPriority w:val="9"/>
    <w:qFormat/>
    <w:pPr>
      <w:spacing w:after="120" w:before="120"/>
      <w:ind/>
      <w:jc w:val="both"/>
      <w:outlineLvl w:val="0"/>
    </w:pPr>
    <w:rPr>
      <w:rFonts w:ascii="XO Thames" w:hAnsi="XO Thames"/>
      <w:b w:val="1"/>
      <w:sz w:val="32"/>
    </w:rPr>
  </w:style>
  <w:style w:styleId="Style_20_ch" w:type="character">
    <w:name w:val="heading 1"/>
    <w:link w:val="Style_20"/>
    <w:rPr>
      <w:rFonts w:ascii="XO Thames" w:hAnsi="XO Thames"/>
      <w:b w:val="1"/>
      <w:sz w:val="32"/>
    </w:rPr>
  </w:style>
  <w:style w:styleId="Style_5" w:type="paragraph">
    <w:name w:val="ConsPlusNonformat"/>
    <w:link w:val="Style_5_ch"/>
    <w:pPr>
      <w:widowControl w:val="0"/>
      <w:spacing w:after="0" w:line="240" w:lineRule="auto"/>
      <w:ind/>
    </w:pPr>
    <w:rPr>
      <w:rFonts w:ascii="Courier New" w:hAnsi="Courier New"/>
      <w:sz w:val="20"/>
    </w:rPr>
  </w:style>
  <w:style w:styleId="Style_5_ch" w:type="character">
    <w:name w:val="ConsPlusNonformat"/>
    <w:link w:val="Style_5"/>
    <w:rPr>
      <w:rFonts w:ascii="Courier New" w:hAnsi="Courier New"/>
      <w:sz w:val="20"/>
    </w:rPr>
  </w:style>
  <w:style w:styleId="Style_21" w:type="paragraph">
    <w:name w:val="Hyperlink"/>
    <w:basedOn w:val="Style_17"/>
    <w:link w:val="Style_21_ch"/>
    <w:rPr>
      <w:color w:themeColor="hyperlink" w:val="0000FF"/>
      <w:u w:val="single"/>
    </w:rPr>
  </w:style>
  <w:style w:styleId="Style_21_ch" w:type="character">
    <w:name w:val="Hyperlink"/>
    <w:basedOn w:val="Style_17_ch"/>
    <w:link w:val="Style_21"/>
    <w:rPr>
      <w:color w:themeColor="hyperlink" w:val="0000FF"/>
      <w:u w:val="single"/>
    </w:rPr>
  </w:style>
  <w:style w:styleId="Style_22" w:type="paragraph">
    <w:name w:val="Footnote"/>
    <w:link w:val="Style_22_ch"/>
    <w:pPr>
      <w:ind w:firstLine="851" w:left="0"/>
      <w:jc w:val="both"/>
    </w:pPr>
    <w:rPr>
      <w:rFonts w:ascii="XO Thames" w:hAnsi="XO Thames"/>
      <w:sz w:val="22"/>
    </w:rPr>
  </w:style>
  <w:style w:styleId="Style_22_ch" w:type="character">
    <w:name w:val="Footnote"/>
    <w:link w:val="Style_22"/>
    <w:rPr>
      <w:rFonts w:ascii="XO Thames" w:hAnsi="XO Thames"/>
      <w:sz w:val="22"/>
    </w:rPr>
  </w:style>
  <w:style w:styleId="Style_23" w:type="paragraph">
    <w:name w:val="annotation subject"/>
    <w:basedOn w:val="Style_24"/>
    <w:next w:val="Style_24"/>
    <w:link w:val="Style_23_ch"/>
    <w:rPr>
      <w:b w:val="1"/>
    </w:rPr>
  </w:style>
  <w:style w:styleId="Style_23_ch" w:type="character">
    <w:name w:val="annotation subject"/>
    <w:basedOn w:val="Style_24_ch"/>
    <w:link w:val="Style_23"/>
    <w:rPr>
      <w:b w:val="1"/>
    </w:rPr>
  </w:style>
  <w:style w:styleId="Style_25" w:type="paragraph">
    <w:name w:val="toc 1"/>
    <w:next w:val="Style_8"/>
    <w:link w:val="Style_25_ch"/>
    <w:uiPriority w:val="39"/>
    <w:pPr>
      <w:ind w:firstLine="0" w:left="0"/>
      <w:jc w:val="left"/>
    </w:pPr>
    <w:rPr>
      <w:rFonts w:ascii="XO Thames" w:hAnsi="XO Thames"/>
      <w:b w:val="1"/>
      <w:sz w:val="28"/>
    </w:rPr>
  </w:style>
  <w:style w:styleId="Style_25_ch" w:type="character">
    <w:name w:val="toc 1"/>
    <w:link w:val="Style_25"/>
    <w:rPr>
      <w:rFonts w:ascii="XO Thames" w:hAnsi="XO Thames"/>
      <w:b w:val="1"/>
      <w:sz w:val="28"/>
    </w:rPr>
  </w:style>
  <w:style w:styleId="Style_26" w:type="paragraph">
    <w:name w:val="Header and Footer"/>
    <w:link w:val="Style_26_ch"/>
    <w:pPr>
      <w:spacing w:line="240" w:lineRule="auto"/>
      <w:ind/>
      <w:jc w:val="both"/>
    </w:pPr>
    <w:rPr>
      <w:rFonts w:ascii="XO Thames" w:hAnsi="XO Thames"/>
      <w:sz w:val="20"/>
    </w:rPr>
  </w:style>
  <w:style w:styleId="Style_26_ch" w:type="character">
    <w:name w:val="Header and Footer"/>
    <w:link w:val="Style_26"/>
    <w:rPr>
      <w:rFonts w:ascii="XO Thames" w:hAnsi="XO Thames"/>
      <w:sz w:val="20"/>
    </w:rPr>
  </w:style>
  <w:style w:styleId="Style_24" w:type="paragraph">
    <w:name w:val="annotation text"/>
    <w:basedOn w:val="Style_8"/>
    <w:link w:val="Style_24_ch"/>
    <w:pPr>
      <w:spacing w:line="240" w:lineRule="auto"/>
      <w:ind/>
    </w:pPr>
    <w:rPr>
      <w:sz w:val="20"/>
    </w:rPr>
  </w:style>
  <w:style w:styleId="Style_24_ch" w:type="character">
    <w:name w:val="annotation text"/>
    <w:basedOn w:val="Style_8_ch"/>
    <w:link w:val="Style_24"/>
    <w:rPr>
      <w:sz w:val="20"/>
    </w:rPr>
  </w:style>
  <w:style w:styleId="Style_27" w:type="paragraph">
    <w:name w:val="toc 9"/>
    <w:next w:val="Style_8"/>
    <w:link w:val="Style_27_ch"/>
    <w:uiPriority w:val="39"/>
    <w:pPr>
      <w:ind w:firstLine="0" w:left="1600"/>
      <w:jc w:val="left"/>
    </w:pPr>
    <w:rPr>
      <w:rFonts w:ascii="XO Thames" w:hAnsi="XO Thames"/>
      <w:sz w:val="28"/>
    </w:rPr>
  </w:style>
  <w:style w:styleId="Style_27_ch" w:type="character">
    <w:name w:val="toc 9"/>
    <w:link w:val="Style_27"/>
    <w:rPr>
      <w:rFonts w:ascii="XO Thames" w:hAnsi="XO Thames"/>
      <w:sz w:val="28"/>
    </w:rPr>
  </w:style>
  <w:style w:styleId="Style_17" w:type="paragraph">
    <w:name w:val="Default Paragraph Font"/>
    <w:link w:val="Style_17_ch"/>
  </w:style>
  <w:style w:styleId="Style_17_ch" w:type="character">
    <w:name w:val="Default Paragraph Font"/>
    <w:link w:val="Style_17"/>
  </w:style>
  <w:style w:styleId="Style_28" w:type="paragraph">
    <w:name w:val="toc 8"/>
    <w:next w:val="Style_8"/>
    <w:link w:val="Style_28_ch"/>
    <w:uiPriority w:val="39"/>
    <w:pPr>
      <w:ind w:firstLine="0" w:left="1400"/>
      <w:jc w:val="left"/>
    </w:pPr>
    <w:rPr>
      <w:rFonts w:ascii="XO Thames" w:hAnsi="XO Thames"/>
      <w:sz w:val="28"/>
    </w:rPr>
  </w:style>
  <w:style w:styleId="Style_28_ch" w:type="character">
    <w:name w:val="toc 8"/>
    <w:link w:val="Style_28"/>
    <w:rPr>
      <w:rFonts w:ascii="XO Thames" w:hAnsi="XO Thames"/>
      <w:sz w:val="28"/>
    </w:rPr>
  </w:style>
  <w:style w:styleId="Style_1" w:type="paragraph">
    <w:name w:val="header"/>
    <w:basedOn w:val="Style_8"/>
    <w:link w:val="Style_1_ch"/>
    <w:pPr>
      <w:tabs>
        <w:tab w:leader="none" w:pos="4677" w:val="center"/>
        <w:tab w:leader="none" w:pos="9355" w:val="right"/>
      </w:tabs>
      <w:spacing w:after="0" w:line="240" w:lineRule="auto"/>
      <w:ind/>
    </w:pPr>
  </w:style>
  <w:style w:styleId="Style_1_ch" w:type="character">
    <w:name w:val="header"/>
    <w:basedOn w:val="Style_8_ch"/>
    <w:link w:val="Style_1"/>
  </w:style>
  <w:style w:styleId="Style_29" w:type="paragraph">
    <w:name w:val="List Paragraph"/>
    <w:basedOn w:val="Style_8"/>
    <w:link w:val="Style_29_ch"/>
    <w:pPr>
      <w:ind w:firstLine="0" w:left="720"/>
    </w:pPr>
    <w:rPr>
      <w:rFonts w:ascii="Calibri" w:hAnsi="Calibri"/>
    </w:rPr>
  </w:style>
  <w:style w:styleId="Style_29_ch" w:type="character">
    <w:name w:val="List Paragraph"/>
    <w:basedOn w:val="Style_8_ch"/>
    <w:link w:val="Style_29"/>
    <w:rPr>
      <w:rFonts w:ascii="Calibri" w:hAnsi="Calibri"/>
    </w:rPr>
  </w:style>
  <w:style w:styleId="Style_30" w:type="paragraph">
    <w:name w:val="Balloon Text"/>
    <w:basedOn w:val="Style_8"/>
    <w:link w:val="Style_30_ch"/>
    <w:pPr>
      <w:spacing w:after="0" w:line="240" w:lineRule="auto"/>
      <w:ind/>
    </w:pPr>
    <w:rPr>
      <w:rFonts w:ascii="Tahoma" w:hAnsi="Tahoma"/>
      <w:sz w:val="16"/>
    </w:rPr>
  </w:style>
  <w:style w:styleId="Style_30_ch" w:type="character">
    <w:name w:val="Balloon Text"/>
    <w:basedOn w:val="Style_8_ch"/>
    <w:link w:val="Style_30"/>
    <w:rPr>
      <w:rFonts w:ascii="Tahoma" w:hAnsi="Tahoma"/>
      <w:sz w:val="16"/>
    </w:rPr>
  </w:style>
  <w:style w:styleId="Style_31" w:type="paragraph">
    <w:name w:val="toc 5"/>
    <w:next w:val="Style_8"/>
    <w:link w:val="Style_31_ch"/>
    <w:uiPriority w:val="39"/>
    <w:pPr>
      <w:ind w:firstLine="0" w:left="800"/>
      <w:jc w:val="left"/>
    </w:pPr>
    <w:rPr>
      <w:rFonts w:ascii="XO Thames" w:hAnsi="XO Thames"/>
      <w:sz w:val="28"/>
    </w:rPr>
  </w:style>
  <w:style w:styleId="Style_31_ch" w:type="character">
    <w:name w:val="toc 5"/>
    <w:link w:val="Style_31"/>
    <w:rPr>
      <w:rFonts w:ascii="XO Thames" w:hAnsi="XO Thames"/>
      <w:sz w:val="28"/>
    </w:rPr>
  </w:style>
  <w:style w:styleId="Style_32" w:type="paragraph">
    <w:name w:val="annotation reference"/>
    <w:basedOn w:val="Style_17"/>
    <w:link w:val="Style_32_ch"/>
    <w:rPr>
      <w:sz w:val="16"/>
    </w:rPr>
  </w:style>
  <w:style w:styleId="Style_32_ch" w:type="character">
    <w:name w:val="annotation reference"/>
    <w:basedOn w:val="Style_17_ch"/>
    <w:link w:val="Style_32"/>
    <w:rPr>
      <w:sz w:val="16"/>
    </w:rPr>
  </w:style>
  <w:style w:styleId="Style_33" w:type="paragraph">
    <w:name w:val="Subtitle"/>
    <w:next w:val="Style_8"/>
    <w:link w:val="Style_33_ch"/>
    <w:uiPriority w:val="11"/>
    <w:qFormat/>
    <w:pPr>
      <w:ind/>
      <w:jc w:val="both"/>
    </w:pPr>
    <w:rPr>
      <w:rFonts w:ascii="XO Thames" w:hAnsi="XO Thames"/>
      <w:i w:val="1"/>
      <w:sz w:val="24"/>
    </w:rPr>
  </w:style>
  <w:style w:styleId="Style_33_ch" w:type="character">
    <w:name w:val="Subtitle"/>
    <w:link w:val="Style_33"/>
    <w:rPr>
      <w:rFonts w:ascii="XO Thames" w:hAnsi="XO Thames"/>
      <w:i w:val="1"/>
      <w:sz w:val="24"/>
    </w:rPr>
  </w:style>
  <w:style w:styleId="Style_34" w:type="paragraph">
    <w:name w:val="toc 10"/>
    <w:next w:val="Style_8"/>
    <w:link w:val="Style_34_ch"/>
    <w:uiPriority w:val="39"/>
    <w:pPr>
      <w:ind w:firstLine="0" w:left="1800"/>
      <w:jc w:val="left"/>
    </w:pPr>
    <w:rPr>
      <w:rFonts w:ascii="XO Thames" w:hAnsi="XO Thames"/>
      <w:sz w:val="28"/>
    </w:rPr>
  </w:style>
  <w:style w:styleId="Style_34_ch" w:type="character">
    <w:name w:val="toc 10"/>
    <w:link w:val="Style_34"/>
    <w:rPr>
      <w:rFonts w:ascii="XO Thames" w:hAnsi="XO Thames"/>
      <w:sz w:val="28"/>
    </w:rPr>
  </w:style>
  <w:style w:styleId="Style_35" w:type="paragraph">
    <w:name w:val="Title"/>
    <w:next w:val="Style_8"/>
    <w:link w:val="Style_35_ch"/>
    <w:uiPriority w:val="10"/>
    <w:qFormat/>
    <w:pPr>
      <w:spacing w:after="567" w:before="567"/>
      <w:ind/>
      <w:jc w:val="center"/>
    </w:pPr>
    <w:rPr>
      <w:rFonts w:ascii="XO Thames" w:hAnsi="XO Thames"/>
      <w:b w:val="1"/>
      <w:caps w:val="1"/>
      <w:sz w:val="40"/>
    </w:rPr>
  </w:style>
  <w:style w:styleId="Style_35_ch" w:type="character">
    <w:name w:val="Title"/>
    <w:link w:val="Style_35"/>
    <w:rPr>
      <w:rFonts w:ascii="XO Thames" w:hAnsi="XO Thames"/>
      <w:b w:val="1"/>
      <w:caps w:val="1"/>
      <w:sz w:val="40"/>
    </w:rPr>
  </w:style>
  <w:style w:styleId="Style_36" w:type="paragraph">
    <w:name w:val="heading 4"/>
    <w:next w:val="Style_8"/>
    <w:link w:val="Style_36_ch"/>
    <w:uiPriority w:val="9"/>
    <w:qFormat/>
    <w:pPr>
      <w:spacing w:after="120" w:before="120"/>
      <w:ind/>
      <w:jc w:val="both"/>
      <w:outlineLvl w:val="3"/>
    </w:pPr>
    <w:rPr>
      <w:rFonts w:ascii="XO Thames" w:hAnsi="XO Thames"/>
      <w:b w:val="1"/>
      <w:sz w:val="24"/>
    </w:rPr>
  </w:style>
  <w:style w:styleId="Style_36_ch" w:type="character">
    <w:name w:val="heading 4"/>
    <w:link w:val="Style_36"/>
    <w:rPr>
      <w:rFonts w:ascii="XO Thames" w:hAnsi="XO Thames"/>
      <w:b w:val="1"/>
      <w:sz w:val="24"/>
    </w:rPr>
  </w:style>
  <w:style w:styleId="Style_37" w:type="paragraph">
    <w:name w:val="heading 2"/>
    <w:basedOn w:val="Style_8"/>
    <w:next w:val="Style_8"/>
    <w:link w:val="Style_37_ch"/>
    <w:uiPriority w:val="9"/>
    <w:qFormat/>
    <w:pPr>
      <w:keepNext w:val="1"/>
      <w:spacing w:after="60" w:before="240" w:line="240" w:lineRule="auto"/>
      <w:ind/>
      <w:outlineLvl w:val="1"/>
    </w:pPr>
    <w:rPr>
      <w:rFonts w:ascii="Cambria" w:hAnsi="Cambria"/>
      <w:b w:val="1"/>
      <w:i w:val="1"/>
      <w:sz w:val="28"/>
    </w:rPr>
  </w:style>
  <w:style w:styleId="Style_37_ch" w:type="character">
    <w:name w:val="heading 2"/>
    <w:basedOn w:val="Style_8_ch"/>
    <w:link w:val="Style_37"/>
    <w:rPr>
      <w:rFonts w:ascii="Cambria" w:hAnsi="Cambria"/>
      <w:b w:val="1"/>
      <w:i w:val="1"/>
      <w:sz w:val="28"/>
    </w:rPr>
  </w:style>
  <w:style w:default="1" w:styleId="Style_7" w:type="table">
    <w:name w:val="Normal Table"/>
    <w:tblPr>
      <w:tblInd w:type="dxa" w:w="0"/>
      <w:tblCellMar>
        <w:top w:type="dxa" w:w="0"/>
        <w:left w:type="dxa" w:w="108"/>
        <w:bottom w:type="dxa" w:w="0"/>
        <w:right w:type="dxa" w:w="108"/>
      </w:tblCellMar>
    </w:tblPr>
  </w:style>
  <w:style w:styleId="Style_6" w:type="table">
    <w:name w:val="Table Grid"/>
    <w:basedOn w:val="Style_7"/>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2023-01-31T13:42:58Z</dcterms:modified>
</cp:coreProperties>
</file>