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24" w:rsidRPr="00812C10" w:rsidRDefault="00E62E24" w:rsidP="00E62E24">
      <w:pPr>
        <w:pStyle w:val="ConsPlusNormal"/>
        <w:tabs>
          <w:tab w:val="left" w:pos="5954"/>
        </w:tabs>
        <w:ind w:left="3969" w:firstLine="1985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12C10">
        <w:rPr>
          <w:rFonts w:ascii="Times New Roman" w:hAnsi="Times New Roman" w:cs="Times New Roman"/>
          <w:color w:val="000000" w:themeColor="text1"/>
          <w:szCs w:val="22"/>
        </w:rPr>
        <w:t>Приложение 2</w:t>
      </w:r>
    </w:p>
    <w:p w:rsidR="00E62E24" w:rsidRPr="00812C10" w:rsidRDefault="00E62E24" w:rsidP="00E62E24">
      <w:pPr>
        <w:pStyle w:val="ConsPlusNormal"/>
        <w:tabs>
          <w:tab w:val="left" w:pos="5954"/>
        </w:tabs>
        <w:ind w:left="3969" w:firstLine="1985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62E24" w:rsidRPr="00812C10" w:rsidRDefault="00E62E24" w:rsidP="00177F23">
      <w:pPr>
        <w:pStyle w:val="ConsPlusNormal"/>
        <w:tabs>
          <w:tab w:val="left" w:pos="5954"/>
        </w:tabs>
        <w:ind w:left="3969" w:firstLine="1985"/>
        <w:rPr>
          <w:rFonts w:ascii="Times New Roman" w:hAnsi="Times New Roman" w:cs="Times New Roman"/>
          <w:color w:val="000000" w:themeColor="text1"/>
          <w:szCs w:val="22"/>
        </w:rPr>
      </w:pPr>
      <w:r w:rsidRPr="00812C10">
        <w:rPr>
          <w:rFonts w:ascii="Times New Roman" w:hAnsi="Times New Roman" w:cs="Times New Roman"/>
          <w:color w:val="000000" w:themeColor="text1"/>
          <w:szCs w:val="22"/>
        </w:rPr>
        <w:t>УТВЕРЖДЕНЫ</w:t>
      </w:r>
    </w:p>
    <w:p w:rsidR="00E62E24" w:rsidRPr="00812C10" w:rsidRDefault="00E62E24" w:rsidP="00177F23">
      <w:pPr>
        <w:pStyle w:val="ConsPlusNormal"/>
        <w:tabs>
          <w:tab w:val="left" w:pos="5954"/>
        </w:tabs>
        <w:ind w:left="3969" w:firstLine="1985"/>
        <w:rPr>
          <w:rFonts w:ascii="Times New Roman" w:hAnsi="Times New Roman" w:cs="Times New Roman"/>
          <w:color w:val="000000" w:themeColor="text1"/>
          <w:szCs w:val="22"/>
        </w:rPr>
      </w:pPr>
      <w:r w:rsidRPr="00812C10">
        <w:rPr>
          <w:rFonts w:ascii="Times New Roman" w:hAnsi="Times New Roman" w:cs="Times New Roman"/>
          <w:color w:val="000000" w:themeColor="text1"/>
          <w:szCs w:val="22"/>
        </w:rPr>
        <w:t>постановлением Губернатора</w:t>
      </w:r>
    </w:p>
    <w:p w:rsidR="00E62E24" w:rsidRPr="00812C10" w:rsidRDefault="00E62E24" w:rsidP="00177F23">
      <w:pPr>
        <w:pStyle w:val="ConsPlusNormal"/>
        <w:tabs>
          <w:tab w:val="left" w:pos="5954"/>
        </w:tabs>
        <w:ind w:left="3969" w:firstLine="1985"/>
        <w:rPr>
          <w:rFonts w:ascii="Times New Roman" w:hAnsi="Times New Roman" w:cs="Times New Roman"/>
          <w:color w:val="000000" w:themeColor="text1"/>
          <w:szCs w:val="22"/>
        </w:rPr>
      </w:pPr>
      <w:r w:rsidRPr="00812C10">
        <w:rPr>
          <w:rFonts w:ascii="Times New Roman" w:hAnsi="Times New Roman" w:cs="Times New Roman"/>
          <w:color w:val="000000" w:themeColor="text1"/>
          <w:szCs w:val="22"/>
        </w:rPr>
        <w:t>Ленинградской области</w:t>
      </w:r>
    </w:p>
    <w:p w:rsidR="00177F23" w:rsidRDefault="00177F23" w:rsidP="00177F23">
      <w:pPr>
        <w:pStyle w:val="ConsPlusNormal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от 04 октября 2022 года № 228</w:t>
      </w:r>
    </w:p>
    <w:p w:rsidR="00E62E24" w:rsidRPr="00812C10" w:rsidRDefault="00E62E24" w:rsidP="00E62E24">
      <w:pPr>
        <w:pStyle w:val="ConsPlusNormal"/>
        <w:tabs>
          <w:tab w:val="left" w:pos="5954"/>
        </w:tabs>
        <w:ind w:left="3969" w:firstLine="1985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E62E24" w:rsidRPr="00812C10" w:rsidRDefault="00E62E24" w:rsidP="00E62E24">
      <w:pPr>
        <w:pStyle w:val="ConsPlusNormal"/>
        <w:tabs>
          <w:tab w:val="left" w:pos="5954"/>
        </w:tabs>
        <w:ind w:left="3969" w:firstLine="1985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12C10">
        <w:rPr>
          <w:rFonts w:ascii="Times New Roman" w:hAnsi="Times New Roman" w:cs="Times New Roman"/>
          <w:color w:val="000000" w:themeColor="text1"/>
          <w:szCs w:val="22"/>
        </w:rPr>
        <w:t xml:space="preserve"> (Приложение </w:t>
      </w:r>
      <w:r w:rsidR="00D71945" w:rsidRPr="00603AAB">
        <w:rPr>
          <w:rFonts w:ascii="Times New Roman" w:hAnsi="Times New Roman" w:cs="Times New Roman"/>
          <w:color w:val="000000" w:themeColor="text1"/>
          <w:szCs w:val="22"/>
        </w:rPr>
        <w:t>11</w:t>
      </w:r>
      <w:r w:rsidRPr="00812C10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611F49" w:rsidRPr="00611F49" w:rsidRDefault="00611F49" w:rsidP="00611F49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E4CA9" w:rsidRPr="00611F49" w:rsidRDefault="003E4CA9" w:rsidP="00611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49" w:rsidRDefault="00861255" w:rsidP="00611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52"/>
      <w:bookmarkEnd w:id="1"/>
      <w:r w:rsidRPr="00611F49">
        <w:rPr>
          <w:rFonts w:ascii="Times New Roman" w:hAnsi="Times New Roman" w:cs="Times New Roman"/>
          <w:b w:val="0"/>
          <w:sz w:val="28"/>
          <w:szCs w:val="28"/>
        </w:rPr>
        <w:t>ОБОСНОВАНИЕ</w:t>
      </w:r>
    </w:p>
    <w:p w:rsidR="00611F49" w:rsidRDefault="00611F49" w:rsidP="00611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F49">
        <w:rPr>
          <w:rFonts w:ascii="Times New Roman" w:hAnsi="Times New Roman" w:cs="Times New Roman"/>
          <w:b w:val="0"/>
          <w:sz w:val="28"/>
          <w:szCs w:val="28"/>
        </w:rPr>
        <w:t>величины установленных предельных (максимальных) индексов изменения размера вносимой гражданами платы за коммунальные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:rsidR="00861255" w:rsidRPr="00611F49" w:rsidRDefault="00611F49" w:rsidP="00611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муниципальных образованиях Л</w:t>
      </w:r>
      <w:r w:rsidRPr="00611F49">
        <w:rPr>
          <w:rFonts w:ascii="Times New Roman" w:hAnsi="Times New Roman" w:cs="Times New Roman"/>
          <w:b w:val="0"/>
          <w:sz w:val="28"/>
          <w:szCs w:val="28"/>
        </w:rPr>
        <w:t xml:space="preserve">енинградской области </w:t>
      </w:r>
      <w:r w:rsidR="007465E8">
        <w:rPr>
          <w:rFonts w:ascii="Times New Roman" w:hAnsi="Times New Roman" w:cs="Times New Roman"/>
          <w:b w:val="0"/>
          <w:sz w:val="28"/>
          <w:szCs w:val="28"/>
        </w:rPr>
        <w:t>с 1 декабря по 31 декабря</w:t>
      </w:r>
      <w:r w:rsidRPr="00611F4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219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611F4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465E8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61255" w:rsidRPr="00611F49" w:rsidRDefault="00861255" w:rsidP="00611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11"/>
        <w:gridCol w:w="6300"/>
      </w:tblGrid>
      <w:tr w:rsidR="00861255" w:rsidRPr="002F2D31" w:rsidTr="00611F49">
        <w:tc>
          <w:tcPr>
            <w:tcW w:w="907" w:type="dxa"/>
          </w:tcPr>
          <w:p w:rsidR="002F2D31" w:rsidRDefault="002F2D31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861255" w:rsidRPr="002F2D31" w:rsidRDefault="00861255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211" w:type="dxa"/>
          </w:tcPr>
          <w:p w:rsidR="00611F49" w:rsidRDefault="00611F49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861255" w:rsidRPr="002F2D31" w:rsidRDefault="00611F49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6300" w:type="dxa"/>
          </w:tcPr>
          <w:p w:rsidR="00861255" w:rsidRPr="002F2D31" w:rsidRDefault="00861255" w:rsidP="006219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Обоснование величины установленных предельных (максимальных) индексов изменения размера вносимой платы </w:t>
            </w:r>
            <w:r w:rsidR="002F2D31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2F2D31">
              <w:rPr>
                <w:rFonts w:ascii="Times New Roman" w:hAnsi="Times New Roman" w:cs="Times New Roman"/>
                <w:szCs w:val="22"/>
              </w:rPr>
              <w:t>за коммунальные услуги на 202</w:t>
            </w:r>
            <w:r w:rsidR="00621940">
              <w:rPr>
                <w:rFonts w:ascii="Times New Roman" w:hAnsi="Times New Roman" w:cs="Times New Roman"/>
                <w:szCs w:val="22"/>
              </w:rPr>
              <w:t>2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год в муниципальных образованиях Ленинградской области</w:t>
            </w:r>
          </w:p>
        </w:tc>
      </w:tr>
    </w:tbl>
    <w:p w:rsidR="009309B3" w:rsidRPr="009309B3" w:rsidRDefault="009309B3" w:rsidP="009309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11"/>
        <w:gridCol w:w="6300"/>
      </w:tblGrid>
      <w:tr w:rsidR="009309B3" w:rsidRPr="002F2D31" w:rsidTr="009309B3">
        <w:trPr>
          <w:tblHeader/>
        </w:trPr>
        <w:tc>
          <w:tcPr>
            <w:tcW w:w="907" w:type="dxa"/>
          </w:tcPr>
          <w:p w:rsidR="009309B3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9309B3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00" w:type="dxa"/>
          </w:tcPr>
          <w:p w:rsidR="009309B3" w:rsidRPr="002F2D31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61255" w:rsidRPr="002F2D31" w:rsidTr="002F2D31">
        <w:tc>
          <w:tcPr>
            <w:tcW w:w="907" w:type="dxa"/>
          </w:tcPr>
          <w:p w:rsidR="00861255" w:rsidRPr="002F2D31" w:rsidRDefault="006A096E" w:rsidP="006A0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D331B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211" w:type="dxa"/>
          </w:tcPr>
          <w:p w:rsidR="00861255" w:rsidRPr="002F2D31" w:rsidRDefault="0069052F" w:rsidP="004C12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="004C12C9">
              <w:rPr>
                <w:rFonts w:ascii="Times New Roman" w:hAnsi="Times New Roman" w:cs="Times New Roman"/>
                <w:szCs w:val="22"/>
              </w:rPr>
              <w:t>ольшеврудское</w:t>
            </w:r>
            <w:r w:rsidR="00AD331B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:rsidR="00AD331B" w:rsidRPr="00E709BC" w:rsidRDefault="00AD331B" w:rsidP="00AD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09BC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:rsidR="00AD331B" w:rsidRPr="00E709BC" w:rsidRDefault="00AD331B" w:rsidP="00AD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09BC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"Интернет" на официальном сайте комитета по тарифам и ценовой политике Ленинградской области.</w:t>
            </w:r>
          </w:p>
          <w:p w:rsidR="00562C47" w:rsidRDefault="00C55E12" w:rsidP="00055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09BC">
              <w:rPr>
                <w:rFonts w:ascii="Times New Roman" w:hAnsi="Times New Roman" w:cs="Times New Roman"/>
              </w:rPr>
              <w:t xml:space="preserve">Предельный (максимальный) индекс в размере </w:t>
            </w:r>
            <w:r w:rsidR="004E5D60">
              <w:rPr>
                <w:rFonts w:ascii="Times New Roman" w:hAnsi="Times New Roman" w:cs="Times New Roman"/>
              </w:rPr>
              <w:t>1</w:t>
            </w:r>
            <w:r w:rsidR="005A5A0B">
              <w:rPr>
                <w:rFonts w:ascii="Times New Roman" w:hAnsi="Times New Roman" w:cs="Times New Roman"/>
              </w:rPr>
              <w:t>4</w:t>
            </w:r>
            <w:r w:rsidRPr="00E709BC">
              <w:rPr>
                <w:rFonts w:ascii="Times New Roman" w:hAnsi="Times New Roman" w:cs="Times New Roman"/>
              </w:rPr>
              <w:t>% установлен в соответствии с решени</w:t>
            </w:r>
            <w:r w:rsidR="002B1165" w:rsidRPr="00E709BC">
              <w:rPr>
                <w:rFonts w:ascii="Times New Roman" w:hAnsi="Times New Roman" w:cs="Times New Roman"/>
              </w:rPr>
              <w:t>ем</w:t>
            </w:r>
            <w:r w:rsidRPr="00E709BC">
              <w:rPr>
                <w:rFonts w:ascii="Times New Roman" w:hAnsi="Times New Roman" w:cs="Times New Roman"/>
              </w:rPr>
              <w:t xml:space="preserve"> совета депутатов муниципального образования </w:t>
            </w:r>
            <w:r w:rsidR="002B1165" w:rsidRPr="00E709BC">
              <w:rPr>
                <w:rFonts w:ascii="Times New Roman" w:hAnsi="Times New Roman" w:cs="Times New Roman"/>
              </w:rPr>
              <w:t>«</w:t>
            </w:r>
            <w:r w:rsidR="00DC40E3">
              <w:rPr>
                <w:rFonts w:ascii="Times New Roman" w:hAnsi="Times New Roman" w:cs="Times New Roman"/>
              </w:rPr>
              <w:t>Б</w:t>
            </w:r>
            <w:r w:rsidR="00603AAB">
              <w:rPr>
                <w:rFonts w:ascii="Times New Roman" w:hAnsi="Times New Roman" w:cs="Times New Roman"/>
              </w:rPr>
              <w:t>ольшеврудское</w:t>
            </w:r>
            <w:r w:rsidR="002B1165" w:rsidRPr="00E709BC">
              <w:rPr>
                <w:rFonts w:ascii="Times New Roman" w:hAnsi="Times New Roman" w:cs="Times New Roman"/>
              </w:rPr>
              <w:t xml:space="preserve"> сельское поселение» В</w:t>
            </w:r>
            <w:r w:rsidR="0023612E">
              <w:rPr>
                <w:rFonts w:ascii="Times New Roman" w:hAnsi="Times New Roman" w:cs="Times New Roman"/>
              </w:rPr>
              <w:t>олосовского</w:t>
            </w:r>
            <w:r w:rsidR="002B1165" w:rsidRPr="00E709BC">
              <w:rPr>
                <w:rFonts w:ascii="Times New Roman" w:hAnsi="Times New Roman" w:cs="Times New Roman"/>
              </w:rPr>
              <w:t xml:space="preserve"> муниципального района Ленинградской области  </w:t>
            </w:r>
            <w:r w:rsidR="002B1165" w:rsidRPr="00093649">
              <w:rPr>
                <w:rFonts w:ascii="Times New Roman" w:hAnsi="Times New Roman" w:cs="Times New Roman"/>
              </w:rPr>
              <w:t xml:space="preserve">от </w:t>
            </w:r>
            <w:r w:rsidR="004C12C9" w:rsidRPr="00093649">
              <w:rPr>
                <w:rFonts w:ascii="Times New Roman" w:hAnsi="Times New Roman" w:cs="Times New Roman"/>
              </w:rPr>
              <w:t>18</w:t>
            </w:r>
            <w:r w:rsidR="004F39EF" w:rsidRPr="00093649">
              <w:rPr>
                <w:rFonts w:ascii="Times New Roman" w:hAnsi="Times New Roman" w:cs="Times New Roman"/>
              </w:rPr>
              <w:t xml:space="preserve"> августа</w:t>
            </w:r>
            <w:r w:rsidR="002B1165" w:rsidRPr="00093649">
              <w:rPr>
                <w:rFonts w:ascii="Times New Roman" w:hAnsi="Times New Roman" w:cs="Times New Roman"/>
              </w:rPr>
              <w:t xml:space="preserve">  202</w:t>
            </w:r>
            <w:r w:rsidR="004F39EF" w:rsidRPr="00093649">
              <w:rPr>
                <w:rFonts w:ascii="Times New Roman" w:hAnsi="Times New Roman" w:cs="Times New Roman"/>
              </w:rPr>
              <w:t>2</w:t>
            </w:r>
            <w:r w:rsidR="002B1165" w:rsidRPr="00093649">
              <w:rPr>
                <w:rFonts w:ascii="Times New Roman" w:hAnsi="Times New Roman" w:cs="Times New Roman"/>
              </w:rPr>
              <w:t xml:space="preserve"> года №</w:t>
            </w:r>
            <w:r w:rsidR="00C051CF" w:rsidRPr="00093649">
              <w:rPr>
                <w:rFonts w:ascii="Times New Roman" w:hAnsi="Times New Roman" w:cs="Times New Roman"/>
              </w:rPr>
              <w:t xml:space="preserve"> </w:t>
            </w:r>
            <w:r w:rsidR="00866A47" w:rsidRPr="00093649">
              <w:rPr>
                <w:rFonts w:ascii="Times New Roman" w:hAnsi="Times New Roman" w:cs="Times New Roman"/>
              </w:rPr>
              <w:t>2</w:t>
            </w:r>
            <w:r w:rsidR="004C12C9" w:rsidRPr="00093649">
              <w:rPr>
                <w:rFonts w:ascii="Times New Roman" w:hAnsi="Times New Roman" w:cs="Times New Roman"/>
              </w:rPr>
              <w:t>14</w:t>
            </w:r>
            <w:r w:rsidR="002B1165" w:rsidRPr="00093649">
              <w:rPr>
                <w:rFonts w:ascii="Times New Roman" w:hAnsi="Times New Roman" w:cs="Times New Roman"/>
              </w:rPr>
              <w:t xml:space="preserve"> </w:t>
            </w:r>
            <w:r w:rsidR="00043DFB" w:rsidRPr="00093649">
              <w:rPr>
                <w:rFonts w:ascii="Times New Roman" w:hAnsi="Times New Roman" w:cs="Times New Roman"/>
              </w:rPr>
              <w:t>«О</w:t>
            </w:r>
            <w:r w:rsidR="002B1165" w:rsidRPr="00093649">
              <w:rPr>
                <w:rFonts w:ascii="Times New Roman" w:hAnsi="Times New Roman" w:cs="Times New Roman"/>
              </w:rPr>
              <w:t>б обращении Совета депутатов муниципального образования «</w:t>
            </w:r>
            <w:r w:rsidR="004C12C9" w:rsidRPr="00093649">
              <w:rPr>
                <w:rFonts w:ascii="Times New Roman" w:hAnsi="Times New Roman" w:cs="Times New Roman"/>
              </w:rPr>
              <w:t>Большеврудское</w:t>
            </w:r>
            <w:r w:rsidR="002B1165" w:rsidRPr="00093649">
              <w:rPr>
                <w:rFonts w:ascii="Times New Roman" w:hAnsi="Times New Roman" w:cs="Times New Roman"/>
              </w:rPr>
              <w:t xml:space="preserve"> сельское поселение»</w:t>
            </w:r>
            <w:r w:rsidR="007E272A" w:rsidRPr="00093649">
              <w:rPr>
                <w:rFonts w:ascii="Times New Roman" w:hAnsi="Times New Roman" w:cs="Times New Roman"/>
              </w:rPr>
              <w:t xml:space="preserve"> к Губернатору Ленинградской области по вопросу применения предельного (максимального) индекса изменения</w:t>
            </w:r>
            <w:r w:rsidR="002B1165" w:rsidRPr="00093649">
              <w:rPr>
                <w:rFonts w:ascii="Times New Roman" w:hAnsi="Times New Roman" w:cs="Times New Roman"/>
              </w:rPr>
              <w:t xml:space="preserve"> </w:t>
            </w:r>
            <w:r w:rsidR="002B2BE4" w:rsidRPr="00093649">
              <w:rPr>
                <w:rFonts w:ascii="Times New Roman" w:hAnsi="Times New Roman" w:cs="Times New Roman"/>
              </w:rPr>
              <w:t xml:space="preserve">размера вносимой гражданами платы за </w:t>
            </w:r>
            <w:r w:rsidR="007E272A" w:rsidRPr="00093649">
              <w:rPr>
                <w:rFonts w:ascii="Times New Roman" w:hAnsi="Times New Roman" w:cs="Times New Roman"/>
              </w:rPr>
              <w:t xml:space="preserve">коммунальные </w:t>
            </w:r>
            <w:r w:rsidR="002B2BE4" w:rsidRPr="00093649">
              <w:rPr>
                <w:rFonts w:ascii="Times New Roman" w:hAnsi="Times New Roman" w:cs="Times New Roman"/>
              </w:rPr>
              <w:t>услуги на 202</w:t>
            </w:r>
            <w:r w:rsidR="004F39EF" w:rsidRPr="00093649">
              <w:rPr>
                <w:rFonts w:ascii="Times New Roman" w:hAnsi="Times New Roman" w:cs="Times New Roman"/>
              </w:rPr>
              <w:t>3</w:t>
            </w:r>
            <w:r w:rsidR="002B2BE4" w:rsidRPr="00093649">
              <w:rPr>
                <w:rFonts w:ascii="Times New Roman" w:hAnsi="Times New Roman" w:cs="Times New Roman"/>
              </w:rPr>
              <w:t xml:space="preserve"> год»</w:t>
            </w:r>
            <w:r w:rsidR="007C7EBC" w:rsidRPr="00093649">
              <w:rPr>
                <w:rFonts w:ascii="Times New Roman" w:hAnsi="Times New Roman" w:cs="Times New Roman"/>
              </w:rPr>
              <w:t>.</w:t>
            </w:r>
            <w:r w:rsidR="007C7EBC">
              <w:rPr>
                <w:rFonts w:ascii="Times New Roman" w:hAnsi="Times New Roman" w:cs="Times New Roman"/>
              </w:rPr>
              <w:t xml:space="preserve"> 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- 0%;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- 0 чел.;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lastRenderedPageBreak/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- 0%, в общей численности населения Ленинградской области - 0%;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</w:t>
            </w:r>
            <w:r w:rsidR="00260C0C" w:rsidRPr="00260C0C">
              <w:rPr>
                <w:rFonts w:ascii="Times New Roman" w:hAnsi="Times New Roman" w:cs="Times New Roman"/>
              </w:rPr>
              <w:t>0</w:t>
            </w:r>
            <w:r w:rsidRPr="00260C0C">
              <w:rPr>
                <w:rFonts w:ascii="Times New Roman" w:hAnsi="Times New Roman" w:cs="Times New Roman"/>
              </w:rPr>
              <w:t xml:space="preserve"> чел.;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в общей численности населения на территории муниципального образования </w:t>
            </w:r>
            <w:r w:rsidR="008C37A4" w:rsidRPr="00260C0C">
              <w:rPr>
                <w:rFonts w:ascii="Times New Roman" w:hAnsi="Times New Roman" w:cs="Times New Roman"/>
              </w:rPr>
              <w:t>–</w:t>
            </w:r>
            <w:r w:rsidRPr="00260C0C">
              <w:rPr>
                <w:rFonts w:ascii="Times New Roman" w:hAnsi="Times New Roman" w:cs="Times New Roman"/>
              </w:rPr>
              <w:t xml:space="preserve"> </w:t>
            </w:r>
            <w:r w:rsidR="00260C0C" w:rsidRPr="00260C0C">
              <w:rPr>
                <w:rFonts w:ascii="Times New Roman" w:hAnsi="Times New Roman" w:cs="Times New Roman"/>
              </w:rPr>
              <w:t>0</w:t>
            </w:r>
            <w:r w:rsidRPr="00260C0C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8C37A4" w:rsidRPr="00260C0C">
              <w:rPr>
                <w:rFonts w:ascii="Times New Roman" w:hAnsi="Times New Roman" w:cs="Times New Roman"/>
              </w:rPr>
              <w:t>–</w:t>
            </w:r>
            <w:r w:rsidRPr="00260C0C">
              <w:rPr>
                <w:rFonts w:ascii="Times New Roman" w:hAnsi="Times New Roman" w:cs="Times New Roman"/>
              </w:rPr>
              <w:t xml:space="preserve"> </w:t>
            </w:r>
            <w:r w:rsidR="00260C0C" w:rsidRPr="00260C0C">
              <w:rPr>
                <w:rFonts w:ascii="Times New Roman" w:hAnsi="Times New Roman" w:cs="Times New Roman"/>
              </w:rPr>
              <w:t>0</w:t>
            </w:r>
            <w:r w:rsidRPr="00260C0C">
              <w:rPr>
                <w:rFonts w:ascii="Times New Roman" w:hAnsi="Times New Roman" w:cs="Times New Roman"/>
              </w:rPr>
              <w:t>%;</w:t>
            </w:r>
          </w:p>
          <w:p w:rsidR="00596D56" w:rsidRPr="00260C0C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Ленинградской области, </w:t>
            </w:r>
            <w:r w:rsidRPr="00CB7E4E">
              <w:rPr>
                <w:rFonts w:ascii="Times New Roman" w:hAnsi="Times New Roman" w:cs="Times New Roman"/>
              </w:rPr>
              <w:t xml:space="preserve">- </w:t>
            </w:r>
            <w:r w:rsidR="004C12C9">
              <w:rPr>
                <w:rFonts w:ascii="Times New Roman" w:hAnsi="Times New Roman" w:cs="Times New Roman"/>
              </w:rPr>
              <w:t>9757</w:t>
            </w:r>
            <w:r w:rsidRPr="00CB7E4E">
              <w:rPr>
                <w:rFonts w:ascii="Times New Roman" w:hAnsi="Times New Roman" w:cs="Times New Roman"/>
              </w:rPr>
              <w:t xml:space="preserve"> чел.;</w:t>
            </w:r>
          </w:p>
          <w:p w:rsidR="00596D56" w:rsidRPr="00CB7E4E" w:rsidRDefault="00596D56" w:rsidP="0059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C0C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 муниципального образования </w:t>
            </w:r>
            <w:r w:rsidR="008C37A4" w:rsidRPr="00260C0C">
              <w:rPr>
                <w:rFonts w:ascii="Times New Roman" w:hAnsi="Times New Roman" w:cs="Times New Roman"/>
              </w:rPr>
              <w:t>–</w:t>
            </w:r>
            <w:r w:rsidRPr="00260C0C">
              <w:rPr>
                <w:rFonts w:ascii="Times New Roman" w:hAnsi="Times New Roman" w:cs="Times New Roman"/>
              </w:rPr>
              <w:t xml:space="preserve"> </w:t>
            </w:r>
            <w:r w:rsidR="00260C0C" w:rsidRPr="00260C0C">
              <w:rPr>
                <w:rFonts w:ascii="Times New Roman" w:hAnsi="Times New Roman" w:cs="Times New Roman"/>
              </w:rPr>
              <w:t>100</w:t>
            </w:r>
            <w:r w:rsidRPr="00260C0C">
              <w:rPr>
                <w:rFonts w:ascii="Times New Roman" w:hAnsi="Times New Roman" w:cs="Times New Roman"/>
              </w:rPr>
              <w:t xml:space="preserve">%; в общей численности населения Ленинградской области </w:t>
            </w:r>
            <w:r w:rsidR="00260C0C" w:rsidRPr="00CB7E4E">
              <w:rPr>
                <w:rFonts w:ascii="Times New Roman" w:hAnsi="Times New Roman" w:cs="Times New Roman"/>
              </w:rPr>
              <w:t>–</w:t>
            </w:r>
            <w:r w:rsidRPr="00CB7E4E">
              <w:rPr>
                <w:rFonts w:ascii="Times New Roman" w:hAnsi="Times New Roman" w:cs="Times New Roman"/>
              </w:rPr>
              <w:t xml:space="preserve"> </w:t>
            </w:r>
            <w:r w:rsidR="00260C0C" w:rsidRPr="00CB7E4E">
              <w:rPr>
                <w:rFonts w:ascii="Times New Roman" w:hAnsi="Times New Roman" w:cs="Times New Roman"/>
              </w:rPr>
              <w:t>0,</w:t>
            </w:r>
            <w:r w:rsidR="004C12C9">
              <w:rPr>
                <w:rFonts w:ascii="Times New Roman" w:hAnsi="Times New Roman" w:cs="Times New Roman"/>
              </w:rPr>
              <w:t>51</w:t>
            </w:r>
            <w:r w:rsidR="00BA4EF6">
              <w:rPr>
                <w:rFonts w:ascii="Times New Roman" w:hAnsi="Times New Roman" w:cs="Times New Roman"/>
              </w:rPr>
              <w:t>%</w:t>
            </w:r>
          </w:p>
          <w:p w:rsidR="00D51490" w:rsidRPr="00F81546" w:rsidRDefault="00D51490" w:rsidP="00BA4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1255" w:rsidRPr="005813E8" w:rsidRDefault="008612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4B2" w:rsidRPr="00E9356B" w:rsidRDefault="00861255" w:rsidP="00644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6B">
        <w:rPr>
          <w:rFonts w:ascii="Times New Roman" w:hAnsi="Times New Roman" w:cs="Times New Roman"/>
          <w:sz w:val="24"/>
          <w:szCs w:val="24"/>
        </w:rPr>
        <w:t>Примечание.</w:t>
      </w:r>
    </w:p>
    <w:p w:rsidR="00861255" w:rsidRPr="00E9356B" w:rsidRDefault="00861255" w:rsidP="00644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6B">
        <w:rPr>
          <w:rFonts w:ascii="Times New Roman" w:hAnsi="Times New Roman" w:cs="Times New Roman"/>
          <w:sz w:val="24"/>
          <w:szCs w:val="24"/>
        </w:rPr>
        <w:t xml:space="preserve">Нормативы потребления 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утверждены постановлениями Правительства Ленинградской области от 24 ноября 2010 года </w:t>
      </w:r>
      <w:hyperlink r:id="rId7" w:history="1">
        <w:r w:rsidR="00F019B3"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>313</w:t>
        </w:r>
      </w:hyperlink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коммунальной услуги по отоплению гражданами, проживающими в многоквартирных домах или жилых домах на территории Ленинградской области, при отсутствии приборов учета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11 февраля 2013 года </w:t>
      </w:r>
      <w:hyperlink r:id="rId8" w:history="1">
        <w:r w:rsidR="00F019B3"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>25</w:t>
        </w:r>
      </w:hyperlink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BCF"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коммунальных услуг по водоснабжению, водоотведению гражданами, проживающими в многоквартирных домах или жилых домах на территории Ленинградской области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9 июня 2015 года </w:t>
      </w:r>
      <w:hyperlink r:id="rId9" w:history="1">
        <w:r w:rsidR="00F019B3"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208</w:t>
        </w:r>
      </w:hyperlink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коммунальных услуг по электроснабжению в многоквартирных домах и жилых домах, а также при использовании надворных построек, расположенных на земельном участке, при отсутствии приборов учета на территории Ленинградской области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E935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энергетическому комплексу и жилищно-коммунальному хозяйству Ленинградск</w:t>
      </w:r>
      <w:r w:rsidR="00F019B3"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>ой области от 16 мая 2012 года №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812C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9356B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нормативов потребления коммунальных услуг по газоснабжению гражданами</w:t>
      </w:r>
      <w:r w:rsidRPr="00E9356B">
        <w:rPr>
          <w:rFonts w:ascii="Times New Roman" w:hAnsi="Times New Roman" w:cs="Times New Roman"/>
          <w:sz w:val="24"/>
          <w:szCs w:val="24"/>
        </w:rPr>
        <w:t xml:space="preserve">, проживающими </w:t>
      </w:r>
      <w:r w:rsidR="00E9356B">
        <w:rPr>
          <w:rFonts w:ascii="Times New Roman" w:hAnsi="Times New Roman" w:cs="Times New Roman"/>
          <w:sz w:val="24"/>
          <w:szCs w:val="24"/>
        </w:rPr>
        <w:br/>
      </w:r>
      <w:r w:rsidRPr="00E9356B">
        <w:rPr>
          <w:rFonts w:ascii="Times New Roman" w:hAnsi="Times New Roman" w:cs="Times New Roman"/>
          <w:sz w:val="24"/>
          <w:szCs w:val="24"/>
        </w:rPr>
        <w:t xml:space="preserve">в многоквартирных домах или жилых домах на территории Ленинградской области, </w:t>
      </w:r>
      <w:r w:rsidR="00E9356B">
        <w:rPr>
          <w:rFonts w:ascii="Times New Roman" w:hAnsi="Times New Roman" w:cs="Times New Roman"/>
          <w:sz w:val="24"/>
          <w:szCs w:val="24"/>
        </w:rPr>
        <w:br/>
      </w:r>
      <w:r w:rsidRPr="00E9356B">
        <w:rPr>
          <w:rFonts w:ascii="Times New Roman" w:hAnsi="Times New Roman" w:cs="Times New Roman"/>
          <w:sz w:val="24"/>
          <w:szCs w:val="24"/>
        </w:rPr>
        <w:t>при отсутствии приборов учета</w:t>
      </w:r>
      <w:r w:rsidR="00812C10">
        <w:rPr>
          <w:rFonts w:ascii="Times New Roman" w:hAnsi="Times New Roman" w:cs="Times New Roman"/>
          <w:sz w:val="24"/>
          <w:szCs w:val="24"/>
        </w:rPr>
        <w:t>»</w:t>
      </w:r>
      <w:r w:rsidRPr="00E9356B">
        <w:rPr>
          <w:rFonts w:ascii="Times New Roman" w:hAnsi="Times New Roman" w:cs="Times New Roman"/>
          <w:sz w:val="24"/>
          <w:szCs w:val="24"/>
        </w:rPr>
        <w:t>.</w:t>
      </w:r>
    </w:p>
    <w:p w:rsidR="006444B2" w:rsidRPr="006444B2" w:rsidRDefault="006444B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6444B2" w:rsidRPr="006444B2" w:rsidSect="009309B3">
      <w:headerReference w:type="default" r:id="rId11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96" w:rsidRDefault="00D62896" w:rsidP="00DC6474">
      <w:pPr>
        <w:spacing w:after="0" w:line="240" w:lineRule="auto"/>
      </w:pPr>
      <w:r>
        <w:separator/>
      </w:r>
    </w:p>
  </w:endnote>
  <w:endnote w:type="continuationSeparator" w:id="0">
    <w:p w:rsidR="00D62896" w:rsidRDefault="00D62896" w:rsidP="00DC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96" w:rsidRDefault="00D62896" w:rsidP="00DC6474">
      <w:pPr>
        <w:spacing w:after="0" w:line="240" w:lineRule="auto"/>
      </w:pPr>
      <w:r>
        <w:separator/>
      </w:r>
    </w:p>
  </w:footnote>
  <w:footnote w:type="continuationSeparator" w:id="0">
    <w:p w:rsidR="00D62896" w:rsidRDefault="00D62896" w:rsidP="00DC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007374"/>
      <w:docPartObj>
        <w:docPartGallery w:val="Page Numbers (Top of Page)"/>
        <w:docPartUnique/>
      </w:docPartObj>
    </w:sdtPr>
    <w:sdtEndPr/>
    <w:sdtContent>
      <w:p w:rsidR="00DE7103" w:rsidRDefault="00DE7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23">
          <w:rPr>
            <w:noProof/>
          </w:rPr>
          <w:t>2</w:t>
        </w:r>
        <w:r>
          <w:fldChar w:fldCharType="end"/>
        </w:r>
      </w:p>
    </w:sdtContent>
  </w:sdt>
  <w:p w:rsidR="00DE7103" w:rsidRDefault="00DE7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5ad46d-d650-4af3-8d15-ca178a15d0d0"/>
  </w:docVars>
  <w:rsids>
    <w:rsidRoot w:val="00861255"/>
    <w:rsid w:val="000050E2"/>
    <w:rsid w:val="00010573"/>
    <w:rsid w:val="00025CD1"/>
    <w:rsid w:val="00026210"/>
    <w:rsid w:val="00041913"/>
    <w:rsid w:val="00043DFB"/>
    <w:rsid w:val="00043F31"/>
    <w:rsid w:val="00055E86"/>
    <w:rsid w:val="00062544"/>
    <w:rsid w:val="000728F8"/>
    <w:rsid w:val="00073D3C"/>
    <w:rsid w:val="0008099B"/>
    <w:rsid w:val="00093649"/>
    <w:rsid w:val="000944A3"/>
    <w:rsid w:val="0009538B"/>
    <w:rsid w:val="000969CF"/>
    <w:rsid w:val="000A12E3"/>
    <w:rsid w:val="000A2205"/>
    <w:rsid w:val="000C0511"/>
    <w:rsid w:val="000C0791"/>
    <w:rsid w:val="000C3459"/>
    <w:rsid w:val="000D5354"/>
    <w:rsid w:val="000E767F"/>
    <w:rsid w:val="0011514E"/>
    <w:rsid w:val="00124C9C"/>
    <w:rsid w:val="00135F37"/>
    <w:rsid w:val="00136EA6"/>
    <w:rsid w:val="0015316B"/>
    <w:rsid w:val="00157243"/>
    <w:rsid w:val="00160278"/>
    <w:rsid w:val="00160F51"/>
    <w:rsid w:val="0016233E"/>
    <w:rsid w:val="00164BF5"/>
    <w:rsid w:val="00167584"/>
    <w:rsid w:val="00171036"/>
    <w:rsid w:val="00171AF3"/>
    <w:rsid w:val="00173646"/>
    <w:rsid w:val="001757A1"/>
    <w:rsid w:val="00177F23"/>
    <w:rsid w:val="00180BEB"/>
    <w:rsid w:val="00181C89"/>
    <w:rsid w:val="00184D87"/>
    <w:rsid w:val="001856A8"/>
    <w:rsid w:val="00185863"/>
    <w:rsid w:val="00191283"/>
    <w:rsid w:val="00193773"/>
    <w:rsid w:val="00197087"/>
    <w:rsid w:val="00197D09"/>
    <w:rsid w:val="001A3437"/>
    <w:rsid w:val="001A43C1"/>
    <w:rsid w:val="001B17A9"/>
    <w:rsid w:val="001C2E2F"/>
    <w:rsid w:val="001C4449"/>
    <w:rsid w:val="001C47AE"/>
    <w:rsid w:val="001C7784"/>
    <w:rsid w:val="001D008A"/>
    <w:rsid w:val="001D1EB7"/>
    <w:rsid w:val="001D69F6"/>
    <w:rsid w:val="001E06DD"/>
    <w:rsid w:val="001E1928"/>
    <w:rsid w:val="001E736F"/>
    <w:rsid w:val="00200907"/>
    <w:rsid w:val="00200B56"/>
    <w:rsid w:val="00205B69"/>
    <w:rsid w:val="00213841"/>
    <w:rsid w:val="00213BA9"/>
    <w:rsid w:val="002225D3"/>
    <w:rsid w:val="00227444"/>
    <w:rsid w:val="0023246A"/>
    <w:rsid w:val="002353C3"/>
    <w:rsid w:val="0023612E"/>
    <w:rsid w:val="00242BE6"/>
    <w:rsid w:val="002549CE"/>
    <w:rsid w:val="0025683E"/>
    <w:rsid w:val="00257BA7"/>
    <w:rsid w:val="00260C0C"/>
    <w:rsid w:val="002737C6"/>
    <w:rsid w:val="00277C46"/>
    <w:rsid w:val="002800EE"/>
    <w:rsid w:val="00293DFE"/>
    <w:rsid w:val="00297006"/>
    <w:rsid w:val="002A76EE"/>
    <w:rsid w:val="002B1165"/>
    <w:rsid w:val="002B2BE4"/>
    <w:rsid w:val="002B5853"/>
    <w:rsid w:val="002C2CFA"/>
    <w:rsid w:val="002C5101"/>
    <w:rsid w:val="002D70BC"/>
    <w:rsid w:val="002E35F8"/>
    <w:rsid w:val="002E6DE5"/>
    <w:rsid w:val="002F02D2"/>
    <w:rsid w:val="002F2D31"/>
    <w:rsid w:val="003006D2"/>
    <w:rsid w:val="003028E0"/>
    <w:rsid w:val="00306277"/>
    <w:rsid w:val="0031041A"/>
    <w:rsid w:val="00320163"/>
    <w:rsid w:val="003217F6"/>
    <w:rsid w:val="00331032"/>
    <w:rsid w:val="00331B2B"/>
    <w:rsid w:val="00335F0E"/>
    <w:rsid w:val="0035717B"/>
    <w:rsid w:val="0036200C"/>
    <w:rsid w:val="00362E89"/>
    <w:rsid w:val="003700DF"/>
    <w:rsid w:val="003736D5"/>
    <w:rsid w:val="00377E77"/>
    <w:rsid w:val="003866E8"/>
    <w:rsid w:val="00386C7B"/>
    <w:rsid w:val="00396BAD"/>
    <w:rsid w:val="003A3E19"/>
    <w:rsid w:val="003B2C72"/>
    <w:rsid w:val="003B7FC1"/>
    <w:rsid w:val="003C29F3"/>
    <w:rsid w:val="003D339C"/>
    <w:rsid w:val="003D35BB"/>
    <w:rsid w:val="003D3E2F"/>
    <w:rsid w:val="003E4CA9"/>
    <w:rsid w:val="003F4BF3"/>
    <w:rsid w:val="003F68B8"/>
    <w:rsid w:val="00401E52"/>
    <w:rsid w:val="00402A8A"/>
    <w:rsid w:val="00406DCA"/>
    <w:rsid w:val="00410383"/>
    <w:rsid w:val="00412FE8"/>
    <w:rsid w:val="00413AB5"/>
    <w:rsid w:val="0042323B"/>
    <w:rsid w:val="00423C09"/>
    <w:rsid w:val="0044111C"/>
    <w:rsid w:val="004426EC"/>
    <w:rsid w:val="004434F3"/>
    <w:rsid w:val="00447588"/>
    <w:rsid w:val="00452061"/>
    <w:rsid w:val="00453786"/>
    <w:rsid w:val="004549C8"/>
    <w:rsid w:val="00455C14"/>
    <w:rsid w:val="00456CCB"/>
    <w:rsid w:val="00481C76"/>
    <w:rsid w:val="004973C7"/>
    <w:rsid w:val="004A023B"/>
    <w:rsid w:val="004A0A0D"/>
    <w:rsid w:val="004A1AFA"/>
    <w:rsid w:val="004A6F47"/>
    <w:rsid w:val="004B4552"/>
    <w:rsid w:val="004C110D"/>
    <w:rsid w:val="004C12C9"/>
    <w:rsid w:val="004C1595"/>
    <w:rsid w:val="004C349A"/>
    <w:rsid w:val="004E5D60"/>
    <w:rsid w:val="004F2EE0"/>
    <w:rsid w:val="004F39EF"/>
    <w:rsid w:val="00511192"/>
    <w:rsid w:val="00520874"/>
    <w:rsid w:val="00521644"/>
    <w:rsid w:val="0052329D"/>
    <w:rsid w:val="00526894"/>
    <w:rsid w:val="00530167"/>
    <w:rsid w:val="00534B7B"/>
    <w:rsid w:val="00535861"/>
    <w:rsid w:val="00535B46"/>
    <w:rsid w:val="00550EC3"/>
    <w:rsid w:val="00556CC0"/>
    <w:rsid w:val="005574BC"/>
    <w:rsid w:val="00562C47"/>
    <w:rsid w:val="0056508D"/>
    <w:rsid w:val="005813E8"/>
    <w:rsid w:val="00581F4C"/>
    <w:rsid w:val="0058537F"/>
    <w:rsid w:val="00596D56"/>
    <w:rsid w:val="005978D0"/>
    <w:rsid w:val="005A421B"/>
    <w:rsid w:val="005A4229"/>
    <w:rsid w:val="005A5A0B"/>
    <w:rsid w:val="005A7858"/>
    <w:rsid w:val="005C4D67"/>
    <w:rsid w:val="005D3F24"/>
    <w:rsid w:val="005D4EB4"/>
    <w:rsid w:val="005E7D8D"/>
    <w:rsid w:val="005F64F9"/>
    <w:rsid w:val="00603AAB"/>
    <w:rsid w:val="00605899"/>
    <w:rsid w:val="00606BF9"/>
    <w:rsid w:val="00611F49"/>
    <w:rsid w:val="006149E6"/>
    <w:rsid w:val="00621940"/>
    <w:rsid w:val="006254E7"/>
    <w:rsid w:val="00625DFE"/>
    <w:rsid w:val="00627A64"/>
    <w:rsid w:val="0064267F"/>
    <w:rsid w:val="006444B2"/>
    <w:rsid w:val="006447B2"/>
    <w:rsid w:val="00644B93"/>
    <w:rsid w:val="00644D02"/>
    <w:rsid w:val="00657BF1"/>
    <w:rsid w:val="00664213"/>
    <w:rsid w:val="00676EDD"/>
    <w:rsid w:val="0068120B"/>
    <w:rsid w:val="006814F8"/>
    <w:rsid w:val="00683E22"/>
    <w:rsid w:val="0068717F"/>
    <w:rsid w:val="0069052F"/>
    <w:rsid w:val="00697A80"/>
    <w:rsid w:val="006A096E"/>
    <w:rsid w:val="006A10FC"/>
    <w:rsid w:val="006A7484"/>
    <w:rsid w:val="006B6E6D"/>
    <w:rsid w:val="006B6E70"/>
    <w:rsid w:val="006C152C"/>
    <w:rsid w:val="006D3F49"/>
    <w:rsid w:val="007059BF"/>
    <w:rsid w:val="00720A28"/>
    <w:rsid w:val="00721D8F"/>
    <w:rsid w:val="00733BEB"/>
    <w:rsid w:val="007405CB"/>
    <w:rsid w:val="007413B2"/>
    <w:rsid w:val="007455B6"/>
    <w:rsid w:val="007465E8"/>
    <w:rsid w:val="007505FF"/>
    <w:rsid w:val="007554B9"/>
    <w:rsid w:val="00756B63"/>
    <w:rsid w:val="007637B4"/>
    <w:rsid w:val="00766614"/>
    <w:rsid w:val="007671C2"/>
    <w:rsid w:val="007678E2"/>
    <w:rsid w:val="0077124A"/>
    <w:rsid w:val="007714CE"/>
    <w:rsid w:val="00774377"/>
    <w:rsid w:val="007764FC"/>
    <w:rsid w:val="00785616"/>
    <w:rsid w:val="00792564"/>
    <w:rsid w:val="00792B33"/>
    <w:rsid w:val="00795369"/>
    <w:rsid w:val="00797BCF"/>
    <w:rsid w:val="007A72E3"/>
    <w:rsid w:val="007B0B68"/>
    <w:rsid w:val="007B58C4"/>
    <w:rsid w:val="007C7EBC"/>
    <w:rsid w:val="007D6A8B"/>
    <w:rsid w:val="007E272A"/>
    <w:rsid w:val="007F1C68"/>
    <w:rsid w:val="008065AF"/>
    <w:rsid w:val="00812C10"/>
    <w:rsid w:val="00815451"/>
    <w:rsid w:val="00820E3F"/>
    <w:rsid w:val="00822CBE"/>
    <w:rsid w:val="008339A8"/>
    <w:rsid w:val="00836781"/>
    <w:rsid w:val="008403CD"/>
    <w:rsid w:val="00840570"/>
    <w:rsid w:val="008433BF"/>
    <w:rsid w:val="0084590B"/>
    <w:rsid w:val="00847DCF"/>
    <w:rsid w:val="008526D9"/>
    <w:rsid w:val="00855781"/>
    <w:rsid w:val="00861255"/>
    <w:rsid w:val="00866A47"/>
    <w:rsid w:val="00870A8F"/>
    <w:rsid w:val="008771E7"/>
    <w:rsid w:val="00883F6F"/>
    <w:rsid w:val="00897C81"/>
    <w:rsid w:val="00897DDE"/>
    <w:rsid w:val="008A5D23"/>
    <w:rsid w:val="008A609F"/>
    <w:rsid w:val="008B2DD6"/>
    <w:rsid w:val="008B55FF"/>
    <w:rsid w:val="008C15FC"/>
    <w:rsid w:val="008C1AC9"/>
    <w:rsid w:val="008C37A4"/>
    <w:rsid w:val="008C644A"/>
    <w:rsid w:val="008D177E"/>
    <w:rsid w:val="008E1469"/>
    <w:rsid w:val="008E2C9F"/>
    <w:rsid w:val="009035A4"/>
    <w:rsid w:val="00920872"/>
    <w:rsid w:val="00920CC7"/>
    <w:rsid w:val="00922105"/>
    <w:rsid w:val="00924C36"/>
    <w:rsid w:val="00925CF1"/>
    <w:rsid w:val="00926636"/>
    <w:rsid w:val="009309B3"/>
    <w:rsid w:val="00934601"/>
    <w:rsid w:val="0093773B"/>
    <w:rsid w:val="0094198E"/>
    <w:rsid w:val="00945167"/>
    <w:rsid w:val="00964194"/>
    <w:rsid w:val="00965353"/>
    <w:rsid w:val="0097645F"/>
    <w:rsid w:val="009775F0"/>
    <w:rsid w:val="00993175"/>
    <w:rsid w:val="009A5679"/>
    <w:rsid w:val="009B6388"/>
    <w:rsid w:val="009C597A"/>
    <w:rsid w:val="009C7201"/>
    <w:rsid w:val="009D26DC"/>
    <w:rsid w:val="009E0697"/>
    <w:rsid w:val="009E1FFA"/>
    <w:rsid w:val="009E213D"/>
    <w:rsid w:val="009E3D7A"/>
    <w:rsid w:val="00A213F2"/>
    <w:rsid w:val="00A2613A"/>
    <w:rsid w:val="00A31CC2"/>
    <w:rsid w:val="00A3249F"/>
    <w:rsid w:val="00A375D0"/>
    <w:rsid w:val="00A4271C"/>
    <w:rsid w:val="00A46932"/>
    <w:rsid w:val="00A4710B"/>
    <w:rsid w:val="00A54DD8"/>
    <w:rsid w:val="00A6230A"/>
    <w:rsid w:val="00A6620C"/>
    <w:rsid w:val="00A710F1"/>
    <w:rsid w:val="00A7295C"/>
    <w:rsid w:val="00A76F48"/>
    <w:rsid w:val="00A7740E"/>
    <w:rsid w:val="00A81B53"/>
    <w:rsid w:val="00A967E2"/>
    <w:rsid w:val="00AB5DEE"/>
    <w:rsid w:val="00AD1BB7"/>
    <w:rsid w:val="00AD331B"/>
    <w:rsid w:val="00AD38E7"/>
    <w:rsid w:val="00AD534A"/>
    <w:rsid w:val="00AF7A99"/>
    <w:rsid w:val="00B00620"/>
    <w:rsid w:val="00B02E4C"/>
    <w:rsid w:val="00B066DE"/>
    <w:rsid w:val="00B1739A"/>
    <w:rsid w:val="00B21C30"/>
    <w:rsid w:val="00B21F87"/>
    <w:rsid w:val="00B23C93"/>
    <w:rsid w:val="00B27578"/>
    <w:rsid w:val="00B30FF2"/>
    <w:rsid w:val="00B35897"/>
    <w:rsid w:val="00B401B6"/>
    <w:rsid w:val="00B4350A"/>
    <w:rsid w:val="00B52DB9"/>
    <w:rsid w:val="00B7122F"/>
    <w:rsid w:val="00B73993"/>
    <w:rsid w:val="00B7664E"/>
    <w:rsid w:val="00B8515B"/>
    <w:rsid w:val="00B93213"/>
    <w:rsid w:val="00B9338E"/>
    <w:rsid w:val="00B9342F"/>
    <w:rsid w:val="00BA2454"/>
    <w:rsid w:val="00BA4EF6"/>
    <w:rsid w:val="00BA5AA9"/>
    <w:rsid w:val="00BB7930"/>
    <w:rsid w:val="00BC0BE8"/>
    <w:rsid w:val="00BC1C83"/>
    <w:rsid w:val="00BC741F"/>
    <w:rsid w:val="00BD44EF"/>
    <w:rsid w:val="00BD6E20"/>
    <w:rsid w:val="00BE069A"/>
    <w:rsid w:val="00BE0E94"/>
    <w:rsid w:val="00BE17EC"/>
    <w:rsid w:val="00BE2BEE"/>
    <w:rsid w:val="00BE7328"/>
    <w:rsid w:val="00BF39CB"/>
    <w:rsid w:val="00BF6210"/>
    <w:rsid w:val="00BF6534"/>
    <w:rsid w:val="00C051CF"/>
    <w:rsid w:val="00C107BC"/>
    <w:rsid w:val="00C20A9B"/>
    <w:rsid w:val="00C35916"/>
    <w:rsid w:val="00C35B75"/>
    <w:rsid w:val="00C37690"/>
    <w:rsid w:val="00C37919"/>
    <w:rsid w:val="00C40688"/>
    <w:rsid w:val="00C44EA3"/>
    <w:rsid w:val="00C4570A"/>
    <w:rsid w:val="00C4683F"/>
    <w:rsid w:val="00C50D5D"/>
    <w:rsid w:val="00C55E12"/>
    <w:rsid w:val="00C6292E"/>
    <w:rsid w:val="00C63C5D"/>
    <w:rsid w:val="00C65369"/>
    <w:rsid w:val="00C6670A"/>
    <w:rsid w:val="00C67E7A"/>
    <w:rsid w:val="00C705AE"/>
    <w:rsid w:val="00C70C22"/>
    <w:rsid w:val="00C7396D"/>
    <w:rsid w:val="00C772B4"/>
    <w:rsid w:val="00C876F5"/>
    <w:rsid w:val="00C90C8F"/>
    <w:rsid w:val="00C93728"/>
    <w:rsid w:val="00C964A9"/>
    <w:rsid w:val="00C96DE4"/>
    <w:rsid w:val="00CA1A98"/>
    <w:rsid w:val="00CA7397"/>
    <w:rsid w:val="00CB0C97"/>
    <w:rsid w:val="00CB6F21"/>
    <w:rsid w:val="00CB7E4E"/>
    <w:rsid w:val="00CD049D"/>
    <w:rsid w:val="00CD1492"/>
    <w:rsid w:val="00CD259A"/>
    <w:rsid w:val="00CD318B"/>
    <w:rsid w:val="00CD75E8"/>
    <w:rsid w:val="00CD7ED3"/>
    <w:rsid w:val="00CE4CAF"/>
    <w:rsid w:val="00CE4E6A"/>
    <w:rsid w:val="00CE7CF3"/>
    <w:rsid w:val="00CF2BD7"/>
    <w:rsid w:val="00CF3A47"/>
    <w:rsid w:val="00D04BE8"/>
    <w:rsid w:val="00D052C8"/>
    <w:rsid w:val="00D12D42"/>
    <w:rsid w:val="00D247CA"/>
    <w:rsid w:val="00D30A7D"/>
    <w:rsid w:val="00D33A7B"/>
    <w:rsid w:val="00D5021C"/>
    <w:rsid w:val="00D5085F"/>
    <w:rsid w:val="00D51490"/>
    <w:rsid w:val="00D52B27"/>
    <w:rsid w:val="00D52F29"/>
    <w:rsid w:val="00D55B59"/>
    <w:rsid w:val="00D56D2A"/>
    <w:rsid w:val="00D62896"/>
    <w:rsid w:val="00D71945"/>
    <w:rsid w:val="00D73C8B"/>
    <w:rsid w:val="00D77C8C"/>
    <w:rsid w:val="00D91B1C"/>
    <w:rsid w:val="00DA0098"/>
    <w:rsid w:val="00DA50C6"/>
    <w:rsid w:val="00DB6FE4"/>
    <w:rsid w:val="00DC04B0"/>
    <w:rsid w:val="00DC147F"/>
    <w:rsid w:val="00DC2716"/>
    <w:rsid w:val="00DC40E3"/>
    <w:rsid w:val="00DC6474"/>
    <w:rsid w:val="00DD3722"/>
    <w:rsid w:val="00DD559A"/>
    <w:rsid w:val="00DE6142"/>
    <w:rsid w:val="00DE7103"/>
    <w:rsid w:val="00DF20A2"/>
    <w:rsid w:val="00E02759"/>
    <w:rsid w:val="00E10103"/>
    <w:rsid w:val="00E106CF"/>
    <w:rsid w:val="00E11BE5"/>
    <w:rsid w:val="00E14F0C"/>
    <w:rsid w:val="00E15120"/>
    <w:rsid w:val="00E157DE"/>
    <w:rsid w:val="00E16543"/>
    <w:rsid w:val="00E31B41"/>
    <w:rsid w:val="00E33BEC"/>
    <w:rsid w:val="00E36649"/>
    <w:rsid w:val="00E42463"/>
    <w:rsid w:val="00E50983"/>
    <w:rsid w:val="00E5782D"/>
    <w:rsid w:val="00E62E24"/>
    <w:rsid w:val="00E63622"/>
    <w:rsid w:val="00E709BC"/>
    <w:rsid w:val="00E71A21"/>
    <w:rsid w:val="00E831B0"/>
    <w:rsid w:val="00E837F6"/>
    <w:rsid w:val="00E83AB6"/>
    <w:rsid w:val="00E9356B"/>
    <w:rsid w:val="00E93BFA"/>
    <w:rsid w:val="00EA4554"/>
    <w:rsid w:val="00EB114E"/>
    <w:rsid w:val="00EB2A34"/>
    <w:rsid w:val="00ED0B81"/>
    <w:rsid w:val="00ED1A3A"/>
    <w:rsid w:val="00ED517E"/>
    <w:rsid w:val="00ED5AB9"/>
    <w:rsid w:val="00EE1FBE"/>
    <w:rsid w:val="00EE3B02"/>
    <w:rsid w:val="00EF157E"/>
    <w:rsid w:val="00EF34B5"/>
    <w:rsid w:val="00EF52ED"/>
    <w:rsid w:val="00F00985"/>
    <w:rsid w:val="00F019B3"/>
    <w:rsid w:val="00F24056"/>
    <w:rsid w:val="00F2409F"/>
    <w:rsid w:val="00F37E94"/>
    <w:rsid w:val="00F51BD3"/>
    <w:rsid w:val="00F51C4C"/>
    <w:rsid w:val="00F54C84"/>
    <w:rsid w:val="00F54F83"/>
    <w:rsid w:val="00F565B9"/>
    <w:rsid w:val="00F81546"/>
    <w:rsid w:val="00FA041E"/>
    <w:rsid w:val="00FA2087"/>
    <w:rsid w:val="00FA5033"/>
    <w:rsid w:val="00FA5E33"/>
    <w:rsid w:val="00FB43E7"/>
    <w:rsid w:val="00FC1128"/>
    <w:rsid w:val="00FC3B28"/>
    <w:rsid w:val="00FD3CCD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CEDE"/>
  <w15:docId w15:val="{7689994F-6B42-4C55-8D53-755BF6ED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B3"/>
  </w:style>
  <w:style w:type="paragraph" w:styleId="a5">
    <w:name w:val="footer"/>
    <w:basedOn w:val="a"/>
    <w:link w:val="a6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B3"/>
  </w:style>
  <w:style w:type="paragraph" w:styleId="a7">
    <w:name w:val="Balloon Text"/>
    <w:basedOn w:val="a"/>
    <w:link w:val="a8"/>
    <w:uiPriority w:val="99"/>
    <w:semiHidden/>
    <w:unhideWhenUsed/>
    <w:rsid w:val="0092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4A872CE6E1355D3EAE6094EC23D48E74D35BACFF1D3110C8D206269F9EE03DC6022F89F0A60159E70181278SCy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4A872CE6E1355D3EAE6094EC23D48E44937BBCDF3D3110C8D206269F9EE03DC6022F89F0A60159E70181278SCy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84A872CE6E1355D3EAE6094EC23D48E44E32BAC3F6D3110C8D206269F9EE03DC6022F89F0A60159E70181278SCy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4A872CE6E1355D3EAE6094EC23D48E44436BACCF9D3110C8D206269F9EE03DC6022F89F0A60159E70181278SC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A37A-575D-4A12-9498-895463C3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Елизарьева</dc:creator>
  <cp:lastModifiedBy>RePack by Diakov</cp:lastModifiedBy>
  <cp:revision>6</cp:revision>
  <cp:lastPrinted>2021-10-12T11:31:00Z</cp:lastPrinted>
  <dcterms:created xsi:type="dcterms:W3CDTF">2022-10-03T12:01:00Z</dcterms:created>
  <dcterms:modified xsi:type="dcterms:W3CDTF">2022-10-05T06:41:00Z</dcterms:modified>
</cp:coreProperties>
</file>