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78" w:rsidRDefault="00CB5558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 w:rsidR="00333078" w:rsidRDefault="00CB5558">
      <w:pPr>
        <w:jc w:val="right"/>
      </w:pPr>
      <w:r>
        <w:t>К муниципальной программе</w:t>
      </w:r>
    </w:p>
    <w:p w:rsidR="00333078" w:rsidRDefault="00CB555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социальной сферы </w:t>
      </w:r>
    </w:p>
    <w:p w:rsidR="00333078" w:rsidRDefault="00CB555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 w:rsidR="00333078" w:rsidRDefault="00CB555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333078" w:rsidRDefault="00CB555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 w:rsidR="00333078" w:rsidRDefault="00CB555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333078" w:rsidRDefault="00CB555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333078" w:rsidRDefault="00CB555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333078" w:rsidRDefault="00CB5558">
      <w:pPr>
        <w:pStyle w:val="a5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>2</w:t>
      </w:r>
      <w:r w:rsidR="00FD7B07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.</w:t>
      </w:r>
      <w:r w:rsidR="00FD7B07">
        <w:rPr>
          <w:rFonts w:ascii="Times New Roman" w:hAnsi="Times New Roman"/>
          <w:sz w:val="18"/>
          <w:szCs w:val="18"/>
        </w:rPr>
        <w:t>04</w:t>
      </w:r>
      <w:r>
        <w:rPr>
          <w:rFonts w:ascii="Times New Roman" w:hAnsi="Times New Roman"/>
          <w:sz w:val="18"/>
          <w:szCs w:val="18"/>
        </w:rPr>
        <w:t>.202</w:t>
      </w:r>
      <w:r w:rsidR="00FD7B07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года № </w:t>
      </w:r>
      <w:r w:rsidR="00FD7B07">
        <w:rPr>
          <w:rFonts w:ascii="Times New Roman" w:hAnsi="Times New Roman"/>
          <w:sz w:val="18"/>
          <w:szCs w:val="18"/>
        </w:rPr>
        <w:t>13</w:t>
      </w:r>
      <w:r>
        <w:rPr>
          <w:rFonts w:ascii="Times New Roman" w:hAnsi="Times New Roman"/>
          <w:sz w:val="18"/>
          <w:szCs w:val="18"/>
        </w:rPr>
        <w:t>2</w:t>
      </w:r>
      <w:bookmarkStart w:id="0" w:name="_GoBack"/>
      <w:bookmarkEnd w:id="0"/>
    </w:p>
    <w:p w:rsidR="00333078" w:rsidRDefault="00333078"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 w:rsidR="00333078" w:rsidRDefault="00CB5558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 w:rsidR="00333078" w:rsidRDefault="00333078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 w:rsidR="00333078">
        <w:trPr>
          <w:trHeight w:val="1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333078" w:rsidRDefault="00CB5558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rPr>
                <w:sz w:val="22"/>
                <w:szCs w:val="22"/>
              </w:rPr>
              <w:t>Целевая категория нал</w:t>
            </w:r>
            <w:r>
              <w:rPr>
                <w:sz w:val="22"/>
                <w:szCs w:val="22"/>
              </w:rPr>
              <w:t>огоплательщиков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 w:rsidR="00333078"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33078">
        <w:trPr>
          <w:trHeight w:val="10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sz w:val="20"/>
                <w:szCs w:val="20"/>
              </w:rPr>
              <w:t>Большеврудское</w:t>
            </w:r>
            <w:r>
              <w:rPr>
                <w:spacing w:val="2"/>
                <w:sz w:val="20"/>
                <w:szCs w:val="20"/>
              </w:rPr>
              <w:t xml:space="preserve"> сельское поселение </w:t>
            </w:r>
            <w:r>
              <w:rPr>
                <w:sz w:val="20"/>
                <w:szCs w:val="20"/>
              </w:rPr>
              <w:t>Волосовского муниципального района Ленинградской области</w:t>
            </w:r>
          </w:p>
          <w:p w:rsidR="00333078" w:rsidRDefault="00333078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rPr>
                <w:sz w:val="20"/>
                <w:szCs w:val="20"/>
              </w:rPr>
              <w:t>Решение совета депутатов МО Большеврудское сельское поселение от 22.11.2019 г. № 29 «Об установлении земельного налога на территории муниципального образования Боль</w:t>
            </w:r>
            <w:r>
              <w:rPr>
                <w:sz w:val="20"/>
                <w:szCs w:val="20"/>
              </w:rPr>
              <w:t>шеврудское сельское поселение Волосовского муниципального района Ленинградской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учреждения, учредителями для которых являются органы местного самоуправления муниципального образования Большеврудское сельское поселение Волосовского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Ленинградской области;</w:t>
            </w:r>
          </w:p>
          <w:p w:rsidR="00333078" w:rsidRDefault="00CB5558">
            <w:pPr>
              <w:jc w:val="center"/>
            </w:pPr>
            <w:r>
              <w:rPr>
                <w:sz w:val="16"/>
                <w:szCs w:val="16"/>
              </w:rPr>
              <w:t>Органам местного самоуправления муниципального образования Большеврудское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</w:t>
            </w:r>
            <w:r>
              <w:rPr>
                <w:sz w:val="20"/>
                <w:szCs w:val="20"/>
              </w:rPr>
              <w:t>ключение встречных финансовых потоков, недопущение роста расходной части бюджета, Развитие социальной инфраструктуры, обеспечивающей потребности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t xml:space="preserve">2021 год – отчетный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t>456,9</w:t>
            </w:r>
          </w:p>
        </w:tc>
      </w:tr>
      <w:tr w:rsidR="00333078">
        <w:trPr>
          <w:trHeight w:val="10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333078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333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333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333078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333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t>2022 год - оценка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t>456,9</w:t>
            </w:r>
          </w:p>
        </w:tc>
      </w:tr>
      <w:tr w:rsidR="00333078">
        <w:trPr>
          <w:trHeight w:val="117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333078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333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333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333078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333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t xml:space="preserve">2023 год </w:t>
            </w:r>
            <w:proofErr w:type="gramStart"/>
            <w:r>
              <w:t>-п</w:t>
            </w:r>
            <w:proofErr w:type="gramEnd"/>
            <w:r>
              <w:t>ервый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078" w:rsidRDefault="00CB5558">
            <w:pPr>
              <w:jc w:val="center"/>
            </w:pPr>
            <w:r>
              <w:t>456,9</w:t>
            </w:r>
          </w:p>
        </w:tc>
      </w:tr>
    </w:tbl>
    <w:p w:rsidR="00333078" w:rsidRDefault="00333078"/>
    <w:sectPr w:rsidR="00333078" w:rsidSect="003330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558" w:rsidRDefault="00CB5558">
      <w:r>
        <w:separator/>
      </w:r>
    </w:p>
  </w:endnote>
  <w:endnote w:type="continuationSeparator" w:id="0">
    <w:p w:rsidR="00CB5558" w:rsidRDefault="00CB5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558" w:rsidRDefault="00CB5558">
      <w:r>
        <w:separator/>
      </w:r>
    </w:p>
  </w:footnote>
  <w:footnote w:type="continuationSeparator" w:id="0">
    <w:p w:rsidR="00CB5558" w:rsidRDefault="00CB55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5CE"/>
    <w:rsid w:val="002F1256"/>
    <w:rsid w:val="003058F8"/>
    <w:rsid w:val="00333078"/>
    <w:rsid w:val="00352DFF"/>
    <w:rsid w:val="00507BBF"/>
    <w:rsid w:val="00664E5B"/>
    <w:rsid w:val="006E1768"/>
    <w:rsid w:val="007C0874"/>
    <w:rsid w:val="00B635CE"/>
    <w:rsid w:val="00BB50DB"/>
    <w:rsid w:val="00BF13AF"/>
    <w:rsid w:val="00CB5558"/>
    <w:rsid w:val="00E6351E"/>
    <w:rsid w:val="00EF7B8E"/>
    <w:rsid w:val="00FD7B07"/>
    <w:rsid w:val="04DF2A0E"/>
    <w:rsid w:val="0BFA600B"/>
    <w:rsid w:val="0ED979F0"/>
    <w:rsid w:val="13523DFA"/>
    <w:rsid w:val="1D3750F7"/>
    <w:rsid w:val="2B930DAD"/>
    <w:rsid w:val="52F770BB"/>
    <w:rsid w:val="7260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7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30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3307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33078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qFormat/>
    <w:rsid w:val="003330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330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3330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qFormat/>
    <w:locked/>
    <w:rsid w:val="00333078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2022-04-19T13:57:00Z</cp:lastPrinted>
  <dcterms:created xsi:type="dcterms:W3CDTF">2023-01-31T06:28:00Z</dcterms:created>
  <dcterms:modified xsi:type="dcterms:W3CDTF">2024-04-26T12:20:00Z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3EAEFFDE6D6148A9BF7A407AEDDD5994_12</vt:lpwstr>
  </property>
</Properties>
</file>