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27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04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116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ind w:firstLine="720"/>
        <w:jc w:val="right"/>
        <w:rPr>
          <w:rFonts w:eastAsia="Calibri"/>
          <w:bCs/>
          <w:lang w:eastAsia="en-US"/>
        </w:rPr>
      </w:pP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>
      <w:pPr>
        <w:jc w:val="center"/>
        <w:rPr>
          <w:rFonts w:eastAsia="Calibri"/>
          <w:b/>
          <w:lang w:eastAsia="en-US"/>
        </w:rPr>
      </w:pPr>
    </w:p>
    <w:tbl>
      <w:tblPr>
        <w:tblStyle w:val="3"/>
        <w:tblW w:w="1468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522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п/п</w:t>
            </w:r>
          </w:p>
        </w:tc>
        <w:tc>
          <w:tcPr>
            <w:tcW w:w="2739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>тий</w:t>
            </w:r>
          </w:p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2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val="en-US"/>
              </w:rPr>
              <w:t>F</w:t>
            </w:r>
            <w:r>
              <w:rPr>
                <w:rFonts w:eastAsia="Calibri"/>
                <w:sz w:val="20"/>
                <w:szCs w:val="20"/>
              </w:rPr>
              <w:t>2. Федеральный проект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формированию современной городской среды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и безопасности функционирова-ния улично-дорожной сети муниципальных автомобильных дорог, обеспечение 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pStyle w:val="7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благоустроенности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2023-2024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инженерной инфраструктуры</w:t>
            </w:r>
          </w:p>
          <w:p>
            <w:pPr>
              <w:rPr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 на 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tabs>
                <w:tab w:val="left" w:pos="1262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5-14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участка дороги от д.1 в сторону д.31 по ул. Солнечная в д. Большая Вруда Большеврудского сельского поселения Волосовского муниципального района Ленинградской области</w:t>
            </w: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</w:p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участка дороги от автодороги "Пружицы - Красный Луч" в сторону дома 38В в п. Остроговицы Большеврудского сельского поселения Волосовского муниципального района Ленинградской области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реализации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18-23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п. Каложицы и п. Курск Большеврудского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Приобретение и установка детской горки и качелей на детской площадке в п.Курск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tabs>
                <w:tab w:val="left" w:pos="1728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ликвидации несанкционированных свалок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2024-2025</w:t>
            </w:r>
          </w:p>
        </w:tc>
        <w:tc>
          <w:tcPr>
            <w:tcW w:w="175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26</w:t>
            </w:r>
          </w:p>
        </w:tc>
        <w:tc>
          <w:tcPr>
            <w:tcW w:w="3487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34. 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27, 28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>
            <w:pPr>
              <w:rPr>
                <w:rFonts w:eastAsia="Calibri"/>
                <w:sz w:val="20"/>
                <w:szCs w:val="20"/>
              </w:rPr>
            </w:pPr>
          </w:p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29, 30</w:t>
            </w:r>
          </w:p>
        </w:tc>
        <w:tc>
          <w:tcPr>
            <w:tcW w:w="3487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2023-2025</w:t>
            </w:r>
          </w:p>
        </w:tc>
        <w:tc>
          <w:tcPr>
            <w:tcW w:w="175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continue"/>
            <w:shd w:val="clear" w:color="auto" w:fill="auto"/>
          </w:tcPr>
          <w:p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968E0"/>
    <w:rsid w:val="001A7B67"/>
    <w:rsid w:val="001B1401"/>
    <w:rsid w:val="00227D7D"/>
    <w:rsid w:val="002A4471"/>
    <w:rsid w:val="002E64F6"/>
    <w:rsid w:val="00422A6B"/>
    <w:rsid w:val="004547B2"/>
    <w:rsid w:val="00454A7B"/>
    <w:rsid w:val="00487350"/>
    <w:rsid w:val="004F6095"/>
    <w:rsid w:val="00527529"/>
    <w:rsid w:val="00530191"/>
    <w:rsid w:val="005576F1"/>
    <w:rsid w:val="00563680"/>
    <w:rsid w:val="00585F5B"/>
    <w:rsid w:val="005A2CD1"/>
    <w:rsid w:val="005B3DAF"/>
    <w:rsid w:val="005F1BCB"/>
    <w:rsid w:val="006161AD"/>
    <w:rsid w:val="00683940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DA4DB5"/>
    <w:rsid w:val="00E2229D"/>
    <w:rsid w:val="00F02C17"/>
    <w:rsid w:val="00F02F54"/>
    <w:rsid w:val="00F32827"/>
    <w:rsid w:val="00F34231"/>
    <w:rsid w:val="00F9105D"/>
    <w:rsid w:val="00FA0FB6"/>
    <w:rsid w:val="00FE4D4C"/>
    <w:rsid w:val="00FF2FC8"/>
    <w:rsid w:val="1EC1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Абзац списка Знак"/>
    <w:link w:val="7"/>
    <w:uiPriority w:val="0"/>
    <w:rPr>
      <w:rFonts w:cs="Calibri"/>
    </w:rPr>
  </w:style>
  <w:style w:type="paragraph" w:styleId="7">
    <w:name w:val="List Paragraph"/>
    <w:basedOn w:val="1"/>
    <w:link w:val="6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8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1312</Words>
  <Characters>7479</Characters>
  <Lines>62</Lines>
  <Paragraphs>17</Paragraphs>
  <TotalTime>378</TotalTime>
  <ScaleCrop>false</ScaleCrop>
  <LinksUpToDate>false</LinksUpToDate>
  <CharactersWithSpaces>8774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2024-03-04T17:18:07Z</cp:lastPrinted>
  <dcterms:modified xsi:type="dcterms:W3CDTF">2024-03-04T17:18:17Z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