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51E" w:rsidRDefault="00236B39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A2251E" w:rsidRDefault="00236B39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 № 83 от 19 декабря 2017г.</w:t>
      </w:r>
    </w:p>
    <w:p w:rsidR="00A2251E" w:rsidRDefault="00236B39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A2251E" w:rsidRDefault="00A2251E">
      <w:pPr>
        <w:pStyle w:val="a3"/>
        <w:spacing w:after="0" w:line="100" w:lineRule="atLeast"/>
      </w:pPr>
    </w:p>
    <w:p w:rsidR="00A2251E" w:rsidRDefault="00236B39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 Ч Е Т</w:t>
      </w:r>
    </w:p>
    <w:p w:rsidR="00A2251E" w:rsidRDefault="00236B39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использовании межбюджетного трансферта из бюджета Волосовского муниципального района Ленинградской области на обеспечение выплат стимулирующего характера работникам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учреждений культуры и достижении целевых показателей</w:t>
      </w:r>
    </w:p>
    <w:p w:rsidR="00A2251E" w:rsidRDefault="00236B39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 апреля 2018г.</w:t>
      </w:r>
    </w:p>
    <w:p w:rsidR="00A2251E" w:rsidRDefault="00236B39">
      <w:pPr>
        <w:pStyle w:val="a3"/>
        <w:pBdr>
          <w:bottom w:val="single" w:sz="12" w:space="0" w:color="00000A"/>
        </w:pBd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A2251E" w:rsidRDefault="00236B39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A2251E" w:rsidRDefault="00A2251E">
      <w:pPr>
        <w:pStyle w:val="a3"/>
        <w:spacing w:after="0" w:line="100" w:lineRule="atLeast"/>
      </w:pPr>
    </w:p>
    <w:p w:rsidR="00A2251E" w:rsidRDefault="00236B39">
      <w:pPr>
        <w:pStyle w:val="a3"/>
        <w:numPr>
          <w:ilvl w:val="0"/>
          <w:numId w:val="1"/>
        </w:numPr>
        <w:spacing w:after="0" w:line="100" w:lineRule="atLeast"/>
        <w:ind w:left="90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Расходы </w:t>
      </w:r>
    </w:p>
    <w:p w:rsidR="00A2251E" w:rsidRDefault="00236B39">
      <w:pPr>
        <w:pStyle w:val="a3"/>
        <w:spacing w:after="0" w:line="100" w:lineRule="atLeast"/>
        <w:ind w:left="12744"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W w:w="0" w:type="auto"/>
        <w:tblInd w:w="2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09"/>
        <w:gridCol w:w="1428"/>
        <w:gridCol w:w="2151"/>
        <w:gridCol w:w="1797"/>
        <w:gridCol w:w="1789"/>
        <w:gridCol w:w="1448"/>
        <w:gridCol w:w="1385"/>
        <w:gridCol w:w="1754"/>
        <w:gridCol w:w="1630"/>
      </w:tblGrid>
      <w:tr w:rsidR="00A225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8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Средства межбюджетных трансфертов из бюджета Волосовского муниципального района Ленинградской области</w:t>
            </w:r>
          </w:p>
        </w:tc>
        <w:tc>
          <w:tcPr>
            <w:tcW w:w="3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a7"/>
              </w:rPr>
              <w:footnoteReference w:id="2"/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</w:t>
            </w:r>
            <w:r>
              <w:rPr>
                <w:sz w:val="24"/>
                <w:szCs w:val="24"/>
              </w:rPr>
              <w:t xml:space="preserve"> начислениями работникам муниципальных учреждений культуры  (КОСГУ 211, 213)</w:t>
            </w:r>
          </w:p>
        </w:tc>
      </w:tr>
      <w:tr w:rsidR="00A2251E">
        <w:tblPrEx>
          <w:tblCellMar>
            <w:top w:w="0" w:type="dxa"/>
            <w:bottom w:w="0" w:type="dxa"/>
          </w:tblCellMar>
        </w:tblPrEx>
        <w:trPr>
          <w:cantSplit/>
          <w:trHeight w:val="641"/>
        </w:trPr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a7"/>
              </w:rPr>
              <w:footnoteReference w:id="3"/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A2251E">
        <w:tblPrEx>
          <w:tblCellMar>
            <w:top w:w="0" w:type="dxa"/>
            <w:bottom w:w="0" w:type="dxa"/>
          </w:tblCellMar>
        </w:tblPrEx>
        <w:trPr>
          <w:cantSplit/>
          <w:trHeight w:val="641"/>
        </w:trPr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16 883,91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16 883,67</w:t>
            </w:r>
          </w:p>
        </w:tc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0,24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bookmarkStart w:id="0" w:name="__DdeLink__562_635552795"/>
            <w:bookmarkEnd w:id="0"/>
            <w:r>
              <w:rPr>
                <w:color w:val="000000"/>
                <w:sz w:val="24"/>
                <w:szCs w:val="24"/>
                <w:shd w:val="clear" w:color="auto" w:fill="FFFFFF"/>
              </w:rPr>
              <w:t>16 883,67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692 660,00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291 130,00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c"/>
              <w:jc w:val="center"/>
            </w:pPr>
            <w:r>
              <w:rPr>
                <w:sz w:val="24"/>
                <w:szCs w:val="24"/>
              </w:rPr>
              <w:t>732 950,42</w:t>
            </w:r>
          </w:p>
          <w:p w:rsidR="00A2251E" w:rsidRDefault="00A2251E">
            <w:pPr>
              <w:pStyle w:val="a3"/>
              <w:jc w:val="center"/>
            </w:pP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c"/>
              <w:jc w:val="center"/>
            </w:pPr>
            <w:r>
              <w:rPr>
                <w:sz w:val="24"/>
                <w:szCs w:val="24"/>
              </w:rPr>
              <w:t>732 950,42</w:t>
            </w:r>
          </w:p>
          <w:p w:rsidR="00A2251E" w:rsidRDefault="00A2251E">
            <w:pPr>
              <w:pStyle w:val="a3"/>
              <w:jc w:val="center"/>
            </w:pP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A2251E" w:rsidRDefault="00A2251E">
      <w:pPr>
        <w:pStyle w:val="a3"/>
        <w:spacing w:after="0" w:line="100" w:lineRule="atLeast"/>
        <w:sectPr w:rsidR="00A2251E">
          <w:pgSz w:w="16838" w:h="11906" w:orient="landscape"/>
          <w:pgMar w:top="0" w:right="851" w:bottom="842" w:left="680" w:header="0" w:footer="0" w:gutter="0"/>
          <w:cols w:space="720"/>
          <w:formProt w:val="0"/>
          <w:docGrid w:linePitch="360" w:charSpace="28672"/>
        </w:sectPr>
      </w:pPr>
    </w:p>
    <w:p w:rsidR="00A2251E" w:rsidRDefault="00236B39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2 отчета</w:t>
      </w:r>
    </w:p>
    <w:p w:rsidR="00A2251E" w:rsidRDefault="00236B39">
      <w:pPr>
        <w:pStyle w:val="a3"/>
        <w:numPr>
          <w:ilvl w:val="0"/>
          <w:numId w:val="1"/>
        </w:numPr>
        <w:tabs>
          <w:tab w:val="clear" w:pos="708"/>
          <w:tab w:val="left" w:pos="720"/>
        </w:tabs>
        <w:spacing w:after="0" w:line="100" w:lineRule="atLeast"/>
        <w:ind w:left="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категории работников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 учреждений культуры</w:t>
      </w:r>
    </w:p>
    <w:p w:rsidR="00A2251E" w:rsidRDefault="00A2251E">
      <w:pPr>
        <w:pStyle w:val="a3"/>
        <w:spacing w:after="0" w:line="100" w:lineRule="atLeast"/>
      </w:pPr>
    </w:p>
    <w:tbl>
      <w:tblPr>
        <w:tblW w:w="0" w:type="auto"/>
        <w:tblInd w:w="-1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59"/>
        <w:gridCol w:w="1092"/>
        <w:gridCol w:w="1359"/>
        <w:gridCol w:w="1323"/>
        <w:gridCol w:w="1064"/>
        <w:gridCol w:w="711"/>
        <w:gridCol w:w="1237"/>
        <w:gridCol w:w="724"/>
        <w:gridCol w:w="985"/>
        <w:gridCol w:w="1050"/>
        <w:gridCol w:w="1375"/>
        <w:gridCol w:w="1149"/>
        <w:gridCol w:w="830"/>
      </w:tblGrid>
      <w:tr w:rsidR="00A2251E" w:rsidTr="002745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3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заработной платы (без начислений на оплаты труда)</w:t>
            </w:r>
          </w:p>
        </w:tc>
        <w:tc>
          <w:tcPr>
            <w:tcW w:w="365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44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A2251E" w:rsidTr="00274594">
        <w:tblPrEx>
          <w:tblCellMar>
            <w:top w:w="0" w:type="dxa"/>
            <w:bottom w:w="0" w:type="dxa"/>
          </w:tblCellMar>
        </w:tblPrEx>
        <w:trPr>
          <w:cantSplit/>
          <w:trHeight w:val="1340"/>
        </w:trPr>
        <w:tc>
          <w:tcPr>
            <w:tcW w:w="18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A2251E">
            <w:pPr>
              <w:pStyle w:val="a3"/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Основ-ной </w:t>
            </w:r>
            <w:r>
              <w:rPr>
                <w:sz w:val="24"/>
                <w:szCs w:val="24"/>
              </w:rPr>
              <w:t>персо-нал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Вспомо-гатель-ный персонал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</w:tr>
      <w:tr w:rsidR="00A2251E" w:rsidTr="002745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</w:pPr>
            <w:r>
              <w:rPr>
                <w:sz w:val="24"/>
                <w:szCs w:val="24"/>
              </w:rPr>
              <w:t>МУК "Большеврудский ДК"</w:t>
            </w: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545 000,00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209 823,00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335 177,00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  <w:jc w:val="center"/>
            </w:pP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  <w:jc w:val="center"/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74594">
            <w:pPr>
              <w:pStyle w:val="a3"/>
              <w:jc w:val="center"/>
            </w:pPr>
            <w:r>
              <w:rPr>
                <w:sz w:val="24"/>
                <w:szCs w:val="24"/>
              </w:rPr>
              <w:t>37 847</w:t>
            </w:r>
            <w:r w:rsidR="00236B39">
              <w:rPr>
                <w:sz w:val="24"/>
                <w:szCs w:val="24"/>
              </w:rPr>
              <w:t>,00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69 941,00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29 401,00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  <w:jc w:val="center"/>
            </w:pPr>
          </w:p>
        </w:tc>
      </w:tr>
      <w:tr w:rsidR="00A2251E" w:rsidTr="002745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</w:pPr>
          </w:p>
          <w:p w:rsidR="00A2251E" w:rsidRDefault="00236B39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545 000,00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209 823,00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335 177,00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  <w:jc w:val="center"/>
            </w:pP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  <w:jc w:val="center"/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74594">
            <w:pPr>
              <w:pStyle w:val="a3"/>
            </w:pPr>
            <w:r>
              <w:rPr>
                <w:sz w:val="24"/>
                <w:szCs w:val="24"/>
              </w:rPr>
              <w:t xml:space="preserve"> 37 847</w:t>
            </w:r>
            <w:r w:rsidR="00236B39">
              <w:rPr>
                <w:sz w:val="24"/>
                <w:szCs w:val="24"/>
              </w:rPr>
              <w:t>,00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69 941,00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29 401,00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  <w:jc w:val="center"/>
            </w:pPr>
          </w:p>
        </w:tc>
      </w:tr>
    </w:tbl>
    <w:p w:rsidR="00A2251E" w:rsidRDefault="00A2251E">
      <w:pPr>
        <w:pStyle w:val="a3"/>
        <w:spacing w:after="0" w:line="100" w:lineRule="atLeast"/>
        <w:ind w:left="720"/>
        <w:jc w:val="right"/>
      </w:pPr>
    </w:p>
    <w:p w:rsidR="00A2251E" w:rsidRDefault="00A2251E">
      <w:pPr>
        <w:pStyle w:val="a3"/>
      </w:pPr>
    </w:p>
    <w:p w:rsidR="00A2251E" w:rsidRDefault="00236B39">
      <w:pPr>
        <w:pStyle w:val="a3"/>
        <w:pageBreakBefore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3 отчета</w:t>
      </w:r>
    </w:p>
    <w:p w:rsidR="00A2251E" w:rsidRDefault="00A2251E">
      <w:pPr>
        <w:pStyle w:val="a3"/>
        <w:spacing w:after="0" w:line="100" w:lineRule="atLeast"/>
        <w:ind w:left="720"/>
      </w:pPr>
    </w:p>
    <w:p w:rsidR="00A2251E" w:rsidRDefault="00236B39">
      <w:pPr>
        <w:pStyle w:val="a3"/>
        <w:spacing w:after="0" w:line="100" w:lineRule="atLeast"/>
        <w:ind w:left="720"/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показатели</w:t>
      </w:r>
    </w:p>
    <w:p w:rsidR="00A2251E" w:rsidRDefault="00A2251E">
      <w:pPr>
        <w:pStyle w:val="a3"/>
        <w:spacing w:after="0" w:line="100" w:lineRule="atLeast"/>
      </w:pPr>
    </w:p>
    <w:tbl>
      <w:tblPr>
        <w:tblW w:w="0" w:type="auto"/>
        <w:tblInd w:w="30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00"/>
        <w:gridCol w:w="1375"/>
        <w:gridCol w:w="2736"/>
        <w:gridCol w:w="1556"/>
        <w:gridCol w:w="1531"/>
        <w:gridCol w:w="337"/>
        <w:gridCol w:w="1372"/>
        <w:gridCol w:w="1367"/>
        <w:gridCol w:w="154"/>
        <w:gridCol w:w="1529"/>
        <w:gridCol w:w="1578"/>
      </w:tblGrid>
      <w:tr w:rsidR="00A2251E">
        <w:tblPrEx>
          <w:tblCellMar>
            <w:top w:w="0" w:type="dxa"/>
            <w:bottom w:w="0" w:type="dxa"/>
          </w:tblCellMar>
        </w:tblPrEx>
        <w:trPr>
          <w:cantSplit/>
          <w:trHeight w:val="646"/>
        </w:trPr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75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Ед.изм.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Достигнутое значение на отчетную дату</w:t>
            </w:r>
          </w:p>
        </w:tc>
      </w:tr>
      <w:tr w:rsidR="00A2251E">
        <w:tblPrEx>
          <w:tblCellMar>
            <w:top w:w="0" w:type="dxa"/>
            <w:bottom w:w="0" w:type="dxa"/>
          </w:tblCellMar>
        </w:tblPrEx>
        <w:trPr>
          <w:cantSplit/>
          <w:trHeight w:val="321"/>
        </w:trPr>
        <w:tc>
          <w:tcPr>
            <w:tcW w:w="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</w:pPr>
            <w:r>
              <w:rPr>
                <w:sz w:val="24"/>
                <w:szCs w:val="24"/>
              </w:rPr>
              <w:t xml:space="preserve">Соотношение средней заработной платы работников муниципальных учреждений культуры к средней заработной плате в </w:t>
            </w:r>
            <w:r>
              <w:rPr>
                <w:sz w:val="24"/>
                <w:szCs w:val="24"/>
              </w:rPr>
              <w:t>Ленинградской области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</w:pPr>
          </w:p>
          <w:p w:rsidR="00A2251E" w:rsidRDefault="00236B39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  <w:jc w:val="center"/>
            </w:pPr>
          </w:p>
        </w:tc>
      </w:tr>
      <w:tr w:rsidR="00A2251E">
        <w:tblPrEx>
          <w:tblCellMar>
            <w:top w:w="0" w:type="dxa"/>
            <w:bottom w:w="0" w:type="dxa"/>
          </w:tblCellMar>
        </w:tblPrEx>
        <w:trPr>
          <w:cantSplit/>
          <w:trHeight w:val="321"/>
        </w:trPr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A2251E">
            <w:pPr>
              <w:pStyle w:val="a3"/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A2251E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  <w:jc w:val="right"/>
            </w:pPr>
          </w:p>
        </w:tc>
        <w:tc>
          <w:tcPr>
            <w:tcW w:w="273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A2251E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</w:tr>
      <w:tr w:rsidR="00A2251E">
        <w:tblPrEx>
          <w:tblCellMar>
            <w:top w:w="0" w:type="dxa"/>
            <w:bottom w:w="0" w:type="dxa"/>
          </w:tblCellMar>
        </w:tblPrEx>
        <w:trPr>
          <w:cantSplit/>
          <w:trHeight w:val="106"/>
        </w:trPr>
        <w:tc>
          <w:tcPr>
            <w:tcW w:w="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учреждений культуры по сравнению с 2016 годом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</w:pPr>
          </w:p>
          <w:p w:rsidR="00A2251E" w:rsidRDefault="00236B39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  <w:jc w:val="center"/>
            </w:pPr>
          </w:p>
        </w:tc>
      </w:tr>
      <w:tr w:rsidR="00A2251E">
        <w:tblPrEx>
          <w:tblCellMar>
            <w:top w:w="0" w:type="dxa"/>
            <w:bottom w:w="0" w:type="dxa"/>
          </w:tblCellMar>
        </w:tblPrEx>
        <w:trPr>
          <w:cantSplit/>
          <w:trHeight w:val="106"/>
        </w:trPr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A2251E">
            <w:pPr>
              <w:pStyle w:val="a3"/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A2251E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  <w:jc w:val="right"/>
            </w:pPr>
          </w:p>
        </w:tc>
        <w:tc>
          <w:tcPr>
            <w:tcW w:w="273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A2251E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120</w:t>
            </w:r>
          </w:p>
        </w:tc>
      </w:tr>
      <w:tr w:rsidR="00A2251E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0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</w:pPr>
            <w:r>
              <w:rPr>
                <w:b/>
                <w:sz w:val="24"/>
                <w:szCs w:val="24"/>
              </w:rPr>
              <w:t>Справочно:</w:t>
            </w:r>
            <w:r>
              <w:rPr>
                <w:sz w:val="24"/>
                <w:szCs w:val="24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A2251E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481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интервал соотношения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менее 2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от 2,01 до 4</w:t>
            </w:r>
          </w:p>
        </w:tc>
        <w:tc>
          <w:tcPr>
            <w:tcW w:w="1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от 4,01 до 6</w:t>
            </w:r>
          </w:p>
        </w:tc>
        <w:tc>
          <w:tcPr>
            <w:tcW w:w="1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от 6,01 до 8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от 8,01 до 10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свыше 10</w:t>
            </w:r>
          </w:p>
        </w:tc>
      </w:tr>
      <w:tr w:rsidR="00A2251E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481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число</w:t>
            </w:r>
            <w:r>
              <w:rPr>
                <w:sz w:val="24"/>
                <w:szCs w:val="24"/>
              </w:rPr>
              <w:t xml:space="preserve"> учреждений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  <w:jc w:val="center"/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  <w:jc w:val="center"/>
            </w:pPr>
          </w:p>
        </w:tc>
        <w:tc>
          <w:tcPr>
            <w:tcW w:w="1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  <w:jc w:val="center"/>
            </w:pPr>
          </w:p>
        </w:tc>
        <w:tc>
          <w:tcPr>
            <w:tcW w:w="1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  <w:jc w:val="center"/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  <w:jc w:val="center"/>
            </w:pP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A2251E">
            <w:pPr>
              <w:pStyle w:val="a3"/>
              <w:jc w:val="center"/>
            </w:pPr>
          </w:p>
        </w:tc>
      </w:tr>
      <w:tr w:rsidR="00A2251E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20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Наименьшее соотношение</w:t>
            </w:r>
          </w:p>
        </w:tc>
        <w:tc>
          <w:tcPr>
            <w:tcW w:w="199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2,4</w:t>
            </w:r>
          </w:p>
        </w:tc>
      </w:tr>
      <w:tr w:rsidR="00A2251E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20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Наибольшее соотношение</w:t>
            </w:r>
          </w:p>
        </w:tc>
        <w:tc>
          <w:tcPr>
            <w:tcW w:w="199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2251E" w:rsidRDefault="00236B39">
            <w:pPr>
              <w:pStyle w:val="a3"/>
              <w:jc w:val="center"/>
            </w:pPr>
            <w:r>
              <w:rPr>
                <w:sz w:val="24"/>
                <w:szCs w:val="24"/>
              </w:rPr>
              <w:t>2,4</w:t>
            </w:r>
          </w:p>
        </w:tc>
      </w:tr>
    </w:tbl>
    <w:p w:rsidR="00A2251E" w:rsidRDefault="00236B39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A2251E" w:rsidRDefault="00236B39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 А.В.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(уполномоченного) органа 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Каменская Н.В.</w:t>
      </w:r>
    </w:p>
    <w:p w:rsidR="00A2251E" w:rsidRDefault="00236B39">
      <w:pPr>
        <w:pStyle w:val="a3"/>
        <w:spacing w:after="0" w:line="100" w:lineRule="atLeast"/>
        <w:ind w:left="2124"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(подпись)  (расшифровка подпис</w:t>
      </w:r>
    </w:p>
    <w:p w:rsidR="00A2251E" w:rsidRDefault="00A2251E">
      <w:pPr>
        <w:pStyle w:val="a3"/>
        <w:spacing w:after="0" w:line="100" w:lineRule="atLeast"/>
      </w:pPr>
    </w:p>
    <w:p w:rsidR="00A2251E" w:rsidRDefault="00236B39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sectPr w:rsidR="00A2251E" w:rsidSect="00A2251E">
      <w:pgSz w:w="16838" w:h="11906" w:orient="landscape"/>
      <w:pgMar w:top="0" w:right="1134" w:bottom="842" w:left="1134" w:header="0" w:footer="0" w:gutter="0"/>
      <w:cols w:space="720"/>
      <w:formProt w:val="0"/>
      <w:docGrid w:linePitch="360" w:charSpace="286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B39" w:rsidRDefault="00236B39" w:rsidP="00A2251E">
      <w:pPr>
        <w:spacing w:after="0" w:line="240" w:lineRule="auto"/>
      </w:pPr>
      <w:r>
        <w:separator/>
      </w:r>
    </w:p>
  </w:endnote>
  <w:endnote w:type="continuationSeparator" w:id="1">
    <w:p w:rsidR="00236B39" w:rsidRDefault="00236B39" w:rsidP="00A2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B39" w:rsidRDefault="00236B39">
      <w:r>
        <w:separator/>
      </w:r>
    </w:p>
  </w:footnote>
  <w:footnote w:type="continuationSeparator" w:id="1">
    <w:p w:rsidR="00236B39" w:rsidRDefault="00236B39">
      <w:r>
        <w:continuationSeparator/>
      </w:r>
    </w:p>
  </w:footnote>
  <w:footnote w:id="2">
    <w:p w:rsidR="00A2251E" w:rsidRDefault="00236B39">
      <w:pPr>
        <w:pStyle w:val="af3"/>
      </w:pPr>
      <w:r>
        <w:footnoteRef/>
      </w:r>
      <w:r>
        <w:tab/>
      </w:r>
    </w:p>
  </w:footnote>
  <w:footnote w:id="3">
    <w:p w:rsidR="00A2251E" w:rsidRDefault="00236B39">
      <w:pPr>
        <w:pStyle w:val="af3"/>
      </w:pPr>
      <w:r>
        <w:footnoteRef/>
      </w:r>
      <w: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55051"/>
    <w:multiLevelType w:val="multilevel"/>
    <w:tmpl w:val="F198D7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CC84839"/>
    <w:multiLevelType w:val="multilevel"/>
    <w:tmpl w:val="0B40E08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A2251E"/>
    <w:rsid w:val="00236B39"/>
    <w:rsid w:val="00274594"/>
    <w:rsid w:val="00A22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2251E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FontStyle17">
    <w:name w:val="Font Style17"/>
    <w:basedOn w:val="a0"/>
    <w:rsid w:val="00A2251E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A225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A2251E"/>
    <w:rPr>
      <w:vertAlign w:val="superscript"/>
    </w:rPr>
  </w:style>
  <w:style w:type="character" w:customStyle="1" w:styleId="a6">
    <w:name w:val="Текст выноски Знак"/>
    <w:basedOn w:val="a0"/>
    <w:rsid w:val="00A2251E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A2251E"/>
    <w:rPr>
      <w:b/>
    </w:rPr>
  </w:style>
  <w:style w:type="character" w:customStyle="1" w:styleId="ListLabel2">
    <w:name w:val="ListLabel 2"/>
    <w:rsid w:val="00A2251E"/>
    <w:rPr>
      <w:rFonts w:cs="Courier New"/>
    </w:rPr>
  </w:style>
  <w:style w:type="character" w:customStyle="1" w:styleId="a7">
    <w:name w:val="Привязка сноски"/>
    <w:rsid w:val="00A2251E"/>
    <w:rPr>
      <w:vertAlign w:val="superscript"/>
    </w:rPr>
  </w:style>
  <w:style w:type="character" w:customStyle="1" w:styleId="a8">
    <w:name w:val="Привязка концевой сноски"/>
    <w:rsid w:val="00A2251E"/>
    <w:rPr>
      <w:vertAlign w:val="superscript"/>
    </w:rPr>
  </w:style>
  <w:style w:type="character" w:customStyle="1" w:styleId="ListLabel3">
    <w:name w:val="ListLabel 3"/>
    <w:rsid w:val="00A2251E"/>
    <w:rPr>
      <w:b/>
    </w:rPr>
  </w:style>
  <w:style w:type="character" w:customStyle="1" w:styleId="ListLabel4">
    <w:name w:val="ListLabel 4"/>
    <w:rsid w:val="00A2251E"/>
    <w:rPr>
      <w:b/>
    </w:rPr>
  </w:style>
  <w:style w:type="character" w:customStyle="1" w:styleId="ListLabel5">
    <w:name w:val="ListLabel 5"/>
    <w:rsid w:val="00A2251E"/>
    <w:rPr>
      <w:b/>
    </w:rPr>
  </w:style>
  <w:style w:type="character" w:customStyle="1" w:styleId="ListLabel6">
    <w:name w:val="ListLabel 6"/>
    <w:rsid w:val="00A2251E"/>
    <w:rPr>
      <w:b/>
    </w:rPr>
  </w:style>
  <w:style w:type="character" w:customStyle="1" w:styleId="ListLabel7">
    <w:name w:val="ListLabel 7"/>
    <w:rsid w:val="00A2251E"/>
    <w:rPr>
      <w:b/>
    </w:rPr>
  </w:style>
  <w:style w:type="character" w:customStyle="1" w:styleId="ListLabel8">
    <w:name w:val="ListLabel 8"/>
    <w:rsid w:val="00A2251E"/>
    <w:rPr>
      <w:b/>
    </w:rPr>
  </w:style>
  <w:style w:type="character" w:customStyle="1" w:styleId="a9">
    <w:name w:val="Символ сноски"/>
    <w:rsid w:val="00A2251E"/>
  </w:style>
  <w:style w:type="character" w:customStyle="1" w:styleId="aa">
    <w:name w:val="Символы концевой сноски"/>
    <w:rsid w:val="00A2251E"/>
  </w:style>
  <w:style w:type="paragraph" w:customStyle="1" w:styleId="ab">
    <w:name w:val="Заголовок"/>
    <w:basedOn w:val="a3"/>
    <w:next w:val="ac"/>
    <w:rsid w:val="00A2251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3"/>
    <w:rsid w:val="00A2251E"/>
    <w:pPr>
      <w:spacing w:after="120"/>
    </w:pPr>
  </w:style>
  <w:style w:type="paragraph" w:styleId="ad">
    <w:name w:val="List"/>
    <w:basedOn w:val="ac"/>
    <w:rsid w:val="00A2251E"/>
    <w:rPr>
      <w:rFonts w:cs="Mangal"/>
    </w:rPr>
  </w:style>
  <w:style w:type="paragraph" w:styleId="ae">
    <w:name w:val="Title"/>
    <w:basedOn w:val="a3"/>
    <w:rsid w:val="00A2251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3"/>
    <w:rsid w:val="00A2251E"/>
    <w:pPr>
      <w:suppressLineNumbers/>
    </w:pPr>
    <w:rPr>
      <w:rFonts w:cs="Mangal"/>
    </w:rPr>
  </w:style>
  <w:style w:type="paragraph" w:customStyle="1" w:styleId="af0">
    <w:name w:val="Заглавие"/>
    <w:basedOn w:val="a3"/>
    <w:next w:val="af1"/>
    <w:rsid w:val="00A2251E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1">
    <w:name w:val="Subtitle"/>
    <w:basedOn w:val="ab"/>
    <w:next w:val="ac"/>
    <w:rsid w:val="00A2251E"/>
    <w:pPr>
      <w:jc w:val="center"/>
    </w:pPr>
    <w:rPr>
      <w:i/>
      <w:iCs/>
    </w:rPr>
  </w:style>
  <w:style w:type="paragraph" w:styleId="af2">
    <w:name w:val="List Paragraph"/>
    <w:basedOn w:val="a3"/>
    <w:rsid w:val="00A2251E"/>
    <w:pPr>
      <w:ind w:left="720"/>
    </w:pPr>
  </w:style>
  <w:style w:type="paragraph" w:customStyle="1" w:styleId="Style14">
    <w:name w:val="Style14"/>
    <w:basedOn w:val="a3"/>
    <w:rsid w:val="00A2251E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3"/>
    <w:rsid w:val="00A2251E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3"/>
    <w:rsid w:val="00A2251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5">
    <w:name w:val="Сноска"/>
    <w:basedOn w:val="a3"/>
    <w:rsid w:val="00A2251E"/>
    <w:pPr>
      <w:suppressLineNumbers/>
      <w:ind w:left="339" w:hanging="339"/>
    </w:pPr>
    <w:rPr>
      <w:sz w:val="20"/>
      <w:szCs w:val="20"/>
    </w:rPr>
  </w:style>
  <w:style w:type="paragraph" w:customStyle="1" w:styleId="af6">
    <w:name w:val="Содержимое таблицы"/>
    <w:basedOn w:val="a3"/>
    <w:rsid w:val="00A2251E"/>
    <w:pPr>
      <w:suppressLineNumbers/>
    </w:pPr>
  </w:style>
  <w:style w:type="paragraph" w:customStyle="1" w:styleId="af7">
    <w:name w:val="Заголовок таблицы"/>
    <w:basedOn w:val="af6"/>
    <w:rsid w:val="00A2251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438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22</cp:revision>
  <cp:lastPrinted>2018-04-04T12:57:00Z</cp:lastPrinted>
  <dcterms:created xsi:type="dcterms:W3CDTF">2016-10-03T08:34:00Z</dcterms:created>
  <dcterms:modified xsi:type="dcterms:W3CDTF">2018-04-04T12:58:00Z</dcterms:modified>
</cp:coreProperties>
</file>