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83 от 19 декабря 2017г.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использовании межбюджетного трансферта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021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C7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910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Большеврудское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Средства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Волосовского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1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 w:rsidP="0002102E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="0002102E">
              <w:rPr>
                <w:color w:val="000000"/>
                <w:sz w:val="24"/>
                <w:szCs w:val="24"/>
                <w:shd w:val="clear" w:color="auto" w:fill="FFFFFF"/>
              </w:rPr>
              <w:t>50 651,73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>
            <w:pPr>
              <w:pStyle w:val="a3"/>
              <w:jc w:val="center"/>
            </w:pPr>
            <w:r>
              <w:t>33 767,34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291005" w:rsidP="0002102E">
            <w:pPr>
              <w:pStyle w:val="a3"/>
              <w:jc w:val="center"/>
            </w:pPr>
            <w:r>
              <w:t>16 884,</w:t>
            </w:r>
            <w:r w:rsidR="0002102E">
              <w:t>39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>
            <w:pPr>
              <w:pStyle w:val="a3"/>
              <w:jc w:val="center"/>
            </w:pPr>
            <w:r>
              <w:t>50 651,01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291005">
            <w:pPr>
              <w:pStyle w:val="a3"/>
              <w:jc w:val="center"/>
            </w:pPr>
            <w:r>
              <w:t>692 660,00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291005">
            <w:pPr>
              <w:pStyle w:val="a3"/>
              <w:jc w:val="center"/>
            </w:pPr>
            <w:r>
              <w:t>328 383,00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>
            <w:pPr>
              <w:pStyle w:val="a3"/>
              <w:jc w:val="center"/>
            </w:pPr>
            <w:r>
              <w:t>2 516,878,97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>
            <w:pPr>
              <w:pStyle w:val="a3"/>
              <w:jc w:val="center"/>
            </w:pPr>
            <w:r>
              <w:t>2 516 878,97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58"/>
        <w:gridCol w:w="1308"/>
        <w:gridCol w:w="1352"/>
        <w:gridCol w:w="1286"/>
        <w:gridCol w:w="1064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D048D4">
        <w:trPr>
          <w:cantSplit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50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D048D4">
        <w:trPr>
          <w:cantSplit/>
          <w:trHeight w:val="1340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proofErr w:type="gramStart"/>
            <w:r>
              <w:rPr>
                <w:sz w:val="24"/>
                <w:szCs w:val="24"/>
              </w:rPr>
              <w:t>Основ-ной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proofErr w:type="gramStart"/>
            <w:r>
              <w:rPr>
                <w:sz w:val="24"/>
                <w:szCs w:val="24"/>
              </w:rPr>
              <w:t>Вспомога-тельный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proofErr w:type="gramStart"/>
            <w:r>
              <w:rPr>
                <w:sz w:val="24"/>
                <w:szCs w:val="24"/>
              </w:rPr>
              <w:t>Основ-ной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Вспомо-гатель-ный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proofErr w:type="gramStart"/>
            <w:r>
              <w:rPr>
                <w:sz w:val="24"/>
                <w:szCs w:val="24"/>
              </w:rPr>
              <w:t>Основ-ной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proofErr w:type="gramStart"/>
            <w:r>
              <w:rPr>
                <w:sz w:val="24"/>
                <w:szCs w:val="24"/>
              </w:rPr>
              <w:t>Вспомога-тельный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персонал</w:t>
            </w:r>
          </w:p>
        </w:tc>
      </w:tr>
      <w:tr w:rsidR="00D048D4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</w:t>
            </w:r>
            <w:proofErr w:type="spellStart"/>
            <w:r>
              <w:rPr>
                <w:sz w:val="24"/>
                <w:szCs w:val="24"/>
              </w:rPr>
              <w:t>Большеврудский</w:t>
            </w:r>
            <w:proofErr w:type="spellEnd"/>
            <w:r>
              <w:rPr>
                <w:sz w:val="24"/>
                <w:szCs w:val="24"/>
              </w:rPr>
              <w:t xml:space="preserve"> ДК"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1 707 111,33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 w:rsidP="00D048D4">
            <w:pPr>
              <w:pStyle w:val="a3"/>
              <w:jc w:val="center"/>
            </w:pPr>
            <w:r>
              <w:t>634 056,83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 w:rsidP="00D048D4">
            <w:pPr>
              <w:pStyle w:val="a3"/>
              <w:jc w:val="center"/>
            </w:pPr>
            <w:r>
              <w:t>1 073 054,5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t>37 710,01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2102E" w:rsidP="00D048D4">
            <w:pPr>
              <w:pStyle w:val="a3"/>
              <w:jc w:val="center"/>
            </w:pPr>
            <w:r>
              <w:t>70 450,75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1005" w:rsidRDefault="0002102E" w:rsidP="00D048D4">
            <w:pPr>
              <w:pStyle w:val="a3"/>
              <w:jc w:val="center"/>
            </w:pPr>
            <w:r>
              <w:t>30 571,35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02102E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D048D4">
            <w:pPr>
              <w:pStyle w:val="a3"/>
            </w:pPr>
          </w:p>
          <w:p w:rsidR="0002102E" w:rsidRDefault="0002102E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rPr>
                <w:sz w:val="24"/>
                <w:szCs w:val="24"/>
              </w:rPr>
              <w:t>1 707 111,33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t>634 056,83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t>1 073 054,5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t>37 710,01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t>70 450,75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 w:rsidP="005B7448">
            <w:pPr>
              <w:pStyle w:val="a3"/>
              <w:jc w:val="center"/>
            </w:pPr>
            <w:r>
              <w:t>30 571,35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102E" w:rsidRDefault="0002102E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12</w:t>
            </w:r>
            <w:r w:rsidR="0002102E">
              <w:rPr>
                <w:sz w:val="24"/>
                <w:szCs w:val="24"/>
              </w:rPr>
              <w:t>5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proofErr w:type="spellStart"/>
            <w:r>
              <w:rPr>
                <w:b/>
                <w:sz w:val="24"/>
                <w:szCs w:val="24"/>
              </w:rPr>
              <w:t>Справочно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02102E">
            <w:pPr>
              <w:pStyle w:val="a3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02102E">
            <w:pPr>
              <w:pStyle w:val="a3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Н.В.</w:t>
      </w:r>
    </w:p>
    <w:p w:rsidR="00D82E4A" w:rsidRDefault="00480FD4">
      <w:pPr>
        <w:pStyle w:val="a3"/>
        <w:spacing w:after="0" w:line="100" w:lineRule="atLeast"/>
        <w:ind w:left="2124" w:firstLine="708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</w:t>
      </w:r>
      <w:proofErr w:type="spellEnd"/>
      <w:proofErr w:type="gramEnd"/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D9" w:rsidRDefault="00E03AD9" w:rsidP="00D82E4A">
      <w:pPr>
        <w:spacing w:after="0" w:line="240" w:lineRule="auto"/>
      </w:pPr>
      <w:r>
        <w:separator/>
      </w:r>
    </w:p>
  </w:endnote>
  <w:endnote w:type="continuationSeparator" w:id="0">
    <w:p w:rsidR="00E03AD9" w:rsidRDefault="00E03AD9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D9" w:rsidRDefault="00E03AD9">
      <w:r>
        <w:separator/>
      </w:r>
    </w:p>
  </w:footnote>
  <w:footnote w:type="continuationSeparator" w:id="0">
    <w:p w:rsidR="00E03AD9" w:rsidRDefault="00E03AD9">
      <w:r>
        <w:continuationSeparator/>
      </w:r>
    </w:p>
  </w:footnote>
  <w:footnote w:id="1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2E4A"/>
    <w:rsid w:val="0002102E"/>
    <w:rsid w:val="00111A29"/>
    <w:rsid w:val="001201E4"/>
    <w:rsid w:val="001C3E4F"/>
    <w:rsid w:val="002077F7"/>
    <w:rsid w:val="00291005"/>
    <w:rsid w:val="00480FD4"/>
    <w:rsid w:val="00530DE9"/>
    <w:rsid w:val="0053437A"/>
    <w:rsid w:val="00543D49"/>
    <w:rsid w:val="00582030"/>
    <w:rsid w:val="0062627F"/>
    <w:rsid w:val="006B3E3C"/>
    <w:rsid w:val="007A144E"/>
    <w:rsid w:val="00977D5A"/>
    <w:rsid w:val="00BD4328"/>
    <w:rsid w:val="00D048D4"/>
    <w:rsid w:val="00D82E4A"/>
    <w:rsid w:val="00E03AD9"/>
    <w:rsid w:val="00E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9C5C-5778-4DD4-8556-9728B091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33</cp:revision>
  <cp:lastPrinted>2018-12-27T08:01:00Z</cp:lastPrinted>
  <dcterms:created xsi:type="dcterms:W3CDTF">2016-10-03T08:34:00Z</dcterms:created>
  <dcterms:modified xsi:type="dcterms:W3CDTF">2019-02-25T12:13:00Z</dcterms:modified>
</cp:coreProperties>
</file>