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1A6092">
        <w:rPr>
          <w:rFonts w:ascii="Times New Roman" w:hAnsi="Times New Roman" w:cs="Times New Roman"/>
          <w:sz w:val="24"/>
          <w:szCs w:val="24"/>
        </w:rPr>
        <w:t>мая</w:t>
      </w:r>
      <w:r w:rsidR="000223F9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166EC">
            <w:pPr>
              <w:pStyle w:val="a3"/>
              <w:jc w:val="center"/>
            </w:pPr>
            <w:r>
              <w:rPr>
                <w:sz w:val="24"/>
                <w:szCs w:val="24"/>
              </w:rPr>
              <w:t>105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C051A5">
              <w:rPr>
                <w:sz w:val="24"/>
                <w:szCs w:val="24"/>
              </w:rPr>
              <w:t>ьных учреждений культуры на 2019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C051A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40370,00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1A6092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42 047,89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C051A5">
              <w:rPr>
                <w:sz w:val="24"/>
                <w:szCs w:val="24"/>
              </w:rPr>
              <w:t>ний культуры по сравнению с 2018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AF380F">
              <w:rPr>
                <w:sz w:val="24"/>
                <w:szCs w:val="24"/>
              </w:rPr>
              <w:t>1</w:t>
            </w:r>
            <w:r w:rsidR="00AF380F" w:rsidRPr="00AF380F">
              <w:rPr>
                <w:sz w:val="24"/>
                <w:szCs w:val="24"/>
              </w:rPr>
              <w:t>04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AF380F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AF380F">
              <w:rPr>
                <w:sz w:val="24"/>
                <w:szCs w:val="24"/>
              </w:rPr>
              <w:t>10</w:t>
            </w:r>
            <w:r w:rsidR="00081FFA">
              <w:rPr>
                <w:sz w:val="24"/>
                <w:szCs w:val="24"/>
              </w:rPr>
              <w:t>9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1A6092">
            <w:pPr>
              <w:pStyle w:val="a3"/>
              <w:jc w:val="center"/>
            </w:pPr>
            <w:r>
              <w:rPr>
                <w:sz w:val="24"/>
                <w:szCs w:val="24"/>
              </w:rPr>
              <w:t>5,4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 работников муниципальных учреждений культуры на отчетную дат</w:t>
            </w:r>
            <w:proofErr w:type="gramStart"/>
            <w:r>
              <w:rPr>
                <w:sz w:val="24"/>
                <w:szCs w:val="24"/>
              </w:rPr>
              <w:t>у(</w:t>
            </w:r>
            <w:proofErr w:type="gramEnd"/>
            <w:r>
              <w:rPr>
                <w:sz w:val="24"/>
                <w:szCs w:val="24"/>
              </w:rPr>
              <w:t xml:space="preserve">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1A6092">
            <w:pPr>
              <w:pStyle w:val="a3"/>
              <w:jc w:val="center"/>
            </w:pPr>
            <w:r>
              <w:rPr>
                <w:sz w:val="24"/>
                <w:szCs w:val="24"/>
              </w:rPr>
              <w:t>908 234,39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1A6092">
            <w:pPr>
              <w:pStyle w:val="a3"/>
              <w:jc w:val="center"/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23F9" w:rsidRPr="000223F9" w:rsidRDefault="00E06AEC" w:rsidP="000223F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81FFA">
              <w:rPr>
                <w:sz w:val="24"/>
                <w:szCs w:val="24"/>
              </w:rPr>
              <w:t>2</w:t>
            </w:r>
            <w:r w:rsidR="001A6092">
              <w:rPr>
                <w:sz w:val="24"/>
                <w:szCs w:val="24"/>
              </w:rPr>
              <w:t> 047,89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81FFA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1A6092">
              <w:rPr>
                <w:sz w:val="24"/>
                <w:szCs w:val="24"/>
              </w:rPr>
              <w:t>40 139,35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AF380F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  <w:r w:rsidR="001A6092">
              <w:rPr>
                <w:sz w:val="24"/>
                <w:szCs w:val="24"/>
              </w:rPr>
              <w:t>5 034,84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D245B6"/>
    <w:rsid w:val="0000312A"/>
    <w:rsid w:val="000223F9"/>
    <w:rsid w:val="00081FFA"/>
    <w:rsid w:val="000C40BE"/>
    <w:rsid w:val="001A6092"/>
    <w:rsid w:val="001C0F98"/>
    <w:rsid w:val="0024366C"/>
    <w:rsid w:val="002723A0"/>
    <w:rsid w:val="002A0DE0"/>
    <w:rsid w:val="003504FE"/>
    <w:rsid w:val="003900E2"/>
    <w:rsid w:val="00656EDC"/>
    <w:rsid w:val="006C01BF"/>
    <w:rsid w:val="007166EC"/>
    <w:rsid w:val="00720F65"/>
    <w:rsid w:val="00772555"/>
    <w:rsid w:val="008870B3"/>
    <w:rsid w:val="00AF380F"/>
    <w:rsid w:val="00B84CD9"/>
    <w:rsid w:val="00BD2738"/>
    <w:rsid w:val="00C051A5"/>
    <w:rsid w:val="00D245B6"/>
    <w:rsid w:val="00D741DA"/>
    <w:rsid w:val="00E0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25</cp:revision>
  <cp:lastPrinted>2019-04-30T11:16:00Z</cp:lastPrinted>
  <dcterms:created xsi:type="dcterms:W3CDTF">2018-02-05T08:04:00Z</dcterms:created>
  <dcterms:modified xsi:type="dcterms:W3CDTF">2019-04-30T11:16:00Z</dcterms:modified>
</cp:coreProperties>
</file>