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B6" w:rsidRDefault="00772555">
      <w:pPr>
        <w:pStyle w:val="a3"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1отчета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3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D245B6" w:rsidRDefault="00AF380F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№    от "  "          2019</w:t>
      </w:r>
      <w:r w:rsidR="00772555">
        <w:rPr>
          <w:rFonts w:ascii="Times New Roman" w:hAnsi="Times New Roman" w:cs="Times New Roman"/>
          <w:sz w:val="20"/>
        </w:rPr>
        <w:t xml:space="preserve"> г.</w:t>
      </w:r>
    </w:p>
    <w:p w:rsidR="00D245B6" w:rsidRDefault="00772555">
      <w:pPr>
        <w:pStyle w:val="ConsPlusNonformat"/>
        <w:jc w:val="center"/>
      </w:pPr>
      <w:bookmarkStart w:id="0" w:name="P1110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о достижении целевых показателях результативности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муниципальным образованием Большеврудское сельское поселение Волосовского муниципального района Ленинградской области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в целях софинансирования которых предоставляется Субсидия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по состоянию на 01 </w:t>
      </w:r>
      <w:r w:rsidR="00A13E3E">
        <w:rPr>
          <w:rFonts w:ascii="Times New Roman" w:hAnsi="Times New Roman" w:cs="Times New Roman"/>
          <w:sz w:val="24"/>
          <w:szCs w:val="24"/>
        </w:rPr>
        <w:t>июня</w:t>
      </w:r>
      <w:r w:rsidR="0011534A">
        <w:rPr>
          <w:rFonts w:ascii="Times New Roman" w:hAnsi="Times New Roman" w:cs="Times New Roman"/>
          <w:sz w:val="24"/>
          <w:szCs w:val="24"/>
        </w:rPr>
        <w:t xml:space="preserve"> 2020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W w:w="0" w:type="auto"/>
        <w:tblInd w:w="-1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12"/>
        <w:gridCol w:w="8127"/>
        <w:gridCol w:w="1840"/>
        <w:gridCol w:w="1699"/>
        <w:gridCol w:w="1863"/>
      </w:tblGrid>
      <w:tr w:rsidR="00D245B6">
        <w:trPr>
          <w:cantSplit/>
          <w:trHeight w:val="64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D245B6">
        <w:trPr>
          <w:cantSplit/>
          <w:trHeight w:val="553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B671F8">
            <w:pPr>
              <w:pStyle w:val="a3"/>
              <w:jc w:val="center"/>
            </w:pPr>
            <w:r>
              <w:rPr>
                <w:sz w:val="24"/>
                <w:szCs w:val="24"/>
              </w:rPr>
              <w:t>100</w:t>
            </w:r>
            <w:r w:rsidR="00772555">
              <w:rPr>
                <w:sz w:val="24"/>
                <w:szCs w:val="24"/>
              </w:rPr>
              <w:t>,</w:t>
            </w:r>
            <w:r w:rsidR="006C01BF">
              <w:rPr>
                <w:sz w:val="24"/>
                <w:szCs w:val="24"/>
              </w:rPr>
              <w:t>00</w:t>
            </w:r>
          </w:p>
        </w:tc>
      </w:tr>
      <w:tr w:rsidR="00D245B6">
        <w:trPr>
          <w:cantSplit/>
          <w:trHeight w:val="12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Значение заработной платы работников муниципал</w:t>
            </w:r>
            <w:r w:rsidR="008A3761">
              <w:rPr>
                <w:sz w:val="24"/>
                <w:szCs w:val="24"/>
              </w:rPr>
              <w:t>ьных учреждений культуры на 2020</w:t>
            </w:r>
            <w:r>
              <w:rPr>
                <w:sz w:val="24"/>
                <w:szCs w:val="24"/>
              </w:rPr>
              <w:t xml:space="preserve"> год</w:t>
            </w:r>
            <w:r w:rsidR="00B671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5F021E" w:rsidRDefault="008A3761" w:rsidP="005F021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43820,00</w:t>
            </w:r>
          </w:p>
          <w:p w:rsidR="00C051A5" w:rsidRDefault="00C051A5">
            <w:pPr>
              <w:pStyle w:val="a3"/>
              <w:jc w:val="center"/>
            </w:pP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0E0874">
            <w:pPr>
              <w:pStyle w:val="a3"/>
              <w:jc w:val="center"/>
              <w:rPr>
                <w:sz w:val="24"/>
                <w:szCs w:val="24"/>
              </w:rPr>
            </w:pPr>
            <w:bookmarkStart w:id="1" w:name="__DdeLink__278_2017247912"/>
            <w:bookmarkEnd w:id="1"/>
            <w:r>
              <w:rPr>
                <w:sz w:val="24"/>
                <w:szCs w:val="24"/>
              </w:rPr>
              <w:t>42 203,18</w:t>
            </w:r>
          </w:p>
          <w:p w:rsidR="00C051A5" w:rsidRDefault="00C051A5">
            <w:pPr>
              <w:pStyle w:val="a3"/>
              <w:jc w:val="center"/>
            </w:pPr>
          </w:p>
        </w:tc>
      </w:tr>
      <w:tr w:rsidR="00D245B6">
        <w:trPr>
          <w:cantSplit/>
          <w:trHeight w:val="279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Рост заработной платы работников учрежде</w:t>
            </w:r>
            <w:r w:rsidR="008A3761">
              <w:rPr>
                <w:sz w:val="24"/>
                <w:szCs w:val="24"/>
              </w:rPr>
              <w:t>ний культуры по сравнению с 2019</w:t>
            </w:r>
            <w:r>
              <w:rPr>
                <w:sz w:val="24"/>
                <w:szCs w:val="24"/>
              </w:rPr>
              <w:t xml:space="preserve"> годом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C051A5" w:rsidRDefault="00772555">
            <w:pPr>
              <w:pStyle w:val="a3"/>
              <w:jc w:val="center"/>
              <w:rPr>
                <w:highlight w:val="yellow"/>
              </w:rPr>
            </w:pPr>
            <w:r w:rsidRPr="005F021E">
              <w:rPr>
                <w:sz w:val="24"/>
                <w:szCs w:val="24"/>
              </w:rPr>
              <w:t>1</w:t>
            </w:r>
            <w:r w:rsidR="00AF380F" w:rsidRPr="005F021E">
              <w:rPr>
                <w:sz w:val="24"/>
                <w:szCs w:val="24"/>
              </w:rPr>
              <w:t>0</w:t>
            </w:r>
            <w:r w:rsidR="008A3761">
              <w:rPr>
                <w:sz w:val="24"/>
                <w:szCs w:val="24"/>
              </w:rPr>
              <w:t>5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80F" w:rsidRPr="00AF380F" w:rsidRDefault="00AF380F" w:rsidP="00AF380F">
            <w:pPr>
              <w:pStyle w:val="a3"/>
              <w:jc w:val="center"/>
              <w:rPr>
                <w:sz w:val="24"/>
                <w:szCs w:val="24"/>
                <w:highlight w:val="yellow"/>
              </w:rPr>
            </w:pPr>
            <w:r w:rsidRPr="00AF380F">
              <w:rPr>
                <w:sz w:val="24"/>
                <w:szCs w:val="24"/>
              </w:rPr>
              <w:t>10</w:t>
            </w:r>
            <w:r w:rsidR="000E0874">
              <w:rPr>
                <w:sz w:val="24"/>
                <w:szCs w:val="24"/>
              </w:rPr>
              <w:t>0</w:t>
            </w:r>
          </w:p>
        </w:tc>
      </w:tr>
      <w:tr w:rsidR="00D245B6">
        <w:trPr>
          <w:cantSplit/>
          <w:trHeight w:val="287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культуры(без внешних совместителей)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A066C">
            <w:pPr>
              <w:pStyle w:val="a3"/>
              <w:jc w:val="center"/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70A37">
            <w:pPr>
              <w:pStyle w:val="a3"/>
              <w:jc w:val="center"/>
            </w:pPr>
            <w:r>
              <w:rPr>
                <w:sz w:val="24"/>
                <w:szCs w:val="24"/>
              </w:rPr>
              <w:t>1</w:t>
            </w:r>
            <w:r w:rsidR="000E0874">
              <w:rPr>
                <w:sz w:val="24"/>
                <w:szCs w:val="24"/>
              </w:rPr>
              <w:t>0,7</w:t>
            </w:r>
          </w:p>
        </w:tc>
      </w:tr>
    </w:tbl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Руководитель финансового</w:t>
      </w: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Н.В. Каменская</w:t>
      </w:r>
    </w:p>
    <w:p w:rsidR="00D245B6" w:rsidRDefault="00772555">
      <w:pPr>
        <w:pStyle w:val="a3"/>
        <w:spacing w:after="0" w:line="100" w:lineRule="atLeast"/>
        <w:ind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(подпись)    (расшифровка подпись</w:t>
      </w: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Полякова А.В., тел. 8(81373) 55-268 </w:t>
      </w:r>
    </w:p>
    <w:p w:rsidR="00D245B6" w:rsidRDefault="00772555">
      <w:pPr>
        <w:pStyle w:val="a3"/>
        <w:spacing w:after="0" w:line="100" w:lineRule="atLeast"/>
        <w:ind w:left="360"/>
        <w:jc w:val="right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стр. 2 отчета</w:t>
      </w:r>
    </w:p>
    <w:p w:rsidR="00D245B6" w:rsidRDefault="00772555">
      <w:pPr>
        <w:pStyle w:val="a3"/>
        <w:spacing w:after="0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D245B6" w:rsidRDefault="00D245B6">
      <w:pPr>
        <w:pStyle w:val="a3"/>
        <w:spacing w:after="0" w:line="100" w:lineRule="atLeast"/>
      </w:pPr>
    </w:p>
    <w:p w:rsidR="00D245B6" w:rsidRDefault="00D245B6">
      <w:pPr>
        <w:pStyle w:val="a3"/>
        <w:spacing w:after="0" w:line="100" w:lineRule="atLeast"/>
        <w:ind w:left="360"/>
        <w:jc w:val="center"/>
      </w:pPr>
      <w:bookmarkStart w:id="2" w:name="_GoBack"/>
      <w:bookmarkEnd w:id="2"/>
    </w:p>
    <w:tbl>
      <w:tblPr>
        <w:tblW w:w="0" w:type="auto"/>
        <w:tblInd w:w="-65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61"/>
        <w:gridCol w:w="4814"/>
        <w:gridCol w:w="2122"/>
        <w:gridCol w:w="4407"/>
      </w:tblGrid>
      <w:tr w:rsidR="00D245B6">
        <w:trPr>
          <w:cantSplit/>
        </w:trPr>
        <w:tc>
          <w:tcPr>
            <w:tcW w:w="33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 начисленной заработной платы  на отчетную дату (руб.)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 (без внешних совместителей)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Среднемесячная заработная плата работников муниципальных учреждений культуры на отчетную дату(руб.) (гр. 4 = гр. 2/ гр. 3/ № мес., где № </w:t>
            </w:r>
            <w:proofErr w:type="spellStart"/>
            <w:r>
              <w:rPr>
                <w:sz w:val="24"/>
                <w:szCs w:val="24"/>
              </w:rPr>
              <w:t>мес</w:t>
            </w:r>
            <w:proofErr w:type="spellEnd"/>
            <w:r>
              <w:rPr>
                <w:sz w:val="24"/>
                <w:szCs w:val="24"/>
              </w:rPr>
              <w:t xml:space="preserve"> – число в </w:t>
            </w:r>
            <w:proofErr w:type="spellStart"/>
            <w:r>
              <w:rPr>
                <w:sz w:val="24"/>
                <w:szCs w:val="24"/>
              </w:rPr>
              <w:t>отч</w:t>
            </w:r>
            <w:proofErr w:type="spellEnd"/>
            <w:r>
              <w:rPr>
                <w:sz w:val="24"/>
                <w:szCs w:val="24"/>
              </w:rPr>
              <w:t>. периоде)</w:t>
            </w:r>
          </w:p>
        </w:tc>
      </w:tr>
      <w:tr w:rsidR="00D245B6" w:rsidTr="00AF380F">
        <w:trPr>
          <w:cantSplit/>
          <w:trHeight w:val="593"/>
        </w:trPr>
        <w:tc>
          <w:tcPr>
            <w:tcW w:w="33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66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right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0E0874" w:rsidP="005F021E">
            <w:pPr>
              <w:pStyle w:val="a3"/>
              <w:jc w:val="center"/>
            </w:pPr>
            <w:r>
              <w:rPr>
                <w:sz w:val="24"/>
                <w:szCs w:val="24"/>
              </w:rPr>
              <w:t>2 257 870,04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0E0874">
            <w:pPr>
              <w:pStyle w:val="a3"/>
              <w:jc w:val="center"/>
            </w:pPr>
            <w:r>
              <w:rPr>
                <w:sz w:val="24"/>
                <w:szCs w:val="24"/>
              </w:rPr>
              <w:t>10</w:t>
            </w:r>
            <w:r w:rsidR="00E4318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21E" w:rsidRPr="000223F9" w:rsidRDefault="00D70A37" w:rsidP="005F021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0E0874">
              <w:rPr>
                <w:sz w:val="24"/>
                <w:szCs w:val="24"/>
              </w:rPr>
              <w:t>2 203,18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в т.ч. библиотеки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8ED" w:rsidRPr="000C58ED" w:rsidRDefault="000E0874" w:rsidP="000C58E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380 110,06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A066C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  <w:r w:rsidR="00772555">
              <w:rPr>
                <w:sz w:val="24"/>
                <w:szCs w:val="24"/>
              </w:rPr>
              <w:t>,0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0E0874">
            <w:pPr>
              <w:pStyle w:val="a3"/>
              <w:jc w:val="center"/>
            </w:pPr>
            <w:r>
              <w:rPr>
                <w:sz w:val="24"/>
                <w:szCs w:val="24"/>
              </w:rPr>
              <w:t>38 011,01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музеи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AF380F">
        <w:trPr>
          <w:cantSplit/>
          <w:trHeight w:val="38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КДУ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</w:tbl>
    <w:p w:rsidR="00D245B6" w:rsidRDefault="00D245B6">
      <w:pPr>
        <w:pStyle w:val="a3"/>
      </w:pPr>
    </w:p>
    <w:sectPr w:rsidR="00D245B6" w:rsidSect="00D245B6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286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D245B6"/>
    <w:rsid w:val="0000312A"/>
    <w:rsid w:val="000223F9"/>
    <w:rsid w:val="00045911"/>
    <w:rsid w:val="00081FFA"/>
    <w:rsid w:val="000C40BE"/>
    <w:rsid w:val="000C58ED"/>
    <w:rsid w:val="000E0874"/>
    <w:rsid w:val="0011534A"/>
    <w:rsid w:val="001A6092"/>
    <w:rsid w:val="001C0F98"/>
    <w:rsid w:val="00241853"/>
    <w:rsid w:val="0024366C"/>
    <w:rsid w:val="002723A0"/>
    <w:rsid w:val="002A0DE0"/>
    <w:rsid w:val="003005BD"/>
    <w:rsid w:val="003504FE"/>
    <w:rsid w:val="003900E2"/>
    <w:rsid w:val="003F243F"/>
    <w:rsid w:val="00537782"/>
    <w:rsid w:val="00566913"/>
    <w:rsid w:val="005F021E"/>
    <w:rsid w:val="00656EDC"/>
    <w:rsid w:val="006C01BF"/>
    <w:rsid w:val="00707CA9"/>
    <w:rsid w:val="007166EC"/>
    <w:rsid w:val="00720F65"/>
    <w:rsid w:val="00772555"/>
    <w:rsid w:val="00780B4D"/>
    <w:rsid w:val="008870B3"/>
    <w:rsid w:val="008A3761"/>
    <w:rsid w:val="008C14CB"/>
    <w:rsid w:val="009018A6"/>
    <w:rsid w:val="00921929"/>
    <w:rsid w:val="00962072"/>
    <w:rsid w:val="009818A4"/>
    <w:rsid w:val="00A13E3E"/>
    <w:rsid w:val="00A50D50"/>
    <w:rsid w:val="00A9234E"/>
    <w:rsid w:val="00AF380F"/>
    <w:rsid w:val="00B53334"/>
    <w:rsid w:val="00B671F8"/>
    <w:rsid w:val="00B77F50"/>
    <w:rsid w:val="00B84CD9"/>
    <w:rsid w:val="00B950DD"/>
    <w:rsid w:val="00BD2738"/>
    <w:rsid w:val="00BD4798"/>
    <w:rsid w:val="00C051A5"/>
    <w:rsid w:val="00C638E8"/>
    <w:rsid w:val="00D245B6"/>
    <w:rsid w:val="00D379A4"/>
    <w:rsid w:val="00D5086F"/>
    <w:rsid w:val="00D70A37"/>
    <w:rsid w:val="00D741DA"/>
    <w:rsid w:val="00DA066C"/>
    <w:rsid w:val="00E06AEC"/>
    <w:rsid w:val="00E32233"/>
    <w:rsid w:val="00E43183"/>
    <w:rsid w:val="00EA22FA"/>
    <w:rsid w:val="00F22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245B6"/>
    <w:pPr>
      <w:tabs>
        <w:tab w:val="left" w:pos="708"/>
      </w:tabs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FontStyle17">
    <w:name w:val="Font Style17"/>
    <w:basedOn w:val="a0"/>
    <w:rsid w:val="00D245B6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245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245B6"/>
    <w:rPr>
      <w:vertAlign w:val="superscript"/>
    </w:rPr>
  </w:style>
  <w:style w:type="character" w:customStyle="1" w:styleId="a6">
    <w:name w:val="Текст выноски Знак"/>
    <w:basedOn w:val="a0"/>
    <w:rsid w:val="00D245B6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245B6"/>
    <w:rPr>
      <w:b/>
    </w:rPr>
  </w:style>
  <w:style w:type="character" w:customStyle="1" w:styleId="ListLabel2">
    <w:name w:val="ListLabel 2"/>
    <w:rsid w:val="00D245B6"/>
    <w:rPr>
      <w:rFonts w:cs="Courier New"/>
    </w:rPr>
  </w:style>
  <w:style w:type="paragraph" w:customStyle="1" w:styleId="a7">
    <w:name w:val="Заголовок"/>
    <w:basedOn w:val="a3"/>
    <w:next w:val="a8"/>
    <w:rsid w:val="00D245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D245B6"/>
    <w:pPr>
      <w:spacing w:after="120"/>
    </w:pPr>
  </w:style>
  <w:style w:type="paragraph" w:styleId="a9">
    <w:name w:val="List"/>
    <w:basedOn w:val="a8"/>
    <w:rsid w:val="00D245B6"/>
    <w:rPr>
      <w:rFonts w:cs="Mangal"/>
    </w:rPr>
  </w:style>
  <w:style w:type="paragraph" w:styleId="aa">
    <w:name w:val="Title"/>
    <w:basedOn w:val="a3"/>
    <w:rsid w:val="00D245B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D245B6"/>
    <w:pPr>
      <w:suppressLineNumbers/>
    </w:pPr>
    <w:rPr>
      <w:rFonts w:cs="Mangal"/>
    </w:rPr>
  </w:style>
  <w:style w:type="paragraph" w:customStyle="1" w:styleId="ac">
    <w:name w:val="Заглавие"/>
    <w:basedOn w:val="a3"/>
    <w:next w:val="ad"/>
    <w:rsid w:val="00D245B6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d">
    <w:name w:val="Subtitle"/>
    <w:basedOn w:val="a7"/>
    <w:next w:val="a8"/>
    <w:rsid w:val="00D245B6"/>
    <w:pPr>
      <w:jc w:val="center"/>
    </w:pPr>
    <w:rPr>
      <w:i/>
      <w:iCs/>
    </w:rPr>
  </w:style>
  <w:style w:type="paragraph" w:styleId="ae">
    <w:name w:val="List Paragraph"/>
    <w:basedOn w:val="a3"/>
    <w:rsid w:val="00D245B6"/>
    <w:pPr>
      <w:ind w:left="720"/>
    </w:pPr>
  </w:style>
  <w:style w:type="paragraph" w:customStyle="1" w:styleId="Style14">
    <w:name w:val="Style14"/>
    <w:basedOn w:val="a3"/>
    <w:rsid w:val="00D245B6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3"/>
    <w:rsid w:val="00D245B6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3"/>
    <w:rsid w:val="00D245B6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Nonformat">
    <w:name w:val="ConsPlusNonformat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1</cp:lastModifiedBy>
  <cp:revision>54</cp:revision>
  <cp:lastPrinted>2020-04-30T08:16:00Z</cp:lastPrinted>
  <dcterms:created xsi:type="dcterms:W3CDTF">2018-02-05T08:04:00Z</dcterms:created>
  <dcterms:modified xsi:type="dcterms:W3CDTF">2020-06-03T08:35:00Z</dcterms:modified>
</cp:coreProperties>
</file>