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12.02.2021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B522F1">
        <w:rPr>
          <w:rFonts w:ascii="Times New Roman" w:hAnsi="Times New Roman" w:cs="Times New Roman"/>
          <w:sz w:val="24"/>
          <w:szCs w:val="24"/>
        </w:rPr>
        <w:t xml:space="preserve"> </w:t>
      </w:r>
      <w:r w:rsidR="0079170B">
        <w:rPr>
          <w:rFonts w:ascii="Times New Roman" w:hAnsi="Times New Roman" w:cs="Times New Roman"/>
          <w:sz w:val="24"/>
          <w:szCs w:val="24"/>
        </w:rPr>
        <w:t>января</w:t>
      </w:r>
      <w:r w:rsidR="006A1B67">
        <w:rPr>
          <w:rFonts w:ascii="Times New Roman" w:hAnsi="Times New Roman" w:cs="Times New Roman"/>
          <w:sz w:val="24"/>
          <w:szCs w:val="24"/>
        </w:rPr>
        <w:t xml:space="preserve"> </w:t>
      </w:r>
      <w:r w:rsidR="00BC5090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FA008D">
            <w:pPr>
              <w:pStyle w:val="a3"/>
              <w:jc w:val="center"/>
            </w:pPr>
            <w:r>
              <w:rPr>
                <w:sz w:val="24"/>
                <w:szCs w:val="24"/>
              </w:rPr>
              <w:t>104,00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7B3966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43735,89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FA008D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45 821,17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EF18A7">
              <w:rPr>
                <w:sz w:val="24"/>
                <w:szCs w:val="24"/>
              </w:rPr>
              <w:t>ний культуры по сравнению с 2020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41 908,26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7B3966">
              <w:rPr>
                <w:sz w:val="24"/>
                <w:szCs w:val="24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104,8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A066C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15,</w:t>
            </w:r>
            <w:r w:rsidR="00FA008D">
              <w:rPr>
                <w:sz w:val="24"/>
                <w:szCs w:val="24"/>
              </w:rPr>
              <w:t>0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BB1A5A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8 247 811,05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15,</w:t>
            </w:r>
            <w:r w:rsidR="00FB6369">
              <w:rPr>
                <w:sz w:val="24"/>
                <w:szCs w:val="24"/>
              </w:rPr>
              <w:t>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BB1A5A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45 821,17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BB1A5A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870 176,43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BB1A5A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36 257,35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45911"/>
    <w:rsid w:val="000762A5"/>
    <w:rsid w:val="00081FFA"/>
    <w:rsid w:val="000A0A9E"/>
    <w:rsid w:val="000A4655"/>
    <w:rsid w:val="000C40BE"/>
    <w:rsid w:val="000C58ED"/>
    <w:rsid w:val="000E0874"/>
    <w:rsid w:val="000F1C53"/>
    <w:rsid w:val="00114F06"/>
    <w:rsid w:val="0011534A"/>
    <w:rsid w:val="00117376"/>
    <w:rsid w:val="001A6092"/>
    <w:rsid w:val="001C0F98"/>
    <w:rsid w:val="001F3BA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F243F"/>
    <w:rsid w:val="0043294E"/>
    <w:rsid w:val="004904F4"/>
    <w:rsid w:val="00496BB0"/>
    <w:rsid w:val="004D172F"/>
    <w:rsid w:val="005314BF"/>
    <w:rsid w:val="00537782"/>
    <w:rsid w:val="00550EC1"/>
    <w:rsid w:val="00566913"/>
    <w:rsid w:val="00581F3E"/>
    <w:rsid w:val="005B4CCF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72555"/>
    <w:rsid w:val="00780B4D"/>
    <w:rsid w:val="0079170B"/>
    <w:rsid w:val="007B3966"/>
    <w:rsid w:val="00805DBF"/>
    <w:rsid w:val="008870B3"/>
    <w:rsid w:val="008A3761"/>
    <w:rsid w:val="008C14CB"/>
    <w:rsid w:val="009018A6"/>
    <w:rsid w:val="00921929"/>
    <w:rsid w:val="00962072"/>
    <w:rsid w:val="009818A4"/>
    <w:rsid w:val="00992CF7"/>
    <w:rsid w:val="009B5072"/>
    <w:rsid w:val="009D424E"/>
    <w:rsid w:val="00A13D09"/>
    <w:rsid w:val="00A13E3E"/>
    <w:rsid w:val="00A50D50"/>
    <w:rsid w:val="00A9234E"/>
    <w:rsid w:val="00AD695B"/>
    <w:rsid w:val="00AF281B"/>
    <w:rsid w:val="00AF380F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C5090"/>
    <w:rsid w:val="00BD2738"/>
    <w:rsid w:val="00BD4798"/>
    <w:rsid w:val="00C051A5"/>
    <w:rsid w:val="00C638E8"/>
    <w:rsid w:val="00CA72E8"/>
    <w:rsid w:val="00CD5211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E3606-060E-46BC-B6B9-C3C3040B9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7</cp:revision>
  <cp:lastPrinted>2021-12-29T08:22:00Z</cp:lastPrinted>
  <dcterms:created xsi:type="dcterms:W3CDTF">2021-12-29T07:17:00Z</dcterms:created>
  <dcterms:modified xsi:type="dcterms:W3CDTF">2022-01-07T10:29:00Z</dcterms:modified>
</cp:coreProperties>
</file>