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628" w:rsidRDefault="00D56628" w:rsidP="00C263EC">
      <w:pPr>
        <w:jc w:val="both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tbl>
      <w:tblPr>
        <w:tblStyle w:val="a5"/>
        <w:tblW w:w="0" w:type="auto"/>
        <w:tblLook w:val="04A0"/>
      </w:tblPr>
      <w:tblGrid>
        <w:gridCol w:w="621"/>
        <w:gridCol w:w="1810"/>
        <w:gridCol w:w="2682"/>
        <w:gridCol w:w="2011"/>
        <w:gridCol w:w="2447"/>
      </w:tblGrid>
      <w:tr w:rsidR="00D668C7" w:rsidTr="0088787C">
        <w:tc>
          <w:tcPr>
            <w:tcW w:w="631" w:type="dxa"/>
          </w:tcPr>
          <w:p w:rsidR="00D668C7" w:rsidRDefault="00D668C7" w:rsidP="00C263E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1887" w:type="dxa"/>
          </w:tcPr>
          <w:p w:rsidR="00D668C7" w:rsidRDefault="00D668C7" w:rsidP="00D668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размещения проекта решения на сайте</w:t>
            </w:r>
          </w:p>
        </w:tc>
        <w:tc>
          <w:tcPr>
            <w:tcW w:w="2552" w:type="dxa"/>
          </w:tcPr>
          <w:p w:rsidR="00D668C7" w:rsidRDefault="00D668C7" w:rsidP="00C263E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Объект недвижимости, в отношении которого подготовлен проект решения (постановления)</w:t>
            </w:r>
          </w:p>
        </w:tc>
        <w:tc>
          <w:tcPr>
            <w:tcW w:w="2054" w:type="dxa"/>
          </w:tcPr>
          <w:p w:rsidR="00D668C7" w:rsidRDefault="00D668C7" w:rsidP="00D668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Срок принятия возражений на проект решения  </w:t>
            </w:r>
          </w:p>
        </w:tc>
        <w:tc>
          <w:tcPr>
            <w:tcW w:w="2447" w:type="dxa"/>
          </w:tcPr>
          <w:p w:rsidR="00D668C7" w:rsidRDefault="00D668C7" w:rsidP="00C263E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Правообладатель ранее учтенного объекта (физическое или юридическое лицо)</w:t>
            </w:r>
          </w:p>
        </w:tc>
      </w:tr>
      <w:tr w:rsidR="00D668C7" w:rsidTr="0088787C">
        <w:trPr>
          <w:trHeight w:val="3054"/>
        </w:trPr>
        <w:tc>
          <w:tcPr>
            <w:tcW w:w="631" w:type="dxa"/>
          </w:tcPr>
          <w:p w:rsidR="00D668C7" w:rsidRPr="00175557" w:rsidRDefault="00D668C7" w:rsidP="00C263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555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87" w:type="dxa"/>
          </w:tcPr>
          <w:p w:rsidR="00D668C7" w:rsidRPr="00175557" w:rsidRDefault="003E486F" w:rsidP="003E486F">
            <w:pPr>
              <w:jc w:val="both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04</w:t>
            </w:r>
            <w:r w:rsidR="00860D45"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860D45">
              <w:rPr>
                <w:rFonts w:ascii="Times New Roman" w:hAnsi="Times New Roman" w:cs="Times New Roman"/>
                <w:b/>
                <w:sz w:val="28"/>
                <w:szCs w:val="28"/>
              </w:rPr>
              <w:t>.2024</w:t>
            </w:r>
          </w:p>
        </w:tc>
        <w:tc>
          <w:tcPr>
            <w:tcW w:w="2552" w:type="dxa"/>
          </w:tcPr>
          <w:p w:rsidR="00D668C7" w:rsidRDefault="00D668C7" w:rsidP="00246C8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759C">
              <w:rPr>
                <w:rFonts w:ascii="Times New Roman" w:eastAsia="Calibri" w:hAnsi="Times New Roman" w:cs="Times New Roman"/>
                <w:sz w:val="28"/>
                <w:szCs w:val="28"/>
              </w:rPr>
              <w:t>47:</w:t>
            </w:r>
            <w:r w:rsidR="0088787C">
              <w:rPr>
                <w:rFonts w:ascii="Times New Roman" w:eastAsia="Calibri" w:hAnsi="Times New Roman" w:cs="Times New Roman"/>
                <w:sz w:val="28"/>
                <w:szCs w:val="28"/>
              </w:rPr>
              <w:t>22:</w:t>
            </w:r>
            <w:r w:rsidR="00246C8A">
              <w:rPr>
                <w:rFonts w:ascii="Times New Roman" w:eastAsia="Calibri" w:hAnsi="Times New Roman" w:cs="Times New Roman"/>
                <w:sz w:val="28"/>
                <w:szCs w:val="28"/>
              </w:rPr>
              <w:t>0328001:15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r w:rsidR="00860D45">
              <w:rPr>
                <w:rFonts w:ascii="Times New Roman" w:hAnsi="Times New Roman" w:cs="Times New Roman"/>
                <w:sz w:val="28"/>
                <w:szCs w:val="28"/>
              </w:rPr>
              <w:t>месторасположение</w:t>
            </w:r>
            <w:r w:rsidR="0088787C" w:rsidRPr="0088787C">
              <w:rPr>
                <w:rFonts w:ascii="Times New Roman" w:hAnsi="Times New Roman" w:cs="Times New Roman"/>
                <w:sz w:val="28"/>
                <w:szCs w:val="28"/>
              </w:rPr>
              <w:t>: Ленинградская область, Волосовский район</w:t>
            </w:r>
            <w:r w:rsidR="00860D4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246C8A">
              <w:rPr>
                <w:rFonts w:ascii="Times New Roman" w:hAnsi="Times New Roman" w:cs="Times New Roman"/>
                <w:sz w:val="28"/>
                <w:szCs w:val="28"/>
              </w:rPr>
              <w:t xml:space="preserve">Большеврудское </w:t>
            </w:r>
            <w:r w:rsidR="00860D45">
              <w:rPr>
                <w:rFonts w:ascii="Times New Roman" w:hAnsi="Times New Roman" w:cs="Times New Roman"/>
                <w:sz w:val="28"/>
                <w:szCs w:val="28"/>
              </w:rPr>
              <w:t xml:space="preserve">сельское поселение, </w:t>
            </w:r>
            <w:r w:rsidR="003E486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860D45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246C8A">
              <w:rPr>
                <w:rFonts w:ascii="Times New Roman" w:hAnsi="Times New Roman" w:cs="Times New Roman"/>
                <w:sz w:val="28"/>
                <w:szCs w:val="28"/>
              </w:rPr>
              <w:t>Вруда</w:t>
            </w:r>
          </w:p>
        </w:tc>
        <w:tc>
          <w:tcPr>
            <w:tcW w:w="2054" w:type="dxa"/>
          </w:tcPr>
          <w:p w:rsidR="00D668C7" w:rsidRPr="00D668C7" w:rsidRDefault="00D668C7" w:rsidP="00D668C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68C7">
              <w:rPr>
                <w:rFonts w:ascii="Times New Roman" w:hAnsi="Times New Roman" w:cs="Times New Roman"/>
                <w:sz w:val="28"/>
                <w:szCs w:val="28"/>
              </w:rPr>
              <w:t>В течение 30 дней со дня получения указанным лицом проекта постановления</w:t>
            </w:r>
          </w:p>
        </w:tc>
        <w:tc>
          <w:tcPr>
            <w:tcW w:w="2447" w:type="dxa"/>
          </w:tcPr>
          <w:p w:rsidR="00D668C7" w:rsidRPr="00175557" w:rsidRDefault="00246C8A" w:rsidP="00C263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Воробьев Александр Иванович</w:t>
            </w:r>
            <w:r w:rsidR="00175557" w:rsidRPr="0017555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D668C7" w:rsidRPr="00D668C7" w:rsidRDefault="00D668C7" w:rsidP="00C263E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D668C7" w:rsidRPr="00D668C7" w:rsidSect="0017555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8F6472"/>
    <w:multiLevelType w:val="hybridMultilevel"/>
    <w:tmpl w:val="515EEE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5318"/>
    <w:rsid w:val="000614F5"/>
    <w:rsid w:val="00082F7A"/>
    <w:rsid w:val="000D30D1"/>
    <w:rsid w:val="00175557"/>
    <w:rsid w:val="00246C8A"/>
    <w:rsid w:val="0029797F"/>
    <w:rsid w:val="003E486F"/>
    <w:rsid w:val="004539D0"/>
    <w:rsid w:val="00723C99"/>
    <w:rsid w:val="00804913"/>
    <w:rsid w:val="00860D45"/>
    <w:rsid w:val="0088787C"/>
    <w:rsid w:val="00C263EC"/>
    <w:rsid w:val="00D56628"/>
    <w:rsid w:val="00D668C7"/>
    <w:rsid w:val="00FB34F6"/>
    <w:rsid w:val="00FF53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9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68C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668C7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D668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68C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668C7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D668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Sokolova</dc:creator>
  <cp:lastModifiedBy>khanovalv</cp:lastModifiedBy>
  <cp:revision>2</cp:revision>
  <dcterms:created xsi:type="dcterms:W3CDTF">2024-03-04T11:52:00Z</dcterms:created>
  <dcterms:modified xsi:type="dcterms:W3CDTF">2024-03-04T11:52:00Z</dcterms:modified>
</cp:coreProperties>
</file>