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CA647D">
        <w:rPr>
          <w:rFonts w:ascii="Times New Roman" w:hAnsi="Times New Roman" w:cs="Times New Roman"/>
          <w:sz w:val="20"/>
        </w:rPr>
        <w:t>29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CA647D">
        <w:rPr>
          <w:rFonts w:ascii="Times New Roman" w:hAnsi="Times New Roman" w:cs="Times New Roman"/>
          <w:sz w:val="20"/>
        </w:rPr>
        <w:t>19.01.2022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FD04AC">
        <w:rPr>
          <w:rFonts w:ascii="Times New Roman" w:hAnsi="Times New Roman" w:cs="Times New Roman"/>
          <w:sz w:val="24"/>
          <w:szCs w:val="24"/>
        </w:rPr>
        <w:t>сентября</w:t>
      </w:r>
      <w:r w:rsidR="00A015CC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100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F18A7">
              <w:rPr>
                <w:sz w:val="24"/>
                <w:szCs w:val="24"/>
              </w:rPr>
              <w:t>культуры на 2021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A015CC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44 620,00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FD04AC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45 510,90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A015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A015CC">
              <w:rPr>
                <w:sz w:val="24"/>
                <w:szCs w:val="24"/>
              </w:rPr>
              <w:t>ний культуры по сравнению с 2021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A015CC">
              <w:rPr>
                <w:sz w:val="24"/>
                <w:szCs w:val="24"/>
              </w:rPr>
              <w:t>43735,89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A015CC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="00FD04AC"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CB1379">
              <w:rPr>
                <w:sz w:val="24"/>
                <w:szCs w:val="24"/>
              </w:rPr>
              <w:t>6,</w:t>
            </w:r>
            <w:r w:rsidR="008D6084">
              <w:rPr>
                <w:sz w:val="24"/>
                <w:szCs w:val="24"/>
              </w:rPr>
              <w:t>7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Музалев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FD04AC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6 080 255,58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CB1379">
            <w:pPr>
              <w:pStyle w:val="a3"/>
              <w:jc w:val="center"/>
            </w:pPr>
            <w:r>
              <w:rPr>
                <w:sz w:val="24"/>
                <w:szCs w:val="24"/>
              </w:rPr>
              <w:t>16,</w:t>
            </w:r>
            <w:r w:rsidR="008D6084">
              <w:rPr>
                <w:sz w:val="24"/>
                <w:szCs w:val="24"/>
              </w:rPr>
              <w:t>7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8D6084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</w:t>
            </w:r>
            <w:r w:rsidR="00FD04AC">
              <w:rPr>
                <w:sz w:val="24"/>
                <w:szCs w:val="24"/>
              </w:rPr>
              <w:t>510,90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FD04AC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571 609,86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A066C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  <w:r w:rsidR="00772555">
              <w:rPr>
                <w:sz w:val="24"/>
                <w:szCs w:val="24"/>
              </w:rPr>
              <w:t>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FD04AC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35 725</w:t>
            </w:r>
            <w:r w:rsidR="008D60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A6092"/>
    <w:rsid w:val="001C0F98"/>
    <w:rsid w:val="001F3BA1"/>
    <w:rsid w:val="002132F1"/>
    <w:rsid w:val="00241853"/>
    <w:rsid w:val="00241D66"/>
    <w:rsid w:val="0024366C"/>
    <w:rsid w:val="00263936"/>
    <w:rsid w:val="002723A0"/>
    <w:rsid w:val="002A0DE0"/>
    <w:rsid w:val="002C7746"/>
    <w:rsid w:val="003005BD"/>
    <w:rsid w:val="003504FE"/>
    <w:rsid w:val="003900E2"/>
    <w:rsid w:val="003D4FF9"/>
    <w:rsid w:val="003E0861"/>
    <w:rsid w:val="003F243F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66913"/>
    <w:rsid w:val="00581F3E"/>
    <w:rsid w:val="005B4CCF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20F65"/>
    <w:rsid w:val="00772555"/>
    <w:rsid w:val="00780B4D"/>
    <w:rsid w:val="007B3966"/>
    <w:rsid w:val="007C1BD4"/>
    <w:rsid w:val="007F4B27"/>
    <w:rsid w:val="00805DBF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71F8"/>
    <w:rsid w:val="00B77F50"/>
    <w:rsid w:val="00B84CD9"/>
    <w:rsid w:val="00B860DD"/>
    <w:rsid w:val="00B950DD"/>
    <w:rsid w:val="00BB1A5A"/>
    <w:rsid w:val="00BD2738"/>
    <w:rsid w:val="00BD4798"/>
    <w:rsid w:val="00C051A5"/>
    <w:rsid w:val="00C638E8"/>
    <w:rsid w:val="00CA647D"/>
    <w:rsid w:val="00CA72E8"/>
    <w:rsid w:val="00CB1379"/>
    <w:rsid w:val="00CD50FC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32233"/>
    <w:rsid w:val="00E43183"/>
    <w:rsid w:val="00EA22FA"/>
    <w:rsid w:val="00EA44B8"/>
    <w:rsid w:val="00EF18A7"/>
    <w:rsid w:val="00F22B1D"/>
    <w:rsid w:val="00FA008D"/>
    <w:rsid w:val="00FA284D"/>
    <w:rsid w:val="00FB6369"/>
    <w:rsid w:val="00FD04AC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DECC2-0C83-476B-9777-B8E41FC3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13</cp:revision>
  <cp:lastPrinted>2022-08-04T13:52:00Z</cp:lastPrinted>
  <dcterms:created xsi:type="dcterms:W3CDTF">2022-03-04T07:55:00Z</dcterms:created>
  <dcterms:modified xsi:type="dcterms:W3CDTF">2022-09-05T06:15:00Z</dcterms:modified>
</cp:coreProperties>
</file>