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83" w:rsidRPr="00A84A2A" w:rsidRDefault="00C11183" w:rsidP="00C11183">
      <w:pPr>
        <w:tabs>
          <w:tab w:val="left" w:pos="3735"/>
        </w:tabs>
        <w:jc w:val="right"/>
      </w:pPr>
      <w:r w:rsidRPr="00A84A2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234950</wp:posOffset>
            </wp:positionV>
            <wp:extent cx="1485900" cy="1390015"/>
            <wp:effectExtent l="0" t="0" r="0" b="0"/>
            <wp:wrapTight wrapText="bothSides" distL="114300" distR="114300">
              <wp:wrapPolygon edited="0">
                <wp:start x="-138" y="0"/>
                <wp:lineTo x="-138" y="21452"/>
                <wp:lineTo x="21600" y="21452"/>
                <wp:lineTo x="21600" y="0"/>
                <wp:lineTo x="-138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48590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A2A">
        <w:t>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</w:t>
      </w:r>
    </w:p>
    <w:p w:rsidR="00C11183" w:rsidRPr="00A84A2A" w:rsidRDefault="00C11183" w:rsidP="00C11183">
      <w:pPr>
        <w:tabs>
          <w:tab w:val="left" w:pos="3735"/>
        </w:tabs>
        <w:jc w:val="right"/>
      </w:pPr>
      <w:r w:rsidRPr="00A84A2A">
        <w:t>ЛЕНИНГРАДСКОЙ ОБЛАСТИ</w:t>
      </w:r>
    </w:p>
    <w:p w:rsidR="00C11183" w:rsidRPr="00A84A2A" w:rsidRDefault="00E60043" w:rsidP="00C11183">
      <w:pPr>
        <w:ind w:left="3600"/>
        <w:jc w:val="right"/>
        <w:rPr>
          <w:color w:val="C00000"/>
          <w:sz w:val="40"/>
        </w:rPr>
      </w:pPr>
      <w:r>
        <w:rPr>
          <w:color w:val="C00000"/>
          <w:sz w:val="40"/>
        </w:rPr>
        <w:t>№ 34</w:t>
      </w:r>
      <w:r w:rsidR="00C11183" w:rsidRPr="00A84A2A">
        <w:rPr>
          <w:color w:val="C00000"/>
          <w:sz w:val="40"/>
        </w:rPr>
        <w:t xml:space="preserve"> </w:t>
      </w:r>
    </w:p>
    <w:p w:rsidR="00C11183" w:rsidRPr="00A84A2A" w:rsidRDefault="00E60043" w:rsidP="00C11183">
      <w:pPr>
        <w:ind w:left="3600"/>
        <w:jc w:val="right"/>
        <w:rPr>
          <w:color w:val="C00000"/>
          <w:sz w:val="40"/>
        </w:rPr>
      </w:pPr>
      <w:r>
        <w:rPr>
          <w:color w:val="C00000"/>
          <w:sz w:val="40"/>
        </w:rPr>
        <w:t>17</w:t>
      </w:r>
      <w:r w:rsidR="00C11183">
        <w:rPr>
          <w:color w:val="C00000"/>
          <w:sz w:val="40"/>
        </w:rPr>
        <w:t xml:space="preserve"> </w:t>
      </w:r>
      <w:r>
        <w:rPr>
          <w:color w:val="C00000"/>
          <w:sz w:val="40"/>
        </w:rPr>
        <w:t>октября</w:t>
      </w:r>
    </w:p>
    <w:p w:rsidR="00C11183" w:rsidRPr="00A84A2A" w:rsidRDefault="00C11183" w:rsidP="00C11183">
      <w:pPr>
        <w:ind w:left="3600"/>
        <w:jc w:val="right"/>
        <w:rPr>
          <w:color w:val="C00000"/>
          <w:sz w:val="28"/>
        </w:rPr>
      </w:pPr>
      <w:r w:rsidRPr="00A84A2A">
        <w:rPr>
          <w:color w:val="C00000"/>
          <w:sz w:val="28"/>
        </w:rPr>
        <w:t>Издается с 24 марта 2017 года</w:t>
      </w:r>
    </w:p>
    <w:p w:rsidR="00C11183" w:rsidRPr="00A84A2A" w:rsidRDefault="00C11183" w:rsidP="00C11183">
      <w:pPr>
        <w:ind w:left="3600"/>
        <w:jc w:val="right"/>
        <w:rPr>
          <w:color w:val="C00000"/>
          <w:sz w:val="28"/>
        </w:rPr>
      </w:pPr>
      <w:r w:rsidRPr="00A84A2A">
        <w:rPr>
          <w:color w:val="C00000"/>
          <w:sz w:val="28"/>
        </w:rPr>
        <w:t>дер. Большая Вруда</w:t>
      </w:r>
    </w:p>
    <w:p w:rsidR="00C11183" w:rsidRPr="00A84A2A" w:rsidRDefault="00C11183" w:rsidP="00C11183"/>
    <w:p w:rsidR="00C11183" w:rsidRPr="00A84A2A" w:rsidRDefault="00C11183" w:rsidP="00C11183"/>
    <w:p w:rsidR="00C11183" w:rsidRPr="00A84A2A" w:rsidRDefault="00C11183" w:rsidP="00C11183">
      <w:pPr>
        <w:jc w:val="center"/>
        <w:rPr>
          <w:b/>
          <w:color w:val="0070C0"/>
          <w:sz w:val="28"/>
        </w:rPr>
      </w:pPr>
      <w:r w:rsidRPr="00A84A2A">
        <w:rPr>
          <w:b/>
          <w:color w:val="0070C0"/>
          <w:sz w:val="28"/>
        </w:rPr>
        <w:t>Раздел 1</w:t>
      </w:r>
    </w:p>
    <w:p w:rsidR="00C11183" w:rsidRDefault="00C11183" w:rsidP="00C11183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Решения совета депутатов</w:t>
      </w:r>
    </w:p>
    <w:p w:rsidR="00E60043" w:rsidRPr="00A1608D" w:rsidRDefault="00E60043" w:rsidP="00E60043">
      <w:pPr>
        <w:jc w:val="center"/>
        <w:rPr>
          <w:b/>
          <w:sz w:val="16"/>
          <w:szCs w:val="16"/>
        </w:rPr>
      </w:pPr>
      <w:r w:rsidRPr="00A1608D">
        <w:rPr>
          <w:noProof/>
          <w:sz w:val="16"/>
          <w:szCs w:val="16"/>
        </w:rPr>
        <w:drawing>
          <wp:inline distT="0" distB="0" distL="0" distR="0">
            <wp:extent cx="628650" cy="590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043" w:rsidRPr="00A1608D" w:rsidRDefault="00E60043" w:rsidP="00E60043">
      <w:pPr>
        <w:jc w:val="center"/>
        <w:rPr>
          <w:b/>
          <w:sz w:val="16"/>
          <w:szCs w:val="16"/>
        </w:rPr>
      </w:pPr>
    </w:p>
    <w:p w:rsidR="00E60043" w:rsidRPr="00A1608D" w:rsidRDefault="00E60043" w:rsidP="00E60043">
      <w:pPr>
        <w:jc w:val="center"/>
        <w:rPr>
          <w:b/>
          <w:sz w:val="16"/>
          <w:szCs w:val="16"/>
        </w:rPr>
      </w:pPr>
      <w:r w:rsidRPr="00A1608D">
        <w:rPr>
          <w:b/>
          <w:sz w:val="16"/>
          <w:szCs w:val="16"/>
        </w:rPr>
        <w:t>МУНИЦИПАЛЬНОЕ ОБРАЗОВАНИЕ</w:t>
      </w:r>
    </w:p>
    <w:p w:rsidR="00E60043" w:rsidRPr="00A1608D" w:rsidRDefault="00E60043" w:rsidP="00E60043">
      <w:pPr>
        <w:jc w:val="center"/>
        <w:rPr>
          <w:b/>
          <w:sz w:val="16"/>
          <w:szCs w:val="16"/>
        </w:rPr>
      </w:pPr>
      <w:r w:rsidRPr="00A1608D">
        <w:rPr>
          <w:b/>
          <w:sz w:val="16"/>
          <w:szCs w:val="16"/>
        </w:rPr>
        <w:t>БОЛЬШЕВРУДСКОЕ СЕЛЬСКОЕ ПОСЕЛЕНИЕ</w:t>
      </w:r>
    </w:p>
    <w:p w:rsidR="00E60043" w:rsidRPr="00A1608D" w:rsidRDefault="00E60043" w:rsidP="00E60043">
      <w:pPr>
        <w:jc w:val="center"/>
        <w:rPr>
          <w:b/>
          <w:sz w:val="16"/>
          <w:szCs w:val="16"/>
        </w:rPr>
      </w:pPr>
      <w:r w:rsidRPr="00A1608D">
        <w:rPr>
          <w:b/>
          <w:sz w:val="16"/>
          <w:szCs w:val="16"/>
        </w:rPr>
        <w:t>ВОЛОСОВСКОГО МУНИЦИПАЛЬНОГО РАЙОНА</w:t>
      </w:r>
    </w:p>
    <w:p w:rsidR="00E60043" w:rsidRPr="00A1608D" w:rsidRDefault="00E60043" w:rsidP="00E60043">
      <w:pPr>
        <w:jc w:val="center"/>
        <w:rPr>
          <w:sz w:val="16"/>
          <w:szCs w:val="16"/>
        </w:rPr>
      </w:pPr>
      <w:r w:rsidRPr="00A1608D">
        <w:rPr>
          <w:b/>
          <w:sz w:val="16"/>
          <w:szCs w:val="16"/>
        </w:rPr>
        <w:t>ЛЕНИНГРАДСКОЙ ОБЛАСТИ</w:t>
      </w:r>
    </w:p>
    <w:p w:rsidR="00E60043" w:rsidRPr="00A1608D" w:rsidRDefault="00E60043" w:rsidP="00E60043">
      <w:pPr>
        <w:jc w:val="center"/>
        <w:rPr>
          <w:b/>
          <w:sz w:val="16"/>
          <w:szCs w:val="16"/>
        </w:rPr>
      </w:pPr>
      <w:r w:rsidRPr="00A1608D">
        <w:rPr>
          <w:b/>
          <w:sz w:val="16"/>
          <w:szCs w:val="16"/>
        </w:rPr>
        <w:t>СОВЕТ ДЕПУТУТОВ</w:t>
      </w:r>
    </w:p>
    <w:p w:rsidR="00E60043" w:rsidRPr="00A1608D" w:rsidRDefault="00E60043" w:rsidP="00E60043">
      <w:pPr>
        <w:jc w:val="center"/>
        <w:rPr>
          <w:b/>
          <w:sz w:val="16"/>
          <w:szCs w:val="16"/>
        </w:rPr>
      </w:pPr>
      <w:r w:rsidRPr="00A1608D">
        <w:rPr>
          <w:b/>
          <w:sz w:val="16"/>
          <w:szCs w:val="16"/>
        </w:rPr>
        <w:t>БОЛЬШЕВРУДСКОЕ СЕЛЬСКОЕ ПОСЕЛЕНИЕ</w:t>
      </w:r>
    </w:p>
    <w:p w:rsidR="00E60043" w:rsidRPr="00A1608D" w:rsidRDefault="00E60043" w:rsidP="00E60043">
      <w:pPr>
        <w:jc w:val="center"/>
        <w:rPr>
          <w:b/>
          <w:sz w:val="16"/>
          <w:szCs w:val="16"/>
        </w:rPr>
      </w:pPr>
      <w:proofErr w:type="gramStart"/>
      <w:r w:rsidRPr="00A1608D">
        <w:rPr>
          <w:b/>
          <w:sz w:val="16"/>
          <w:szCs w:val="16"/>
        </w:rPr>
        <w:t>Р</w:t>
      </w:r>
      <w:proofErr w:type="gramEnd"/>
      <w:r w:rsidRPr="00A1608D">
        <w:rPr>
          <w:b/>
          <w:sz w:val="16"/>
          <w:szCs w:val="16"/>
        </w:rPr>
        <w:t xml:space="preserve"> Е Ш Е Н И Е</w:t>
      </w:r>
    </w:p>
    <w:p w:rsidR="00E60043" w:rsidRPr="00A1608D" w:rsidRDefault="00E60043" w:rsidP="00E60043">
      <w:pPr>
        <w:widowControl w:val="0"/>
        <w:suppressAutoHyphens/>
        <w:autoSpaceDE w:val="0"/>
        <w:autoSpaceDN w:val="0"/>
        <w:adjustRightInd w:val="0"/>
        <w:jc w:val="center"/>
        <w:rPr>
          <w:sz w:val="16"/>
          <w:szCs w:val="16"/>
          <w:lang w:bidi="ru-RU"/>
        </w:rPr>
      </w:pPr>
      <w:r w:rsidRPr="00A1608D">
        <w:rPr>
          <w:sz w:val="16"/>
          <w:szCs w:val="16"/>
          <w:lang w:bidi="ru-RU"/>
        </w:rPr>
        <w:t xml:space="preserve"> (третье заседание второго созыва)</w:t>
      </w:r>
    </w:p>
    <w:p w:rsidR="00E60043" w:rsidRPr="00A1608D" w:rsidRDefault="00E60043" w:rsidP="00E60043">
      <w:pPr>
        <w:ind w:left="-426"/>
        <w:rPr>
          <w:sz w:val="16"/>
          <w:szCs w:val="16"/>
        </w:rPr>
      </w:pPr>
    </w:p>
    <w:p w:rsidR="00E60043" w:rsidRPr="00A1608D" w:rsidRDefault="00E60043" w:rsidP="00E60043">
      <w:pPr>
        <w:ind w:left="-426" w:firstLine="567"/>
        <w:jc w:val="both"/>
        <w:rPr>
          <w:sz w:val="16"/>
          <w:szCs w:val="16"/>
        </w:rPr>
      </w:pPr>
      <w:r w:rsidRPr="00A1608D">
        <w:rPr>
          <w:sz w:val="16"/>
          <w:szCs w:val="16"/>
        </w:rPr>
        <w:t>от 17 октября 2024 года                                                                         № 13</w:t>
      </w:r>
    </w:p>
    <w:p w:rsidR="00E60043" w:rsidRPr="00A1608D" w:rsidRDefault="00E60043" w:rsidP="00E60043">
      <w:pPr>
        <w:ind w:left="-426"/>
        <w:jc w:val="both"/>
        <w:rPr>
          <w:sz w:val="16"/>
          <w:szCs w:val="16"/>
        </w:rPr>
      </w:pPr>
    </w:p>
    <w:p w:rsidR="00E60043" w:rsidRPr="00A1608D" w:rsidRDefault="00E60043" w:rsidP="00E60043">
      <w:pPr>
        <w:jc w:val="center"/>
        <w:rPr>
          <w:b/>
          <w:sz w:val="16"/>
          <w:szCs w:val="16"/>
        </w:rPr>
      </w:pPr>
      <w:r w:rsidRPr="00A1608D">
        <w:rPr>
          <w:b/>
          <w:bCs/>
          <w:sz w:val="16"/>
          <w:szCs w:val="16"/>
        </w:rPr>
        <w:t>О внесении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</w:t>
      </w:r>
    </w:p>
    <w:p w:rsidR="00E60043" w:rsidRPr="00A1608D" w:rsidRDefault="00E60043" w:rsidP="00E60043">
      <w:pPr>
        <w:jc w:val="center"/>
        <w:rPr>
          <w:b/>
          <w:sz w:val="16"/>
          <w:szCs w:val="16"/>
        </w:rPr>
      </w:pPr>
      <w:r w:rsidRPr="00A1608D">
        <w:rPr>
          <w:b/>
          <w:sz w:val="16"/>
          <w:szCs w:val="16"/>
        </w:rPr>
        <w:t xml:space="preserve">и </w:t>
      </w:r>
      <w:proofErr w:type="gramStart"/>
      <w:r w:rsidRPr="00A1608D">
        <w:rPr>
          <w:b/>
          <w:sz w:val="16"/>
          <w:szCs w:val="16"/>
        </w:rPr>
        <w:t>назначении</w:t>
      </w:r>
      <w:proofErr w:type="gramEnd"/>
      <w:r w:rsidRPr="00A1608D">
        <w:rPr>
          <w:b/>
          <w:sz w:val="16"/>
          <w:szCs w:val="16"/>
        </w:rPr>
        <w:t xml:space="preserve"> публичных слушаний </w:t>
      </w:r>
    </w:p>
    <w:p w:rsidR="00E60043" w:rsidRPr="00A1608D" w:rsidRDefault="00E60043" w:rsidP="00E60043">
      <w:pPr>
        <w:jc w:val="center"/>
        <w:rPr>
          <w:b/>
          <w:sz w:val="16"/>
          <w:szCs w:val="16"/>
        </w:rPr>
      </w:pPr>
      <w:r w:rsidRPr="00A1608D">
        <w:rPr>
          <w:b/>
          <w:sz w:val="16"/>
          <w:szCs w:val="16"/>
        </w:rPr>
        <w:t>по проекту</w:t>
      </w:r>
    </w:p>
    <w:p w:rsidR="00E60043" w:rsidRPr="00A1608D" w:rsidRDefault="00E60043" w:rsidP="00E60043">
      <w:pPr>
        <w:pStyle w:val="p3"/>
        <w:ind w:firstLine="708"/>
        <w:jc w:val="both"/>
        <w:rPr>
          <w:rStyle w:val="s2"/>
          <w:color w:val="000000"/>
          <w:sz w:val="16"/>
          <w:szCs w:val="16"/>
        </w:rPr>
      </w:pPr>
      <w:r w:rsidRPr="00A1608D">
        <w:rPr>
          <w:rStyle w:val="s2"/>
          <w:color w:val="000000"/>
          <w:sz w:val="16"/>
          <w:szCs w:val="16"/>
        </w:rPr>
        <w:t xml:space="preserve"> Рассмотрев протест Прокуратуры Волосовского района от 24.09.2024г. №07-01-2024 на решение Совета депутатов МО Большеврудское сельское поселение №238 от 10.11.2022 года и в целях приведения нормативно – правового акта в соответствие с действующим законодательством.</w:t>
      </w:r>
    </w:p>
    <w:p w:rsidR="00E60043" w:rsidRPr="00A1608D" w:rsidRDefault="00E60043" w:rsidP="00E60043">
      <w:pPr>
        <w:pStyle w:val="p3"/>
        <w:ind w:firstLine="708"/>
        <w:jc w:val="both"/>
        <w:rPr>
          <w:sz w:val="16"/>
          <w:szCs w:val="16"/>
        </w:rPr>
      </w:pPr>
      <w:proofErr w:type="gramStart"/>
      <w:r w:rsidRPr="00A1608D">
        <w:rPr>
          <w:rStyle w:val="s2"/>
          <w:color w:val="000000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24.06.1998 №89-ФЗ «Об отходах производства и потребления»,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</w:t>
      </w:r>
      <w:proofErr w:type="gramEnd"/>
      <w:r w:rsidRPr="00A1608D">
        <w:rPr>
          <w:rStyle w:val="s2"/>
          <w:color w:val="000000"/>
          <w:sz w:val="16"/>
          <w:szCs w:val="16"/>
        </w:rPr>
        <w:t xml:space="preserve"> </w:t>
      </w:r>
      <w:proofErr w:type="gramStart"/>
      <w:r w:rsidRPr="00A1608D">
        <w:rPr>
          <w:rStyle w:val="s2"/>
          <w:color w:val="000000"/>
          <w:sz w:val="16"/>
          <w:szCs w:val="16"/>
        </w:rPr>
        <w:t xml:space="preserve">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распоряжением Правительства Российской Федерации от 14.11.2019 года №2684-р «Об определении федерального оператора по обращению с отходами </w:t>
      </w:r>
      <w:r w:rsidRPr="00A1608D">
        <w:rPr>
          <w:rStyle w:val="s2"/>
          <w:color w:val="000000"/>
          <w:sz w:val="16"/>
          <w:szCs w:val="16"/>
          <w:lang w:val="en-US"/>
        </w:rPr>
        <w:t>I</w:t>
      </w:r>
      <w:r w:rsidRPr="00A1608D">
        <w:rPr>
          <w:rStyle w:val="s2"/>
          <w:color w:val="000000"/>
          <w:sz w:val="16"/>
          <w:szCs w:val="16"/>
        </w:rPr>
        <w:t xml:space="preserve"> и </w:t>
      </w:r>
      <w:r w:rsidRPr="00A1608D">
        <w:rPr>
          <w:rStyle w:val="s2"/>
          <w:color w:val="000000"/>
          <w:sz w:val="16"/>
          <w:szCs w:val="16"/>
          <w:lang w:val="en-US"/>
        </w:rPr>
        <w:t>II</w:t>
      </w:r>
      <w:r w:rsidRPr="00A1608D">
        <w:rPr>
          <w:rStyle w:val="s2"/>
          <w:color w:val="000000"/>
          <w:sz w:val="16"/>
          <w:szCs w:val="16"/>
        </w:rPr>
        <w:t xml:space="preserve"> классов опасности» Уставом муниципального образования Большеврудское сельское поселение Волосовского муниципального района Ленинградской области</w:t>
      </w:r>
      <w:r w:rsidRPr="00A1608D">
        <w:rPr>
          <w:sz w:val="16"/>
          <w:szCs w:val="16"/>
        </w:rPr>
        <w:t>, совет депутатов муниципального образования Большеврудское сельское</w:t>
      </w:r>
      <w:proofErr w:type="gramEnd"/>
      <w:r w:rsidRPr="00A1608D">
        <w:rPr>
          <w:sz w:val="16"/>
          <w:szCs w:val="16"/>
        </w:rPr>
        <w:t xml:space="preserve"> поселение Волосовского муниципального района Ленинградской области РЕШИЛ: </w:t>
      </w:r>
    </w:p>
    <w:p w:rsidR="00E60043" w:rsidRPr="00A1608D" w:rsidRDefault="00E60043" w:rsidP="00E60043">
      <w:pPr>
        <w:pStyle w:val="ab"/>
        <w:ind w:firstLine="851"/>
        <w:jc w:val="both"/>
        <w:rPr>
          <w:rFonts w:ascii="Times New Roman" w:hAnsi="Times New Roman"/>
          <w:b w:val="0"/>
          <w:sz w:val="16"/>
          <w:szCs w:val="16"/>
        </w:rPr>
      </w:pPr>
      <w:r w:rsidRPr="00A1608D">
        <w:rPr>
          <w:rFonts w:ascii="Times New Roman" w:hAnsi="Times New Roman"/>
          <w:b w:val="0"/>
          <w:sz w:val="16"/>
          <w:szCs w:val="16"/>
        </w:rPr>
        <w:t>1. Принять проект решения совета депутатов муниципального образования Большеврудское сельское поселение Волосовского муниципального района Ленинградской области «О внесении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</w:t>
      </w:r>
      <w:r w:rsidRPr="00A1608D">
        <w:rPr>
          <w:sz w:val="16"/>
          <w:szCs w:val="16"/>
        </w:rPr>
        <w:t xml:space="preserve"> </w:t>
      </w:r>
      <w:r w:rsidRPr="00A1608D">
        <w:rPr>
          <w:rFonts w:ascii="Times New Roman" w:hAnsi="Times New Roman"/>
          <w:b w:val="0"/>
          <w:sz w:val="16"/>
          <w:szCs w:val="16"/>
        </w:rPr>
        <w:t xml:space="preserve">утвержденные решением совета депутатов муниципального образования Большеврудское сельское поселение Волосовского муниципального района Ленинградской области № 238 </w:t>
      </w:r>
    </w:p>
    <w:p w:rsidR="00E60043" w:rsidRPr="00A1608D" w:rsidRDefault="00E60043" w:rsidP="00E60043">
      <w:pPr>
        <w:pStyle w:val="ab"/>
        <w:ind w:firstLine="851"/>
        <w:jc w:val="both"/>
        <w:rPr>
          <w:rFonts w:ascii="Times New Roman" w:hAnsi="Times New Roman"/>
          <w:b w:val="0"/>
          <w:sz w:val="16"/>
          <w:szCs w:val="16"/>
        </w:rPr>
      </w:pPr>
      <w:r w:rsidRPr="00A1608D">
        <w:rPr>
          <w:rFonts w:ascii="Times New Roman" w:hAnsi="Times New Roman"/>
          <w:b w:val="0"/>
          <w:sz w:val="16"/>
          <w:szCs w:val="16"/>
        </w:rPr>
        <w:t xml:space="preserve"> 2. Внести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области, утвержденные решением совета депутатов муниципального образования Большеврудское сельское поселение Волосовского муниципального района Ленинградской области № 238 от 10.11.2022 года (далее – Правила) изменения следующего содержания:</w:t>
      </w:r>
    </w:p>
    <w:p w:rsidR="00E60043" w:rsidRPr="00A1608D" w:rsidRDefault="00E60043" w:rsidP="00E60043">
      <w:pPr>
        <w:jc w:val="both"/>
        <w:rPr>
          <w:sz w:val="16"/>
          <w:szCs w:val="16"/>
          <w:lang w:eastAsia="en-US"/>
        </w:rPr>
      </w:pPr>
    </w:p>
    <w:p w:rsidR="00E60043" w:rsidRPr="00A1608D" w:rsidRDefault="00E60043" w:rsidP="00E60043">
      <w:pPr>
        <w:ind w:left="-567" w:firstLine="567"/>
        <w:jc w:val="both"/>
        <w:rPr>
          <w:sz w:val="16"/>
          <w:szCs w:val="16"/>
          <w:lang w:eastAsia="en-US"/>
        </w:rPr>
      </w:pPr>
      <w:r w:rsidRPr="00A1608D">
        <w:rPr>
          <w:sz w:val="16"/>
          <w:szCs w:val="16"/>
          <w:lang w:eastAsia="en-US"/>
        </w:rPr>
        <w:t>2.1. Дополнить раздел 1 Правил следующими терминами:</w:t>
      </w:r>
    </w:p>
    <w:p w:rsidR="00E60043" w:rsidRPr="00A1608D" w:rsidRDefault="00E60043" w:rsidP="00E60043">
      <w:pPr>
        <w:ind w:left="-567" w:firstLine="567"/>
        <w:jc w:val="both"/>
        <w:rPr>
          <w:sz w:val="16"/>
          <w:szCs w:val="16"/>
          <w:lang w:eastAsia="en-US"/>
        </w:rPr>
      </w:pPr>
      <w:r w:rsidRPr="00A1608D">
        <w:rPr>
          <w:b/>
          <w:sz w:val="16"/>
          <w:szCs w:val="16"/>
          <w:lang w:eastAsia="en-US"/>
        </w:rPr>
        <w:t xml:space="preserve">"герметичность транспортной упаковки" </w:t>
      </w:r>
      <w:r w:rsidRPr="00A1608D">
        <w:rPr>
          <w:sz w:val="16"/>
          <w:szCs w:val="16"/>
          <w:lang w:eastAsia="en-US"/>
        </w:rPr>
        <w:t>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E60043" w:rsidRPr="00A1608D" w:rsidRDefault="00E60043" w:rsidP="00E60043">
      <w:pPr>
        <w:ind w:left="-567" w:firstLine="567"/>
        <w:jc w:val="both"/>
        <w:rPr>
          <w:sz w:val="16"/>
          <w:szCs w:val="16"/>
          <w:lang w:eastAsia="en-US"/>
        </w:rPr>
      </w:pPr>
      <w:r w:rsidRPr="00A1608D">
        <w:rPr>
          <w:b/>
          <w:sz w:val="16"/>
          <w:szCs w:val="16"/>
          <w:lang w:eastAsia="en-US"/>
        </w:rPr>
        <w:t>"индивидуальная упаковка для отработанных ртутьсодержащих ламп"</w:t>
      </w:r>
      <w:r w:rsidRPr="00A1608D">
        <w:rPr>
          <w:sz w:val="16"/>
          <w:szCs w:val="16"/>
          <w:lang w:eastAsia="en-US"/>
        </w:rPr>
        <w:t xml:space="preserve">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E60043" w:rsidRPr="00A1608D" w:rsidRDefault="00E60043" w:rsidP="00E60043">
      <w:pPr>
        <w:ind w:left="-567" w:firstLine="567"/>
        <w:jc w:val="both"/>
        <w:rPr>
          <w:sz w:val="16"/>
          <w:szCs w:val="16"/>
          <w:lang w:eastAsia="en-US"/>
        </w:rPr>
      </w:pPr>
      <w:r w:rsidRPr="00A1608D">
        <w:rPr>
          <w:b/>
          <w:sz w:val="16"/>
          <w:szCs w:val="16"/>
          <w:lang w:eastAsia="en-US"/>
        </w:rPr>
        <w:lastRenderedPageBreak/>
        <w:t>"место накопления отработанных ртутьсодержащих ламп"</w:t>
      </w:r>
      <w:r w:rsidRPr="00A1608D">
        <w:rPr>
          <w:sz w:val="16"/>
          <w:szCs w:val="16"/>
          <w:lang w:eastAsia="en-US"/>
        </w:rPr>
        <w:t xml:space="preserve">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E60043" w:rsidRPr="00A1608D" w:rsidRDefault="00E60043" w:rsidP="00E60043">
      <w:pPr>
        <w:ind w:left="-567" w:firstLine="567"/>
        <w:jc w:val="both"/>
        <w:rPr>
          <w:sz w:val="16"/>
          <w:szCs w:val="16"/>
          <w:lang w:eastAsia="en-US"/>
        </w:rPr>
      </w:pPr>
      <w:r w:rsidRPr="00A1608D">
        <w:rPr>
          <w:b/>
          <w:sz w:val="16"/>
          <w:szCs w:val="16"/>
          <w:lang w:eastAsia="en-US"/>
        </w:rPr>
        <w:t>"оператор по обращению с отработанными ртутьсодержащими лампами" (далее - оператор)</w:t>
      </w:r>
      <w:r w:rsidRPr="00A1608D">
        <w:rPr>
          <w:sz w:val="16"/>
          <w:szCs w:val="16"/>
          <w:lang w:eastAsia="en-US"/>
        </w:rPr>
        <w:t xml:space="preserve">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E60043" w:rsidRPr="00A1608D" w:rsidRDefault="00E60043" w:rsidP="00E60043">
      <w:pPr>
        <w:ind w:left="-567" w:firstLine="567"/>
        <w:jc w:val="both"/>
        <w:rPr>
          <w:sz w:val="16"/>
          <w:szCs w:val="16"/>
        </w:rPr>
      </w:pPr>
      <w:r w:rsidRPr="00A1608D">
        <w:rPr>
          <w:b/>
          <w:sz w:val="16"/>
          <w:szCs w:val="16"/>
        </w:rPr>
        <w:t>"отработанные ртутьсодержащие лампы"</w:t>
      </w:r>
      <w:r w:rsidRPr="00A1608D">
        <w:rPr>
          <w:sz w:val="16"/>
          <w:szCs w:val="16"/>
        </w:rPr>
        <w:t xml:space="preserve">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A1608D">
        <w:rPr>
          <w:sz w:val="16"/>
          <w:szCs w:val="16"/>
        </w:rPr>
        <w:t>паросветные</w:t>
      </w:r>
      <w:proofErr w:type="spellEnd"/>
      <w:r w:rsidRPr="00A1608D">
        <w:rPr>
          <w:sz w:val="16"/>
          <w:szCs w:val="16"/>
        </w:rPr>
        <w:t>);</w:t>
      </w:r>
    </w:p>
    <w:p w:rsidR="00E60043" w:rsidRPr="00A1608D" w:rsidRDefault="00E60043" w:rsidP="00E60043">
      <w:pPr>
        <w:ind w:left="-567" w:firstLine="567"/>
        <w:jc w:val="both"/>
        <w:rPr>
          <w:sz w:val="16"/>
          <w:szCs w:val="16"/>
        </w:rPr>
      </w:pPr>
      <w:r w:rsidRPr="00A1608D">
        <w:rPr>
          <w:b/>
          <w:sz w:val="16"/>
          <w:szCs w:val="16"/>
        </w:rPr>
        <w:t>"потребители ртутьсодержащих ламп"</w:t>
      </w:r>
      <w:r w:rsidRPr="00A1608D">
        <w:rPr>
          <w:sz w:val="16"/>
          <w:szCs w:val="16"/>
        </w:rPr>
        <w:t xml:space="preserve"> - юридические лица или индивидуальные предприниматели, физические лица, эксплуатирующие ртутьсодержащие лампы;</w:t>
      </w:r>
    </w:p>
    <w:p w:rsidR="00E60043" w:rsidRPr="00A1608D" w:rsidRDefault="00E60043" w:rsidP="00E60043">
      <w:pPr>
        <w:ind w:left="-567" w:firstLine="567"/>
        <w:jc w:val="both"/>
        <w:rPr>
          <w:sz w:val="16"/>
          <w:szCs w:val="16"/>
          <w:lang w:eastAsia="en-US"/>
        </w:rPr>
      </w:pPr>
      <w:r w:rsidRPr="00A1608D">
        <w:rPr>
          <w:b/>
          <w:sz w:val="16"/>
          <w:szCs w:val="16"/>
        </w:rPr>
        <w:t xml:space="preserve">"транспортная упаковка для отработанных ртутьсодержащих ламп" </w:t>
      </w:r>
      <w:r w:rsidRPr="00A1608D">
        <w:rPr>
          <w:sz w:val="16"/>
          <w:szCs w:val="16"/>
        </w:rPr>
        <w:t>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E60043" w:rsidRPr="00A1608D" w:rsidRDefault="00E60043" w:rsidP="00E60043">
      <w:pPr>
        <w:pStyle w:val="ab"/>
        <w:ind w:left="-567" w:firstLine="567"/>
        <w:jc w:val="both"/>
        <w:rPr>
          <w:rFonts w:ascii="Times New Roman" w:hAnsi="Times New Roman"/>
          <w:b w:val="0"/>
          <w:sz w:val="16"/>
          <w:szCs w:val="16"/>
        </w:rPr>
      </w:pPr>
      <w:r w:rsidRPr="00A1608D">
        <w:rPr>
          <w:rFonts w:ascii="Times New Roman" w:hAnsi="Times New Roman"/>
          <w:b w:val="0"/>
          <w:sz w:val="16"/>
          <w:szCs w:val="16"/>
        </w:rPr>
        <w:t xml:space="preserve">2.2. Изложить пункт 3.16 «Накопление и сбор ртутьсодержащих отходов» раздела 3 Правил в следующей редакции: </w:t>
      </w:r>
    </w:p>
    <w:p w:rsidR="00E60043" w:rsidRPr="00A1608D" w:rsidRDefault="00E60043" w:rsidP="00E60043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A1608D">
        <w:rPr>
          <w:bCs/>
          <w:kern w:val="28"/>
          <w:sz w:val="16"/>
          <w:szCs w:val="16"/>
          <w:lang w:eastAsia="en-US"/>
        </w:rPr>
        <w:t>«3.16.1.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E60043" w:rsidRPr="00A1608D" w:rsidRDefault="00E60043" w:rsidP="00E60043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A1608D">
        <w:rPr>
          <w:bCs/>
          <w:kern w:val="28"/>
          <w:sz w:val="16"/>
          <w:szCs w:val="16"/>
          <w:lang w:eastAsia="en-US"/>
        </w:rPr>
        <w:t xml:space="preserve">3.16.2. </w:t>
      </w:r>
      <w:proofErr w:type="gramStart"/>
      <w:r w:rsidRPr="00A1608D">
        <w:rPr>
          <w:bCs/>
          <w:kern w:val="28"/>
          <w:sz w:val="16"/>
          <w:szCs w:val="16"/>
          <w:lang w:eastAsia="en-US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A1608D">
        <w:rPr>
          <w:bCs/>
          <w:kern w:val="28"/>
          <w:sz w:val="16"/>
          <w:szCs w:val="16"/>
          <w:lang w:eastAsia="en-US"/>
        </w:rPr>
        <w:t xml:space="preserve">, </w:t>
      </w:r>
      <w:proofErr w:type="gramStart"/>
      <w:r w:rsidRPr="00A1608D">
        <w:rPr>
          <w:bCs/>
          <w:kern w:val="28"/>
          <w:sz w:val="16"/>
          <w:szCs w:val="16"/>
          <w:lang w:eastAsia="en-US"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 </w:t>
      </w:r>
      <w:hyperlink r:id="rId9" w:anchor="/document/12148944/entry/1200" w:history="1">
        <w:r w:rsidRPr="00A1608D">
          <w:rPr>
            <w:rStyle w:val="aa"/>
            <w:bCs/>
            <w:kern w:val="28"/>
            <w:sz w:val="16"/>
            <w:szCs w:val="16"/>
            <w:lang w:eastAsia="en-US"/>
          </w:rPr>
          <w:t>Правилами</w:t>
        </w:r>
      </w:hyperlink>
      <w:r w:rsidRPr="00A1608D">
        <w:rPr>
          <w:bCs/>
          <w:kern w:val="28"/>
          <w:sz w:val="16"/>
          <w:szCs w:val="16"/>
          <w:lang w:eastAsia="en-US"/>
        </w:rPr>
        <w:t>  содержания общего имущества в многоквартирном доме, утвержденными </w:t>
      </w:r>
      <w:hyperlink r:id="rId10" w:anchor="/document/12148944/entry/0" w:history="1">
        <w:r w:rsidRPr="00A1608D">
          <w:rPr>
            <w:rStyle w:val="aa"/>
            <w:bCs/>
            <w:kern w:val="28"/>
            <w:sz w:val="16"/>
            <w:szCs w:val="16"/>
            <w:lang w:eastAsia="en-US"/>
          </w:rPr>
          <w:t>постановлением</w:t>
        </w:r>
      </w:hyperlink>
      <w:r w:rsidRPr="00A1608D">
        <w:rPr>
          <w:bCs/>
          <w:kern w:val="28"/>
          <w:sz w:val="16"/>
          <w:szCs w:val="16"/>
          <w:lang w:eastAsia="en-US"/>
        </w:rPr>
        <w:t> Правительства Российской Федерации от 13 августа 2006 г. N 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Pr="00A1608D">
        <w:rPr>
          <w:bCs/>
          <w:kern w:val="28"/>
          <w:sz w:val="16"/>
          <w:szCs w:val="16"/>
          <w:lang w:eastAsia="en-US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E60043" w:rsidRPr="00A1608D" w:rsidRDefault="00E60043" w:rsidP="00E60043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A1608D">
        <w:rPr>
          <w:bCs/>
          <w:kern w:val="28"/>
          <w:sz w:val="16"/>
          <w:szCs w:val="16"/>
          <w:lang w:eastAsia="en-US"/>
        </w:rPr>
        <w:t>3.16.3. Органы местного самоуправления организуют создание мест накопления отработанных ртутьсодержащих ламп, в том числе в случаях, когда организация таких мест накопления в соответствии с </w:t>
      </w:r>
      <w:hyperlink r:id="rId11" w:anchor="/document/400165422/entry/1004" w:history="1">
        <w:r w:rsidRPr="00A1608D">
          <w:rPr>
            <w:rStyle w:val="aa"/>
            <w:bCs/>
            <w:kern w:val="28"/>
            <w:sz w:val="16"/>
            <w:szCs w:val="16"/>
            <w:lang w:eastAsia="en-US"/>
          </w:rPr>
          <w:t>пунктом 5</w:t>
        </w:r>
      </w:hyperlink>
      <w:r w:rsidRPr="00A1608D">
        <w:rPr>
          <w:bCs/>
          <w:kern w:val="28"/>
          <w:sz w:val="16"/>
          <w:szCs w:val="16"/>
          <w:lang w:eastAsia="en-US"/>
        </w:rPr>
        <w:t> 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E60043" w:rsidRPr="00A1608D" w:rsidRDefault="00E60043" w:rsidP="00E60043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A1608D">
        <w:rPr>
          <w:bCs/>
          <w:kern w:val="28"/>
          <w:sz w:val="16"/>
          <w:szCs w:val="16"/>
          <w:lang w:eastAsia="en-US"/>
        </w:rPr>
        <w:t>3.16.4.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E60043" w:rsidRPr="00A1608D" w:rsidRDefault="00E60043" w:rsidP="00E60043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A1608D">
        <w:rPr>
          <w:bCs/>
          <w:kern w:val="28"/>
          <w:sz w:val="16"/>
          <w:szCs w:val="16"/>
          <w:lang w:eastAsia="en-US"/>
        </w:rPr>
        <w:t>3.16.5.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E60043" w:rsidRPr="00A1608D" w:rsidRDefault="00E60043" w:rsidP="00E60043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A1608D">
        <w:rPr>
          <w:bCs/>
          <w:kern w:val="28"/>
          <w:sz w:val="16"/>
          <w:szCs w:val="16"/>
          <w:lang w:eastAsia="en-US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E60043" w:rsidRPr="00A1608D" w:rsidRDefault="00E60043" w:rsidP="00E60043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A1608D">
        <w:rPr>
          <w:bCs/>
          <w:kern w:val="28"/>
          <w:sz w:val="16"/>
          <w:szCs w:val="16"/>
          <w:lang w:eastAsia="en-US"/>
        </w:rPr>
        <w:t>3.16.6.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E60043" w:rsidRPr="00A1608D" w:rsidRDefault="00E60043" w:rsidP="00E60043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A1608D">
        <w:rPr>
          <w:bCs/>
          <w:kern w:val="28"/>
          <w:sz w:val="16"/>
          <w:szCs w:val="16"/>
          <w:lang w:eastAsia="en-US"/>
        </w:rPr>
        <w:t>3.16.7. Транспортирование отработанных ртутьсодержащих ламп осуществляется оператором в соответствии с требованиями </w:t>
      </w:r>
      <w:hyperlink r:id="rId12" w:anchor="/document/12112084/entry/16" w:history="1">
        <w:r w:rsidRPr="00A1608D">
          <w:rPr>
            <w:rStyle w:val="aa"/>
            <w:bCs/>
            <w:kern w:val="28"/>
            <w:sz w:val="16"/>
            <w:szCs w:val="16"/>
            <w:lang w:eastAsia="en-US"/>
          </w:rPr>
          <w:t>статьи 16</w:t>
        </w:r>
      </w:hyperlink>
      <w:r w:rsidRPr="00A1608D">
        <w:rPr>
          <w:bCs/>
          <w:kern w:val="28"/>
          <w:sz w:val="16"/>
          <w:szCs w:val="16"/>
          <w:lang w:eastAsia="en-US"/>
        </w:rPr>
        <w:t xml:space="preserve"> Федерального закона "Об отходах производства и потребления". </w:t>
      </w:r>
      <w:proofErr w:type="gramStart"/>
      <w:r w:rsidRPr="00A1608D">
        <w:rPr>
          <w:bCs/>
          <w:kern w:val="28"/>
          <w:sz w:val="16"/>
          <w:szCs w:val="16"/>
          <w:lang w:eastAsia="en-US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E60043" w:rsidRPr="00A1608D" w:rsidRDefault="00E60043" w:rsidP="00E60043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A1608D">
        <w:rPr>
          <w:bCs/>
          <w:kern w:val="28"/>
          <w:sz w:val="16"/>
          <w:szCs w:val="16"/>
          <w:lang w:eastAsia="en-US"/>
        </w:rPr>
        <w:t>3.16.8.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E60043" w:rsidRPr="00A1608D" w:rsidRDefault="00E60043" w:rsidP="00E60043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A1608D">
        <w:rPr>
          <w:bCs/>
          <w:kern w:val="28"/>
          <w:sz w:val="16"/>
          <w:szCs w:val="16"/>
          <w:lang w:eastAsia="en-US"/>
        </w:rPr>
        <w:t>3.16.9.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E60043" w:rsidRPr="00A1608D" w:rsidRDefault="00E60043" w:rsidP="00E60043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A1608D">
        <w:rPr>
          <w:bCs/>
          <w:kern w:val="28"/>
          <w:sz w:val="16"/>
          <w:szCs w:val="16"/>
          <w:lang w:eastAsia="en-US"/>
        </w:rPr>
        <w:t>3.16.10.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E60043" w:rsidRPr="00A1608D" w:rsidRDefault="00E60043" w:rsidP="00E60043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A1608D">
        <w:rPr>
          <w:bCs/>
          <w:kern w:val="28"/>
          <w:sz w:val="16"/>
          <w:szCs w:val="16"/>
          <w:lang w:eastAsia="en-US"/>
        </w:rPr>
        <w:t xml:space="preserve">3.16.11. </w:t>
      </w:r>
      <w:proofErr w:type="gramStart"/>
      <w:r w:rsidRPr="00A1608D">
        <w:rPr>
          <w:bCs/>
          <w:kern w:val="28"/>
          <w:sz w:val="16"/>
          <w:szCs w:val="16"/>
          <w:lang w:eastAsia="en-US"/>
        </w:rPr>
        <w:t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 </w:t>
      </w:r>
      <w:hyperlink r:id="rId13" w:anchor="/document/12112084/entry/19" w:history="1">
        <w:r w:rsidRPr="00A1608D">
          <w:rPr>
            <w:rStyle w:val="aa"/>
            <w:bCs/>
            <w:kern w:val="28"/>
            <w:sz w:val="16"/>
            <w:szCs w:val="16"/>
            <w:lang w:eastAsia="en-US"/>
          </w:rPr>
          <w:t>статьей 19</w:t>
        </w:r>
      </w:hyperlink>
      <w:r w:rsidRPr="00A1608D">
        <w:rPr>
          <w:bCs/>
          <w:kern w:val="28"/>
          <w:sz w:val="16"/>
          <w:szCs w:val="16"/>
          <w:lang w:eastAsia="en-US"/>
        </w:rPr>
        <w:t> Федерального закона "Об отходах производства и потребления".</w:t>
      </w:r>
      <w:proofErr w:type="gramEnd"/>
    </w:p>
    <w:p w:rsidR="00E60043" w:rsidRPr="00A1608D" w:rsidRDefault="00E60043" w:rsidP="00E60043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A1608D">
        <w:rPr>
          <w:bCs/>
          <w:kern w:val="28"/>
          <w:sz w:val="16"/>
          <w:szCs w:val="16"/>
          <w:lang w:eastAsia="en-US"/>
        </w:rPr>
        <w:t>3.16.12. Захоронение отработанных ртутьсодержащих ламп запрещено</w:t>
      </w:r>
      <w:proofErr w:type="gramStart"/>
      <w:r w:rsidRPr="00A1608D">
        <w:rPr>
          <w:bCs/>
          <w:kern w:val="28"/>
          <w:sz w:val="16"/>
          <w:szCs w:val="16"/>
          <w:lang w:eastAsia="en-US"/>
        </w:rPr>
        <w:t>.»</w:t>
      </w:r>
      <w:proofErr w:type="gramEnd"/>
    </w:p>
    <w:p w:rsidR="00E60043" w:rsidRPr="00A1608D" w:rsidRDefault="00E60043" w:rsidP="00E60043">
      <w:pPr>
        <w:jc w:val="both"/>
        <w:rPr>
          <w:sz w:val="16"/>
          <w:szCs w:val="16"/>
        </w:rPr>
      </w:pPr>
    </w:p>
    <w:p w:rsidR="00E60043" w:rsidRPr="00A1608D" w:rsidRDefault="00E60043" w:rsidP="00E60043">
      <w:pPr>
        <w:ind w:firstLine="567"/>
        <w:jc w:val="both"/>
        <w:rPr>
          <w:sz w:val="16"/>
          <w:szCs w:val="16"/>
        </w:rPr>
      </w:pPr>
      <w:r w:rsidRPr="00A1608D">
        <w:rPr>
          <w:sz w:val="16"/>
          <w:szCs w:val="16"/>
        </w:rPr>
        <w:t>3. Вынести рассмотрение проекта «О внесении Правил благоустройства территории муниципального образования Большеврудское сельское поселение Волосовского муниципального района Ленинградской области» на публичные слушания.</w:t>
      </w:r>
    </w:p>
    <w:p w:rsidR="00E60043" w:rsidRPr="00A1608D" w:rsidRDefault="00E60043" w:rsidP="00E60043">
      <w:pPr>
        <w:ind w:firstLine="900"/>
        <w:jc w:val="both"/>
        <w:rPr>
          <w:sz w:val="16"/>
          <w:szCs w:val="16"/>
        </w:rPr>
      </w:pPr>
      <w:r w:rsidRPr="00A1608D">
        <w:rPr>
          <w:sz w:val="16"/>
          <w:szCs w:val="16"/>
        </w:rPr>
        <w:t>4. Провести 18 ноября 2024 года публичные слушания по утверждению внесений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области.</w:t>
      </w:r>
    </w:p>
    <w:p w:rsidR="00E60043" w:rsidRPr="00A1608D" w:rsidRDefault="00E60043" w:rsidP="00E60043">
      <w:pPr>
        <w:ind w:firstLine="900"/>
        <w:jc w:val="both"/>
        <w:rPr>
          <w:sz w:val="16"/>
          <w:szCs w:val="16"/>
        </w:rPr>
      </w:pPr>
      <w:r w:rsidRPr="00A1608D">
        <w:rPr>
          <w:sz w:val="16"/>
          <w:szCs w:val="16"/>
        </w:rPr>
        <w:t>5. Местом проведения публичных слушаний определить помещение администрации Большеврудского сельского поселения, расположенное по адресу: Ленинградская область, Волосовский район, деревня Большая Вруда, д.51. Начало слушаний в 15 часов 00 минут.</w:t>
      </w:r>
    </w:p>
    <w:p w:rsidR="00E60043" w:rsidRPr="00A1608D" w:rsidRDefault="00E60043" w:rsidP="00E60043">
      <w:pPr>
        <w:ind w:firstLine="900"/>
        <w:jc w:val="both"/>
        <w:rPr>
          <w:bCs/>
          <w:sz w:val="16"/>
          <w:szCs w:val="16"/>
        </w:rPr>
      </w:pPr>
      <w:r w:rsidRPr="00A1608D">
        <w:rPr>
          <w:sz w:val="16"/>
          <w:szCs w:val="16"/>
        </w:rPr>
        <w:t>6. Публичные слушания проводятся в порядке, установленном решением совета депутатов Большеврудского сельского поселения Волосовского муниципального района Ленинградской области</w:t>
      </w:r>
      <w:r w:rsidRPr="00A1608D">
        <w:rPr>
          <w:bCs/>
          <w:sz w:val="16"/>
          <w:szCs w:val="16"/>
        </w:rPr>
        <w:t xml:space="preserve"> от 17.12.2020 № 121 «Об утверждении Порядка организации </w:t>
      </w:r>
      <w:r w:rsidRPr="00A1608D">
        <w:rPr>
          <w:bCs/>
          <w:sz w:val="16"/>
          <w:szCs w:val="16"/>
        </w:rPr>
        <w:lastRenderedPageBreak/>
        <w:t>и проведения публичных слушаний в муниципальном образовании Большеврудское сельское поселение Волосовского муниципального района Ленинградской области».</w:t>
      </w:r>
    </w:p>
    <w:p w:rsidR="00E60043" w:rsidRPr="00A1608D" w:rsidRDefault="00E60043" w:rsidP="00E60043">
      <w:pPr>
        <w:ind w:firstLine="900"/>
        <w:jc w:val="both"/>
        <w:rPr>
          <w:sz w:val="16"/>
          <w:szCs w:val="16"/>
        </w:rPr>
      </w:pPr>
      <w:r w:rsidRPr="00A1608D">
        <w:rPr>
          <w:sz w:val="16"/>
          <w:szCs w:val="16"/>
        </w:rPr>
        <w:t xml:space="preserve">7. Утвердить состав рабочей группы для учета и обобщения предложений в проект внесений изменений в </w:t>
      </w:r>
      <w:r w:rsidRPr="00A1608D">
        <w:rPr>
          <w:bCs/>
          <w:sz w:val="16"/>
          <w:szCs w:val="16"/>
        </w:rPr>
        <w:t>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</w:t>
      </w:r>
      <w:r w:rsidRPr="00A1608D">
        <w:rPr>
          <w:sz w:val="16"/>
          <w:szCs w:val="16"/>
        </w:rPr>
        <w:t xml:space="preserve"> согласно приложению№1.</w:t>
      </w:r>
    </w:p>
    <w:p w:rsidR="00E60043" w:rsidRPr="00A1608D" w:rsidRDefault="00E60043" w:rsidP="00E60043">
      <w:pPr>
        <w:jc w:val="both"/>
        <w:outlineLvl w:val="0"/>
        <w:rPr>
          <w:sz w:val="16"/>
          <w:szCs w:val="16"/>
        </w:rPr>
      </w:pPr>
      <w:r w:rsidRPr="00A1608D">
        <w:rPr>
          <w:sz w:val="16"/>
          <w:szCs w:val="16"/>
        </w:rPr>
        <w:t xml:space="preserve">          8. 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E60043" w:rsidRPr="00A1608D" w:rsidRDefault="00E60043" w:rsidP="00E60043">
      <w:pPr>
        <w:ind w:firstLine="709"/>
        <w:jc w:val="both"/>
        <w:rPr>
          <w:sz w:val="16"/>
          <w:szCs w:val="16"/>
        </w:rPr>
      </w:pPr>
      <w:r w:rsidRPr="00A1608D">
        <w:rPr>
          <w:sz w:val="16"/>
          <w:szCs w:val="16"/>
        </w:rPr>
        <w:t>9. Настоящее решение вступает в силу после его официального опубликования.</w:t>
      </w:r>
    </w:p>
    <w:p w:rsidR="00E60043" w:rsidRPr="00A1608D" w:rsidRDefault="00E60043" w:rsidP="00E60043">
      <w:pPr>
        <w:jc w:val="both"/>
        <w:rPr>
          <w:sz w:val="16"/>
          <w:szCs w:val="16"/>
        </w:rPr>
      </w:pPr>
    </w:p>
    <w:p w:rsidR="00E60043" w:rsidRPr="00A1608D" w:rsidRDefault="00E60043" w:rsidP="00E60043">
      <w:pPr>
        <w:ind w:firstLine="900"/>
        <w:jc w:val="both"/>
        <w:rPr>
          <w:sz w:val="16"/>
          <w:szCs w:val="16"/>
        </w:rPr>
      </w:pPr>
    </w:p>
    <w:p w:rsidR="00E60043" w:rsidRPr="00A1608D" w:rsidRDefault="00E60043" w:rsidP="00E60043">
      <w:pPr>
        <w:shd w:val="clear" w:color="auto" w:fill="FFFFFF"/>
        <w:rPr>
          <w:bCs/>
          <w:spacing w:val="-7"/>
          <w:sz w:val="16"/>
          <w:szCs w:val="16"/>
        </w:rPr>
      </w:pPr>
      <w:r w:rsidRPr="00A1608D">
        <w:rPr>
          <w:bCs/>
          <w:spacing w:val="-7"/>
          <w:sz w:val="16"/>
          <w:szCs w:val="16"/>
        </w:rPr>
        <w:t xml:space="preserve">Глава муниципального образования </w:t>
      </w:r>
    </w:p>
    <w:p w:rsidR="00E60043" w:rsidRPr="00E60043" w:rsidRDefault="00E60043" w:rsidP="00E60043">
      <w:pPr>
        <w:shd w:val="clear" w:color="auto" w:fill="FFFFFF"/>
        <w:rPr>
          <w:bCs/>
          <w:spacing w:val="-7"/>
          <w:sz w:val="16"/>
          <w:szCs w:val="16"/>
        </w:rPr>
      </w:pPr>
      <w:r w:rsidRPr="00A1608D">
        <w:rPr>
          <w:bCs/>
          <w:spacing w:val="-7"/>
          <w:sz w:val="16"/>
          <w:szCs w:val="16"/>
        </w:rPr>
        <w:t>Большеврудское сельское поселение                                                 А.В. Шаповало</w:t>
      </w:r>
      <w:bookmarkStart w:id="0" w:name="_GoBack"/>
      <w:bookmarkEnd w:id="0"/>
      <w:r>
        <w:rPr>
          <w:bCs/>
          <w:spacing w:val="-7"/>
          <w:sz w:val="16"/>
          <w:szCs w:val="16"/>
        </w:rPr>
        <w:t>в</w:t>
      </w:r>
    </w:p>
    <w:p w:rsidR="00E60043" w:rsidRPr="00A1608D" w:rsidRDefault="00E60043" w:rsidP="00E60043">
      <w:pPr>
        <w:pStyle w:val="ad"/>
        <w:spacing w:after="0" w:afterAutospacing="0"/>
        <w:jc w:val="right"/>
        <w:rPr>
          <w:sz w:val="16"/>
          <w:szCs w:val="16"/>
        </w:rPr>
      </w:pPr>
      <w:r w:rsidRPr="00A1608D">
        <w:rPr>
          <w:sz w:val="16"/>
          <w:szCs w:val="16"/>
        </w:rPr>
        <w:t xml:space="preserve">ПРИЛОЖЕНИЕ </w:t>
      </w:r>
    </w:p>
    <w:p w:rsidR="00E60043" w:rsidRPr="00A1608D" w:rsidRDefault="00E60043" w:rsidP="00E60043">
      <w:pPr>
        <w:ind w:firstLine="5387"/>
        <w:jc w:val="right"/>
        <w:rPr>
          <w:sz w:val="16"/>
          <w:szCs w:val="16"/>
        </w:rPr>
      </w:pPr>
      <w:r w:rsidRPr="00A1608D">
        <w:rPr>
          <w:sz w:val="16"/>
          <w:szCs w:val="16"/>
        </w:rPr>
        <w:t>к решению совета депутатов</w:t>
      </w:r>
    </w:p>
    <w:p w:rsidR="00E60043" w:rsidRPr="00A1608D" w:rsidRDefault="00E60043" w:rsidP="00E60043">
      <w:pPr>
        <w:ind w:firstLine="5387"/>
        <w:jc w:val="right"/>
        <w:rPr>
          <w:sz w:val="16"/>
          <w:szCs w:val="16"/>
        </w:rPr>
      </w:pPr>
      <w:r w:rsidRPr="00A1608D">
        <w:rPr>
          <w:sz w:val="16"/>
          <w:szCs w:val="16"/>
        </w:rPr>
        <w:t>Большеврудского сельского поселения</w:t>
      </w:r>
    </w:p>
    <w:p w:rsidR="00E60043" w:rsidRPr="00A1608D" w:rsidRDefault="00E60043" w:rsidP="00E60043">
      <w:pPr>
        <w:ind w:firstLine="5387"/>
        <w:jc w:val="right"/>
        <w:rPr>
          <w:sz w:val="16"/>
          <w:szCs w:val="16"/>
        </w:rPr>
      </w:pPr>
      <w:r w:rsidRPr="00A1608D">
        <w:rPr>
          <w:sz w:val="16"/>
          <w:szCs w:val="16"/>
        </w:rPr>
        <w:t>Волосовского муниципального района</w:t>
      </w:r>
    </w:p>
    <w:p w:rsidR="00E60043" w:rsidRPr="00A1608D" w:rsidRDefault="00E60043" w:rsidP="00E60043">
      <w:pPr>
        <w:ind w:firstLine="5387"/>
        <w:jc w:val="right"/>
        <w:rPr>
          <w:sz w:val="16"/>
          <w:szCs w:val="16"/>
        </w:rPr>
      </w:pPr>
      <w:r w:rsidRPr="00A1608D">
        <w:rPr>
          <w:sz w:val="16"/>
          <w:szCs w:val="16"/>
        </w:rPr>
        <w:t>Ленинградской области</w:t>
      </w:r>
    </w:p>
    <w:p w:rsidR="00E60043" w:rsidRPr="00A1608D" w:rsidRDefault="00E60043" w:rsidP="00E60043">
      <w:pPr>
        <w:ind w:firstLine="5387"/>
        <w:jc w:val="right"/>
        <w:rPr>
          <w:sz w:val="16"/>
          <w:szCs w:val="16"/>
        </w:rPr>
      </w:pPr>
      <w:r w:rsidRPr="00A1608D">
        <w:rPr>
          <w:sz w:val="16"/>
          <w:szCs w:val="16"/>
        </w:rPr>
        <w:t>от «17» октября2024 г. № 1</w:t>
      </w:r>
    </w:p>
    <w:p w:rsidR="00E60043" w:rsidRPr="00A1608D" w:rsidRDefault="00E60043" w:rsidP="00E60043">
      <w:pPr>
        <w:jc w:val="center"/>
        <w:rPr>
          <w:sz w:val="16"/>
          <w:szCs w:val="16"/>
        </w:rPr>
      </w:pPr>
    </w:p>
    <w:p w:rsidR="00E60043" w:rsidRPr="00A1608D" w:rsidRDefault="00E60043" w:rsidP="00E60043">
      <w:pPr>
        <w:pStyle w:val="ad"/>
        <w:spacing w:before="0" w:beforeAutospacing="0" w:after="0" w:afterAutospacing="0"/>
        <w:jc w:val="center"/>
        <w:rPr>
          <w:rStyle w:val="ae"/>
          <w:sz w:val="16"/>
          <w:szCs w:val="16"/>
        </w:rPr>
      </w:pPr>
      <w:r w:rsidRPr="00A1608D">
        <w:rPr>
          <w:rStyle w:val="ae"/>
          <w:sz w:val="16"/>
          <w:szCs w:val="16"/>
        </w:rPr>
        <w:t>СОСТАВ РАБОЧЕЙ ГРУППЫ</w:t>
      </w:r>
    </w:p>
    <w:p w:rsidR="00E60043" w:rsidRPr="00A1608D" w:rsidRDefault="00E60043" w:rsidP="00E60043">
      <w:pPr>
        <w:pStyle w:val="ad"/>
        <w:spacing w:before="0" w:beforeAutospacing="0" w:after="0" w:afterAutospacing="0"/>
        <w:jc w:val="center"/>
        <w:rPr>
          <w:rStyle w:val="ae"/>
          <w:sz w:val="16"/>
          <w:szCs w:val="16"/>
        </w:rPr>
      </w:pPr>
      <w:r w:rsidRPr="00A1608D">
        <w:rPr>
          <w:rStyle w:val="ae"/>
          <w:sz w:val="16"/>
          <w:szCs w:val="16"/>
        </w:rPr>
        <w:t>для учета и обобщения предложений в проект о внесении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</w:t>
      </w:r>
    </w:p>
    <w:p w:rsidR="00E60043" w:rsidRPr="00A1608D" w:rsidRDefault="00E60043" w:rsidP="00E60043">
      <w:pPr>
        <w:pStyle w:val="ad"/>
        <w:spacing w:before="0" w:beforeAutospacing="0" w:after="0" w:afterAutospacing="0"/>
        <w:jc w:val="center"/>
        <w:rPr>
          <w:rStyle w:val="ae"/>
          <w:sz w:val="16"/>
          <w:szCs w:val="16"/>
        </w:rPr>
      </w:pPr>
    </w:p>
    <w:p w:rsidR="00E60043" w:rsidRPr="00A1608D" w:rsidRDefault="00E60043" w:rsidP="00E60043">
      <w:pPr>
        <w:pStyle w:val="ad"/>
        <w:spacing w:before="0" w:beforeAutospacing="0" w:after="0" w:afterAutospacing="0"/>
        <w:jc w:val="center"/>
        <w:rPr>
          <w:sz w:val="16"/>
          <w:szCs w:val="16"/>
        </w:rPr>
      </w:pPr>
    </w:p>
    <w:p w:rsidR="00E60043" w:rsidRPr="00A1608D" w:rsidRDefault="00E60043" w:rsidP="00E60043">
      <w:pPr>
        <w:pStyle w:val="ad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16"/>
          <w:szCs w:val="16"/>
        </w:rPr>
      </w:pPr>
      <w:r w:rsidRPr="00A1608D">
        <w:rPr>
          <w:sz w:val="16"/>
          <w:szCs w:val="16"/>
        </w:rPr>
        <w:t>Для учета и обобщения предложений в проект о внесении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 утвердить рабочую группу в следующем составе:</w:t>
      </w:r>
    </w:p>
    <w:p w:rsidR="00E60043" w:rsidRPr="00A1608D" w:rsidRDefault="00E60043" w:rsidP="00E60043">
      <w:pPr>
        <w:pStyle w:val="ad"/>
        <w:spacing w:before="0" w:beforeAutospacing="0" w:after="0" w:afterAutospacing="0"/>
        <w:ind w:firstLine="851"/>
        <w:jc w:val="both"/>
        <w:rPr>
          <w:sz w:val="16"/>
          <w:szCs w:val="16"/>
        </w:rPr>
      </w:pPr>
      <w:r w:rsidRPr="00A1608D">
        <w:rPr>
          <w:sz w:val="16"/>
          <w:szCs w:val="16"/>
        </w:rPr>
        <w:t>Лукина Наталья Викторовна – заместитель председателя совета депутатов Большеврудского сельского поселения (по согласованию);</w:t>
      </w:r>
    </w:p>
    <w:p w:rsidR="00E60043" w:rsidRPr="00A1608D" w:rsidRDefault="00E60043" w:rsidP="00E60043">
      <w:pPr>
        <w:pStyle w:val="ad"/>
        <w:spacing w:before="0" w:beforeAutospacing="0" w:after="0" w:afterAutospacing="0"/>
        <w:ind w:firstLine="851"/>
        <w:jc w:val="both"/>
        <w:rPr>
          <w:sz w:val="16"/>
          <w:szCs w:val="16"/>
        </w:rPr>
      </w:pPr>
      <w:r w:rsidRPr="00A1608D">
        <w:rPr>
          <w:sz w:val="16"/>
          <w:szCs w:val="16"/>
        </w:rPr>
        <w:t>Кресюн Мария Павловна - депутат совета депутатов Большеврудского сельского поселения (по согласованию);</w:t>
      </w:r>
    </w:p>
    <w:p w:rsidR="00E60043" w:rsidRPr="00A1608D" w:rsidRDefault="00E60043" w:rsidP="00E60043">
      <w:pPr>
        <w:pStyle w:val="ad"/>
        <w:spacing w:before="0" w:beforeAutospacing="0" w:after="0" w:afterAutospacing="0"/>
        <w:ind w:firstLine="851"/>
        <w:jc w:val="both"/>
        <w:rPr>
          <w:sz w:val="16"/>
          <w:szCs w:val="16"/>
        </w:rPr>
      </w:pPr>
      <w:r w:rsidRPr="00A1608D">
        <w:rPr>
          <w:sz w:val="16"/>
          <w:szCs w:val="16"/>
        </w:rPr>
        <w:t>Анисимов Сергей Александрович - депутат совета депутатов Большеврудского сельского поселения (по согласованию);</w:t>
      </w:r>
    </w:p>
    <w:p w:rsidR="00E60043" w:rsidRPr="00A1608D" w:rsidRDefault="00E60043" w:rsidP="00E60043">
      <w:pPr>
        <w:pStyle w:val="ad"/>
        <w:spacing w:before="0" w:beforeAutospacing="0" w:after="0" w:afterAutospacing="0"/>
        <w:ind w:firstLine="851"/>
        <w:jc w:val="both"/>
        <w:rPr>
          <w:sz w:val="16"/>
          <w:szCs w:val="16"/>
        </w:rPr>
      </w:pPr>
      <w:r w:rsidRPr="00A1608D">
        <w:rPr>
          <w:sz w:val="16"/>
          <w:szCs w:val="16"/>
        </w:rPr>
        <w:t>Никитина Светлана Сергеевна - депутат совета депутатов Большеврудского сельского поселения (по согласованию);</w:t>
      </w:r>
    </w:p>
    <w:p w:rsidR="00E60043" w:rsidRPr="00A1608D" w:rsidRDefault="00E60043" w:rsidP="00E60043">
      <w:pPr>
        <w:pStyle w:val="ad"/>
        <w:spacing w:before="0" w:beforeAutospacing="0" w:after="0" w:afterAutospacing="0"/>
        <w:ind w:firstLine="851"/>
        <w:jc w:val="both"/>
        <w:rPr>
          <w:sz w:val="16"/>
          <w:szCs w:val="16"/>
        </w:rPr>
      </w:pPr>
      <w:r w:rsidRPr="00A1608D">
        <w:rPr>
          <w:sz w:val="16"/>
          <w:szCs w:val="16"/>
        </w:rPr>
        <w:t xml:space="preserve">Маркова Ирина Юрьевна </w:t>
      </w:r>
      <w:proofErr w:type="gramStart"/>
      <w:r w:rsidRPr="00A1608D">
        <w:rPr>
          <w:sz w:val="16"/>
          <w:szCs w:val="16"/>
        </w:rPr>
        <w:t>–н</w:t>
      </w:r>
      <w:proofErr w:type="gramEnd"/>
      <w:r w:rsidRPr="00A1608D">
        <w:rPr>
          <w:sz w:val="16"/>
          <w:szCs w:val="16"/>
        </w:rPr>
        <w:t>ачальник сектора по социальным вопросам и правовому обеспечению (по согласованию).</w:t>
      </w:r>
    </w:p>
    <w:p w:rsidR="00E60043" w:rsidRPr="00A1608D" w:rsidRDefault="00E60043" w:rsidP="00E60043">
      <w:pPr>
        <w:pStyle w:val="ad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16"/>
          <w:szCs w:val="16"/>
        </w:rPr>
      </w:pPr>
      <w:r w:rsidRPr="00A1608D">
        <w:rPr>
          <w:sz w:val="16"/>
          <w:szCs w:val="16"/>
        </w:rPr>
        <w:t>Граждане (объединения) имеют право обращаться за разъяснениями по рассматриваемому проекту Правил благоустройства территории муниципального образования Большеврудское сельское поселение Волосовского муниципального района Ленинградской области к членам рабочей группы и получать у них консультации по адресу: Ленинградская область, Волосовский район, деревня Большая Вруда, д.51, администрация Большеврудского сельского поселения, кабинет 1, тел. 8 (81373) 55-241.</w:t>
      </w:r>
    </w:p>
    <w:p w:rsidR="00E60043" w:rsidRPr="00A1608D" w:rsidRDefault="00E60043" w:rsidP="00E60043">
      <w:pPr>
        <w:pStyle w:val="ad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16"/>
          <w:szCs w:val="16"/>
        </w:rPr>
      </w:pPr>
      <w:r w:rsidRPr="00A1608D">
        <w:rPr>
          <w:sz w:val="16"/>
          <w:szCs w:val="16"/>
        </w:rPr>
        <w:t>Режим работы рабочей группы: с понедельника по пятницу с 9.00 до 16.00 часов, перерыв с 12.00 до 13.00 часов.</w:t>
      </w:r>
    </w:p>
    <w:p w:rsidR="00E60043" w:rsidRPr="00A1608D" w:rsidRDefault="00E60043" w:rsidP="00E60043">
      <w:pPr>
        <w:ind w:left="-426" w:right="-2" w:firstLine="567"/>
        <w:jc w:val="center"/>
        <w:rPr>
          <w:sz w:val="16"/>
          <w:szCs w:val="16"/>
        </w:rPr>
      </w:pPr>
    </w:p>
    <w:p w:rsidR="00E60043" w:rsidRPr="003464D5" w:rsidRDefault="00E60043" w:rsidP="00E60043">
      <w:pPr>
        <w:pStyle w:val="1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628650" cy="5905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043" w:rsidRPr="003464D5" w:rsidRDefault="00E60043" w:rsidP="00E60043">
      <w:pPr>
        <w:pStyle w:val="1"/>
        <w:spacing w:before="0" w:after="0"/>
        <w:jc w:val="center"/>
        <w:rPr>
          <w:rFonts w:ascii="Times New Roman" w:hAnsi="Times New Roman"/>
          <w:sz w:val="16"/>
          <w:szCs w:val="16"/>
        </w:rPr>
      </w:pPr>
      <w:r w:rsidRPr="003464D5">
        <w:rPr>
          <w:rFonts w:ascii="Times New Roman" w:hAnsi="Times New Roman"/>
          <w:sz w:val="16"/>
          <w:szCs w:val="16"/>
        </w:rPr>
        <w:t>МУНИЦИПАЛЬНОЕ  ОБРАЗОВАНИЕ</w:t>
      </w:r>
    </w:p>
    <w:p w:rsidR="00E60043" w:rsidRPr="003464D5" w:rsidRDefault="00E60043" w:rsidP="00E60043">
      <w:pPr>
        <w:jc w:val="center"/>
        <w:rPr>
          <w:b/>
          <w:sz w:val="16"/>
          <w:szCs w:val="16"/>
        </w:rPr>
      </w:pPr>
      <w:r w:rsidRPr="003464D5">
        <w:rPr>
          <w:b/>
          <w:sz w:val="16"/>
          <w:szCs w:val="16"/>
        </w:rPr>
        <w:t>БОЛЬШЕВРУДСКОЕ СЕЛЬСКОЕ ПОСЕЛЕНИЕ</w:t>
      </w:r>
    </w:p>
    <w:p w:rsidR="00E60043" w:rsidRPr="003464D5" w:rsidRDefault="00E60043" w:rsidP="00E60043">
      <w:pPr>
        <w:pStyle w:val="1"/>
        <w:spacing w:before="0" w:after="0"/>
        <w:jc w:val="center"/>
        <w:rPr>
          <w:rFonts w:ascii="Times New Roman" w:hAnsi="Times New Roman"/>
          <w:sz w:val="16"/>
          <w:szCs w:val="16"/>
        </w:rPr>
      </w:pPr>
      <w:r w:rsidRPr="003464D5">
        <w:rPr>
          <w:rFonts w:ascii="Times New Roman" w:hAnsi="Times New Roman"/>
          <w:sz w:val="16"/>
          <w:szCs w:val="16"/>
        </w:rPr>
        <w:t>ВОЛОСОВСКОГО МУНИЦИПАЛЬНОГО  РАЙОНА</w:t>
      </w:r>
    </w:p>
    <w:p w:rsidR="00E60043" w:rsidRPr="003464D5" w:rsidRDefault="00E60043" w:rsidP="00E60043">
      <w:pPr>
        <w:jc w:val="center"/>
        <w:rPr>
          <w:b/>
          <w:bCs/>
          <w:sz w:val="16"/>
          <w:szCs w:val="16"/>
        </w:rPr>
      </w:pPr>
      <w:r w:rsidRPr="003464D5">
        <w:rPr>
          <w:b/>
          <w:bCs/>
          <w:sz w:val="16"/>
          <w:szCs w:val="16"/>
        </w:rPr>
        <w:t>ЛЕНИНГРАДСКОЙ  ОБЛАСТИ</w:t>
      </w:r>
    </w:p>
    <w:p w:rsidR="00E60043" w:rsidRPr="003464D5" w:rsidRDefault="00E60043" w:rsidP="00E60043">
      <w:pPr>
        <w:pStyle w:val="1"/>
        <w:spacing w:before="0" w:after="0"/>
        <w:jc w:val="center"/>
        <w:rPr>
          <w:rFonts w:ascii="Times New Roman" w:hAnsi="Times New Roman"/>
          <w:bCs w:val="0"/>
          <w:sz w:val="16"/>
          <w:szCs w:val="16"/>
        </w:rPr>
      </w:pPr>
      <w:r w:rsidRPr="003464D5">
        <w:rPr>
          <w:rFonts w:ascii="Times New Roman" w:hAnsi="Times New Roman"/>
          <w:bCs w:val="0"/>
          <w:sz w:val="16"/>
          <w:szCs w:val="16"/>
        </w:rPr>
        <w:t>СОВЕТ  ДЕПУТАТОВ</w:t>
      </w:r>
    </w:p>
    <w:p w:rsidR="00E60043" w:rsidRPr="003464D5" w:rsidRDefault="00E60043" w:rsidP="00E60043">
      <w:pPr>
        <w:jc w:val="center"/>
        <w:rPr>
          <w:b/>
          <w:sz w:val="16"/>
          <w:szCs w:val="16"/>
        </w:rPr>
      </w:pPr>
      <w:r w:rsidRPr="003464D5">
        <w:rPr>
          <w:b/>
          <w:sz w:val="16"/>
          <w:szCs w:val="16"/>
        </w:rPr>
        <w:t>БОЛЬШЕВРУДСКОГО СЕЛЬСКОГО ПОСЕЛЕНИЯ</w:t>
      </w:r>
    </w:p>
    <w:p w:rsidR="00E60043" w:rsidRPr="003464D5" w:rsidRDefault="00E60043" w:rsidP="00E60043">
      <w:pPr>
        <w:pStyle w:val="1"/>
        <w:spacing w:before="0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3464D5">
        <w:rPr>
          <w:rFonts w:ascii="Times New Roman" w:hAnsi="Times New Roman"/>
          <w:sz w:val="16"/>
          <w:szCs w:val="16"/>
        </w:rPr>
        <w:t>Р</w:t>
      </w:r>
      <w:proofErr w:type="gramEnd"/>
      <w:r w:rsidRPr="003464D5">
        <w:rPr>
          <w:rFonts w:ascii="Times New Roman" w:hAnsi="Times New Roman"/>
          <w:sz w:val="16"/>
          <w:szCs w:val="16"/>
        </w:rPr>
        <w:t xml:space="preserve"> Е Ш Е Н И Е</w:t>
      </w:r>
    </w:p>
    <w:p w:rsidR="00E60043" w:rsidRPr="003464D5" w:rsidRDefault="00E60043" w:rsidP="00E60043">
      <w:pPr>
        <w:jc w:val="center"/>
        <w:rPr>
          <w:sz w:val="16"/>
          <w:szCs w:val="16"/>
        </w:rPr>
      </w:pPr>
      <w:r w:rsidRPr="003464D5">
        <w:rPr>
          <w:sz w:val="16"/>
          <w:szCs w:val="16"/>
        </w:rPr>
        <w:t xml:space="preserve"> (третье заседание второго созыва)</w:t>
      </w:r>
    </w:p>
    <w:p w:rsidR="00E60043" w:rsidRPr="003464D5" w:rsidRDefault="00E60043" w:rsidP="00E60043">
      <w:pPr>
        <w:rPr>
          <w:sz w:val="16"/>
          <w:szCs w:val="16"/>
        </w:rPr>
      </w:pPr>
    </w:p>
    <w:p w:rsidR="00E60043" w:rsidRPr="003464D5" w:rsidRDefault="00E60043" w:rsidP="00E60043">
      <w:pPr>
        <w:rPr>
          <w:sz w:val="16"/>
          <w:szCs w:val="16"/>
        </w:rPr>
      </w:pPr>
      <w:r w:rsidRPr="003464D5">
        <w:rPr>
          <w:sz w:val="16"/>
          <w:szCs w:val="16"/>
        </w:rPr>
        <w:t>от  17 октября 2024 года                                                                                  № 14</w:t>
      </w:r>
    </w:p>
    <w:p w:rsidR="00E60043" w:rsidRPr="003464D5" w:rsidRDefault="00E60043" w:rsidP="00E60043">
      <w:pPr>
        <w:jc w:val="center"/>
        <w:rPr>
          <w:sz w:val="16"/>
          <w:szCs w:val="16"/>
        </w:rPr>
      </w:pPr>
    </w:p>
    <w:p w:rsidR="00E60043" w:rsidRPr="003464D5" w:rsidRDefault="00E60043" w:rsidP="00E60043">
      <w:pPr>
        <w:autoSpaceDN w:val="0"/>
        <w:adjustRightInd w:val="0"/>
        <w:jc w:val="center"/>
        <w:rPr>
          <w:b/>
          <w:bCs/>
          <w:sz w:val="16"/>
          <w:szCs w:val="16"/>
        </w:rPr>
      </w:pPr>
      <w:r w:rsidRPr="003464D5">
        <w:rPr>
          <w:b/>
          <w:bCs/>
          <w:sz w:val="16"/>
          <w:szCs w:val="16"/>
        </w:rPr>
        <w:t xml:space="preserve">«О согласовании </w:t>
      </w:r>
      <w:proofErr w:type="gramStart"/>
      <w:r w:rsidRPr="003464D5">
        <w:rPr>
          <w:b/>
          <w:bCs/>
          <w:sz w:val="16"/>
          <w:szCs w:val="16"/>
        </w:rPr>
        <w:t>предельных</w:t>
      </w:r>
      <w:proofErr w:type="gramEnd"/>
    </w:p>
    <w:p w:rsidR="00E60043" w:rsidRPr="003464D5" w:rsidRDefault="00E60043" w:rsidP="00E60043">
      <w:pPr>
        <w:autoSpaceDN w:val="0"/>
        <w:adjustRightInd w:val="0"/>
        <w:jc w:val="center"/>
        <w:rPr>
          <w:b/>
          <w:bCs/>
          <w:sz w:val="16"/>
          <w:szCs w:val="16"/>
        </w:rPr>
      </w:pPr>
      <w:r w:rsidRPr="003464D5">
        <w:rPr>
          <w:b/>
          <w:bCs/>
          <w:sz w:val="16"/>
          <w:szCs w:val="16"/>
        </w:rPr>
        <w:t>(максимальных) индексов изменения</w:t>
      </w:r>
    </w:p>
    <w:p w:rsidR="00E60043" w:rsidRPr="003464D5" w:rsidRDefault="00E60043" w:rsidP="00E60043">
      <w:pPr>
        <w:autoSpaceDN w:val="0"/>
        <w:adjustRightInd w:val="0"/>
        <w:jc w:val="center"/>
        <w:rPr>
          <w:b/>
          <w:bCs/>
          <w:sz w:val="16"/>
          <w:szCs w:val="16"/>
        </w:rPr>
      </w:pPr>
      <w:r w:rsidRPr="003464D5">
        <w:rPr>
          <w:b/>
          <w:bCs/>
          <w:sz w:val="16"/>
          <w:szCs w:val="16"/>
        </w:rPr>
        <w:t>размера вносимой гражданами платы</w:t>
      </w:r>
    </w:p>
    <w:p w:rsidR="00E60043" w:rsidRPr="003464D5" w:rsidRDefault="00E60043" w:rsidP="00E60043">
      <w:pPr>
        <w:autoSpaceDN w:val="0"/>
        <w:adjustRightInd w:val="0"/>
        <w:jc w:val="center"/>
        <w:rPr>
          <w:b/>
          <w:bCs/>
          <w:sz w:val="16"/>
          <w:szCs w:val="16"/>
        </w:rPr>
      </w:pPr>
      <w:r w:rsidRPr="003464D5">
        <w:rPr>
          <w:b/>
          <w:bCs/>
          <w:sz w:val="16"/>
          <w:szCs w:val="16"/>
        </w:rPr>
        <w:t xml:space="preserve">за коммунальные услуги в </w:t>
      </w:r>
      <w:proofErr w:type="gramStart"/>
      <w:r w:rsidRPr="003464D5">
        <w:rPr>
          <w:b/>
          <w:bCs/>
          <w:sz w:val="16"/>
          <w:szCs w:val="16"/>
        </w:rPr>
        <w:t>муниципальном</w:t>
      </w:r>
      <w:proofErr w:type="gramEnd"/>
    </w:p>
    <w:p w:rsidR="00E60043" w:rsidRPr="003464D5" w:rsidRDefault="00E60043" w:rsidP="00E60043">
      <w:pPr>
        <w:autoSpaceDN w:val="0"/>
        <w:adjustRightInd w:val="0"/>
        <w:jc w:val="center"/>
        <w:rPr>
          <w:b/>
          <w:bCs/>
          <w:sz w:val="16"/>
          <w:szCs w:val="16"/>
        </w:rPr>
      </w:pPr>
      <w:r w:rsidRPr="003464D5">
        <w:rPr>
          <w:b/>
          <w:bCs/>
          <w:sz w:val="16"/>
          <w:szCs w:val="16"/>
        </w:rPr>
        <w:t xml:space="preserve">образовании Большеврудское </w:t>
      </w:r>
      <w:proofErr w:type="gramStart"/>
      <w:r w:rsidRPr="003464D5">
        <w:rPr>
          <w:b/>
          <w:bCs/>
          <w:sz w:val="16"/>
          <w:szCs w:val="16"/>
        </w:rPr>
        <w:t>сельское</w:t>
      </w:r>
      <w:proofErr w:type="gramEnd"/>
    </w:p>
    <w:p w:rsidR="00E60043" w:rsidRPr="003464D5" w:rsidRDefault="00E60043" w:rsidP="00E60043">
      <w:pPr>
        <w:autoSpaceDN w:val="0"/>
        <w:adjustRightInd w:val="0"/>
        <w:jc w:val="center"/>
        <w:rPr>
          <w:b/>
          <w:bCs/>
          <w:sz w:val="16"/>
          <w:szCs w:val="16"/>
        </w:rPr>
      </w:pPr>
      <w:r w:rsidRPr="003464D5">
        <w:rPr>
          <w:b/>
          <w:bCs/>
          <w:sz w:val="16"/>
          <w:szCs w:val="16"/>
        </w:rPr>
        <w:t>поселение Волосовского муниципального района</w:t>
      </w:r>
    </w:p>
    <w:p w:rsidR="00E60043" w:rsidRPr="003464D5" w:rsidRDefault="00E60043" w:rsidP="00E60043">
      <w:pPr>
        <w:autoSpaceDN w:val="0"/>
        <w:adjustRightInd w:val="0"/>
        <w:jc w:val="center"/>
        <w:rPr>
          <w:b/>
          <w:bCs/>
          <w:sz w:val="16"/>
          <w:szCs w:val="16"/>
        </w:rPr>
      </w:pPr>
      <w:r w:rsidRPr="003464D5">
        <w:rPr>
          <w:b/>
          <w:bCs/>
          <w:sz w:val="16"/>
          <w:szCs w:val="16"/>
        </w:rPr>
        <w:t>Ленинградской области на 2025 год»</w:t>
      </w:r>
    </w:p>
    <w:p w:rsidR="00E60043" w:rsidRPr="003464D5" w:rsidRDefault="00E60043" w:rsidP="00E60043">
      <w:pPr>
        <w:autoSpaceDN w:val="0"/>
        <w:adjustRightInd w:val="0"/>
        <w:rPr>
          <w:b/>
          <w:bCs/>
          <w:sz w:val="16"/>
          <w:szCs w:val="16"/>
        </w:rPr>
      </w:pPr>
    </w:p>
    <w:p w:rsidR="00E60043" w:rsidRPr="003464D5" w:rsidRDefault="00E60043" w:rsidP="00E60043">
      <w:pPr>
        <w:autoSpaceDN w:val="0"/>
        <w:adjustRightInd w:val="0"/>
        <w:rPr>
          <w:b/>
          <w:bCs/>
          <w:sz w:val="16"/>
          <w:szCs w:val="16"/>
        </w:rPr>
      </w:pPr>
    </w:p>
    <w:p w:rsidR="00E60043" w:rsidRPr="003464D5" w:rsidRDefault="00E60043" w:rsidP="00E60043">
      <w:pPr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proofErr w:type="gramStart"/>
      <w:r w:rsidRPr="003464D5">
        <w:rPr>
          <w:sz w:val="16"/>
          <w:szCs w:val="16"/>
        </w:rPr>
        <w:t xml:space="preserve">Во исполнение Федерального закона от 28 декабря 2013 года № 417-ФЗ </w:t>
      </w:r>
      <w:r w:rsidRPr="003464D5">
        <w:rPr>
          <w:sz w:val="16"/>
          <w:szCs w:val="16"/>
        </w:rPr>
        <w:br/>
        <w:t xml:space="preserve">«О внесении изменений в Жилищный кодекс Российской Федерации </w:t>
      </w:r>
      <w:r w:rsidRPr="003464D5">
        <w:rPr>
          <w:sz w:val="16"/>
          <w:szCs w:val="16"/>
        </w:rPr>
        <w:br/>
        <w:t xml:space="preserve">и в отдельные законодательные акты Российской Федерации» в части ограничения темпов роста вносимой гражданами платы за коммунальные услуги в Российской Федерации,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</w:r>
      <w:r w:rsidRPr="003464D5">
        <w:rPr>
          <w:sz w:val="16"/>
          <w:szCs w:val="16"/>
        </w:rPr>
        <w:br/>
        <w:t>от 30 апреля</w:t>
      </w:r>
      <w:proofErr w:type="gramEnd"/>
      <w:r w:rsidRPr="003464D5">
        <w:rPr>
          <w:sz w:val="16"/>
          <w:szCs w:val="16"/>
        </w:rPr>
        <w:t xml:space="preserve"> 2014 года № 400, Совет депутатов Большеврудского сельского поселения Волосовского муниципального района Ленинградской области</w:t>
      </w:r>
    </w:p>
    <w:p w:rsidR="00E60043" w:rsidRPr="003464D5" w:rsidRDefault="00E60043" w:rsidP="00E60043">
      <w:pPr>
        <w:autoSpaceDN w:val="0"/>
        <w:adjustRightInd w:val="0"/>
        <w:ind w:firstLine="709"/>
        <w:jc w:val="center"/>
        <w:outlineLvl w:val="0"/>
        <w:rPr>
          <w:sz w:val="16"/>
          <w:szCs w:val="16"/>
        </w:rPr>
      </w:pPr>
      <w:proofErr w:type="gramStart"/>
      <w:r w:rsidRPr="003464D5">
        <w:rPr>
          <w:sz w:val="16"/>
          <w:szCs w:val="16"/>
        </w:rPr>
        <w:t>Р</w:t>
      </w:r>
      <w:proofErr w:type="gramEnd"/>
      <w:r w:rsidRPr="003464D5">
        <w:rPr>
          <w:sz w:val="16"/>
          <w:szCs w:val="16"/>
        </w:rPr>
        <w:t xml:space="preserve"> Е Ш И Л:</w:t>
      </w:r>
    </w:p>
    <w:p w:rsidR="00E60043" w:rsidRPr="003464D5" w:rsidRDefault="00E60043" w:rsidP="00E60043">
      <w:pPr>
        <w:autoSpaceDN w:val="0"/>
        <w:adjustRightInd w:val="0"/>
        <w:jc w:val="both"/>
        <w:outlineLvl w:val="0"/>
        <w:rPr>
          <w:sz w:val="16"/>
          <w:szCs w:val="16"/>
        </w:rPr>
      </w:pPr>
    </w:p>
    <w:p w:rsidR="00E60043" w:rsidRPr="003464D5" w:rsidRDefault="00E60043" w:rsidP="00E6004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proofErr w:type="gramStart"/>
      <w:r w:rsidRPr="003464D5">
        <w:rPr>
          <w:sz w:val="16"/>
          <w:szCs w:val="16"/>
        </w:rPr>
        <w:t xml:space="preserve">Согласовать проект постановления Губернатора Ленинградской области «О внесении изменений в постановление Губернатора Ленинградской области от 15 декабря 2023 года № 96-пг «Об утверждении предельных (максимальных) индексов изменения размера вносимой гражданами платы за коммунальные услуги в муниципальных образованиях Ленинградской области на </w:t>
      </w:r>
      <w:r w:rsidRPr="003464D5">
        <w:rPr>
          <w:sz w:val="16"/>
          <w:szCs w:val="16"/>
        </w:rPr>
        <w:lastRenderedPageBreak/>
        <w:t>2024-2028 годы», утверждающий с 01 июля 2025 года предельный (максимальный) индекс изменения размера вносимой гражданами платы за коммунальные услуги по муниципальному</w:t>
      </w:r>
      <w:proofErr w:type="gramEnd"/>
      <w:r w:rsidRPr="003464D5">
        <w:rPr>
          <w:sz w:val="16"/>
          <w:szCs w:val="16"/>
        </w:rPr>
        <w:t xml:space="preserve"> образованию Большеврудское сельское поселение Волосовского муниципального района Ленинградской области, превышающий индекс изменения размера вносимой гражданами платы за коммунальные услуги в среднем по Ленинградской области более чем на величину </w:t>
      </w:r>
      <w:r w:rsidRPr="003464D5">
        <w:rPr>
          <w:rFonts w:eastAsia="Calibri"/>
          <w:sz w:val="16"/>
          <w:szCs w:val="16"/>
        </w:rPr>
        <w:t xml:space="preserve">предельно допустимого отклонения по отдельным муниципальным образованиям от величины указанного индекса </w:t>
      </w:r>
      <w:r w:rsidRPr="003464D5">
        <w:rPr>
          <w:rFonts w:eastAsia="Calibri"/>
          <w:sz w:val="16"/>
          <w:szCs w:val="16"/>
        </w:rPr>
        <w:br/>
        <w:t>по Ленинградской области, в размере, не превышающем 20,8</w:t>
      </w:r>
      <w:r w:rsidRPr="003464D5">
        <w:rPr>
          <w:sz w:val="16"/>
          <w:szCs w:val="16"/>
        </w:rPr>
        <w:t xml:space="preserve">%. </w:t>
      </w:r>
    </w:p>
    <w:p w:rsidR="00E60043" w:rsidRPr="003464D5" w:rsidRDefault="00E60043" w:rsidP="00E6004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16"/>
          <w:szCs w:val="16"/>
        </w:rPr>
      </w:pPr>
      <w:r w:rsidRPr="003464D5">
        <w:rPr>
          <w:sz w:val="16"/>
          <w:szCs w:val="16"/>
        </w:rPr>
        <w:t xml:space="preserve">Направить настоящее решение и согласованный проект постановления Губернатора Ленинградской области «О внесении изменений в постановление Губернатора Ленинградской области от 15 декабря 2023 года № 96-пг </w:t>
      </w:r>
      <w:r w:rsidRPr="003464D5">
        <w:rPr>
          <w:bCs/>
          <w:sz w:val="16"/>
          <w:szCs w:val="16"/>
        </w:rPr>
        <w:t xml:space="preserve">«Об утверждении </w:t>
      </w:r>
      <w:r w:rsidRPr="003464D5">
        <w:rPr>
          <w:sz w:val="16"/>
          <w:szCs w:val="16"/>
        </w:rPr>
        <w:t>предельных (максимальных) индексов изменения размера вносимой гражданами платы за коммунальные услуги в муниципальных образованиях Ленинградской области на 2024-2028 годы» Губернатору Ленинградской области.</w:t>
      </w:r>
    </w:p>
    <w:p w:rsidR="00E60043" w:rsidRPr="003464D5" w:rsidRDefault="00E60043" w:rsidP="00E60043">
      <w:pPr>
        <w:numPr>
          <w:ilvl w:val="0"/>
          <w:numId w:val="2"/>
        </w:numPr>
        <w:suppressAutoHyphens/>
        <w:jc w:val="both"/>
        <w:outlineLvl w:val="0"/>
        <w:rPr>
          <w:sz w:val="16"/>
          <w:szCs w:val="16"/>
        </w:rPr>
      </w:pPr>
      <w:r w:rsidRPr="003464D5">
        <w:rPr>
          <w:sz w:val="16"/>
          <w:szCs w:val="16"/>
        </w:rPr>
        <w:t xml:space="preserve">     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E60043" w:rsidRPr="003464D5" w:rsidRDefault="00E60043" w:rsidP="00E60043">
      <w:pPr>
        <w:numPr>
          <w:ilvl w:val="0"/>
          <w:numId w:val="2"/>
        </w:numPr>
        <w:tabs>
          <w:tab w:val="left" w:pos="284"/>
        </w:tabs>
        <w:suppressAutoHyphens/>
        <w:jc w:val="both"/>
        <w:outlineLvl w:val="0"/>
        <w:rPr>
          <w:sz w:val="16"/>
          <w:szCs w:val="16"/>
        </w:rPr>
      </w:pPr>
      <w:r w:rsidRPr="003464D5">
        <w:rPr>
          <w:sz w:val="16"/>
          <w:szCs w:val="16"/>
        </w:rPr>
        <w:t xml:space="preserve">     </w:t>
      </w:r>
      <w:proofErr w:type="gramStart"/>
      <w:r w:rsidRPr="003464D5">
        <w:rPr>
          <w:sz w:val="16"/>
          <w:szCs w:val="16"/>
        </w:rPr>
        <w:t>Контроль за</w:t>
      </w:r>
      <w:proofErr w:type="gramEnd"/>
      <w:r w:rsidRPr="003464D5">
        <w:rPr>
          <w:sz w:val="16"/>
          <w:szCs w:val="16"/>
        </w:rPr>
        <w:t xml:space="preserve"> исполнением данного решения оставляю за собой</w:t>
      </w:r>
    </w:p>
    <w:p w:rsidR="00E60043" w:rsidRPr="003464D5" w:rsidRDefault="00E60043" w:rsidP="00E60043">
      <w:pPr>
        <w:ind w:firstLine="851"/>
        <w:jc w:val="both"/>
        <w:outlineLvl w:val="0"/>
        <w:rPr>
          <w:sz w:val="16"/>
          <w:szCs w:val="16"/>
        </w:rPr>
      </w:pPr>
    </w:p>
    <w:p w:rsidR="00E60043" w:rsidRPr="003464D5" w:rsidRDefault="00E60043" w:rsidP="00E60043">
      <w:pPr>
        <w:outlineLvl w:val="0"/>
        <w:rPr>
          <w:sz w:val="16"/>
          <w:szCs w:val="16"/>
        </w:rPr>
      </w:pPr>
      <w:r w:rsidRPr="003464D5">
        <w:rPr>
          <w:sz w:val="16"/>
          <w:szCs w:val="16"/>
        </w:rPr>
        <w:t>Глава муниципального образования</w:t>
      </w:r>
    </w:p>
    <w:p w:rsidR="00E60043" w:rsidRPr="003464D5" w:rsidRDefault="00E60043" w:rsidP="00E60043">
      <w:pPr>
        <w:outlineLvl w:val="0"/>
        <w:rPr>
          <w:sz w:val="16"/>
          <w:szCs w:val="16"/>
        </w:rPr>
      </w:pPr>
      <w:r w:rsidRPr="003464D5">
        <w:rPr>
          <w:sz w:val="16"/>
          <w:szCs w:val="16"/>
        </w:rPr>
        <w:t>Большеврудское сельское поселение                                            А.В.Шаповалов</w:t>
      </w:r>
    </w:p>
    <w:p w:rsidR="00E60043" w:rsidRPr="003464D5" w:rsidRDefault="00E60043" w:rsidP="00E60043">
      <w:pPr>
        <w:rPr>
          <w:sz w:val="16"/>
          <w:szCs w:val="16"/>
        </w:rPr>
      </w:pPr>
      <w:r w:rsidRPr="003464D5">
        <w:rPr>
          <w:sz w:val="16"/>
          <w:szCs w:val="16"/>
        </w:rPr>
        <w:tab/>
      </w:r>
      <w:r w:rsidRPr="003464D5">
        <w:rPr>
          <w:sz w:val="16"/>
          <w:szCs w:val="16"/>
        </w:rPr>
        <w:tab/>
      </w:r>
      <w:r w:rsidRPr="003464D5">
        <w:rPr>
          <w:sz w:val="16"/>
          <w:szCs w:val="16"/>
        </w:rPr>
        <w:tab/>
        <w:t xml:space="preserve">               </w:t>
      </w:r>
    </w:p>
    <w:p w:rsidR="00E60043" w:rsidRPr="008D69BA" w:rsidRDefault="00E60043" w:rsidP="00E60043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8D69BA">
        <w:rPr>
          <w:rFonts w:ascii="Times New Roman" w:hAnsi="Times New Roman" w:cs="Times New Roman"/>
          <w:sz w:val="16"/>
          <w:szCs w:val="16"/>
        </w:rPr>
        <w:t>ПРОЕКТ</w:t>
      </w:r>
    </w:p>
    <w:p w:rsidR="00E60043" w:rsidRPr="008D69BA" w:rsidRDefault="00E60043" w:rsidP="00E60043">
      <w:pPr>
        <w:pStyle w:val="ConsPlusTitle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8D69BA">
        <w:rPr>
          <w:rFonts w:ascii="Times New Roman" w:hAnsi="Times New Roman" w:cs="Times New Roman"/>
          <w:sz w:val="16"/>
          <w:szCs w:val="16"/>
        </w:rPr>
        <w:t>ГУБЕРНАТОР ЛЕНИНГРАДСКОЙ ОБЛАСТИ</w:t>
      </w:r>
    </w:p>
    <w:p w:rsidR="00E60043" w:rsidRPr="008D69BA" w:rsidRDefault="00E60043" w:rsidP="00E6004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E60043" w:rsidRPr="008D69BA" w:rsidRDefault="00E60043" w:rsidP="00E6004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8D69BA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E60043" w:rsidRPr="008D69BA" w:rsidRDefault="00E60043" w:rsidP="00E6004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E60043" w:rsidRPr="008D69BA" w:rsidRDefault="00E60043" w:rsidP="00E6004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8D69BA">
        <w:rPr>
          <w:rFonts w:ascii="Times New Roman" w:hAnsi="Times New Roman" w:cs="Times New Roman"/>
          <w:sz w:val="16"/>
          <w:szCs w:val="16"/>
        </w:rPr>
        <w:t>от « ___» __________  2024 года № ____</w:t>
      </w:r>
    </w:p>
    <w:p w:rsidR="00E60043" w:rsidRPr="008D69BA" w:rsidRDefault="00E60043" w:rsidP="00E6004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E60043" w:rsidRPr="008D69BA" w:rsidRDefault="00E60043" w:rsidP="00E6004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8D69BA">
        <w:rPr>
          <w:rFonts w:ascii="Times New Roman" w:hAnsi="Times New Roman" w:cs="Times New Roman"/>
          <w:bCs/>
          <w:sz w:val="16"/>
          <w:szCs w:val="16"/>
        </w:rPr>
        <w:t xml:space="preserve">О внесении изменений в постановление Губернатора Ленинградской области от 15 декабря 2023 года № 96-пг </w:t>
      </w:r>
      <w:r w:rsidRPr="008D69BA">
        <w:rPr>
          <w:rFonts w:ascii="Times New Roman" w:hAnsi="Times New Roman" w:cs="Times New Roman"/>
          <w:sz w:val="16"/>
          <w:szCs w:val="16"/>
        </w:rPr>
        <w:t>«Об утверждении предельных (максимальных) индексов изменения размера вносимой гражданами платы за коммунальные услуги в муниципальных образованиях Ленинградской области на 2024-2028 годы»</w:t>
      </w:r>
    </w:p>
    <w:p w:rsidR="00E60043" w:rsidRPr="008D69BA" w:rsidRDefault="00E60043" w:rsidP="00E6004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E60043" w:rsidRPr="008D69BA" w:rsidRDefault="00E60043" w:rsidP="00E6004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D69BA">
        <w:rPr>
          <w:sz w:val="16"/>
          <w:szCs w:val="16"/>
        </w:rPr>
        <w:t xml:space="preserve">В соответствии со </w:t>
      </w:r>
      <w:hyperlink r:id="rId14" w:history="1">
        <w:r w:rsidRPr="008D69BA">
          <w:rPr>
            <w:sz w:val="16"/>
            <w:szCs w:val="16"/>
          </w:rPr>
          <w:t>статьей 157.1</w:t>
        </w:r>
      </w:hyperlink>
      <w:r w:rsidRPr="008D69BA">
        <w:rPr>
          <w:sz w:val="16"/>
          <w:szCs w:val="16"/>
        </w:rPr>
        <w:t xml:space="preserve"> Жилищного кодекса Российской Федерации, </w:t>
      </w:r>
      <w:hyperlink r:id="rId15" w:history="1">
        <w:r w:rsidRPr="008D69BA">
          <w:rPr>
            <w:sz w:val="16"/>
            <w:szCs w:val="16"/>
          </w:rPr>
          <w:t>постановлением</w:t>
        </w:r>
      </w:hyperlink>
      <w:r w:rsidRPr="008D69BA">
        <w:rPr>
          <w:sz w:val="16"/>
          <w:szCs w:val="16"/>
        </w:rPr>
        <w:t xml:space="preserve"> Правительства Российской Федерации от 30 апреля 2014 года № 400 </w:t>
      </w:r>
      <w:r w:rsidRPr="008D69BA">
        <w:rPr>
          <w:sz w:val="16"/>
          <w:szCs w:val="16"/>
        </w:rPr>
        <w:br/>
        <w:t xml:space="preserve">«О формировании индексов изменения размера платы граждан за коммунальные услуги </w:t>
      </w:r>
      <w:r w:rsidRPr="008D69BA">
        <w:rPr>
          <w:sz w:val="16"/>
          <w:szCs w:val="16"/>
        </w:rPr>
        <w:br/>
        <w:t>в Российской Федерации» постановляю:</w:t>
      </w:r>
    </w:p>
    <w:p w:rsidR="00E60043" w:rsidRPr="008D69BA" w:rsidRDefault="00E60043" w:rsidP="00E60043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E60043" w:rsidRPr="008D69BA" w:rsidRDefault="00E60043" w:rsidP="00E600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D69BA">
        <w:rPr>
          <w:rFonts w:ascii="Times New Roman" w:hAnsi="Times New Roman" w:cs="Times New Roman"/>
          <w:sz w:val="16"/>
          <w:szCs w:val="16"/>
        </w:rPr>
        <w:t>1. Утвердить</w:t>
      </w:r>
    </w:p>
    <w:p w:rsidR="00E60043" w:rsidRPr="008D69BA" w:rsidRDefault="00E60043" w:rsidP="00E600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0043" w:rsidRPr="008D69BA" w:rsidRDefault="00E60043" w:rsidP="00E600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D69BA">
        <w:rPr>
          <w:rFonts w:ascii="Times New Roman" w:hAnsi="Times New Roman" w:cs="Times New Roman"/>
          <w:sz w:val="16"/>
          <w:szCs w:val="16"/>
        </w:rPr>
        <w:t xml:space="preserve">1) предельные (максимальные) </w:t>
      </w:r>
      <w:hyperlink w:anchor="P37" w:history="1">
        <w:r w:rsidRPr="008D69BA">
          <w:rPr>
            <w:rFonts w:ascii="Times New Roman" w:hAnsi="Times New Roman" w:cs="Times New Roman"/>
            <w:sz w:val="16"/>
            <w:szCs w:val="16"/>
          </w:rPr>
          <w:t>индексы</w:t>
        </w:r>
      </w:hyperlink>
      <w:r w:rsidRPr="008D69BA">
        <w:rPr>
          <w:rFonts w:ascii="Times New Roman" w:hAnsi="Times New Roman" w:cs="Times New Roman"/>
          <w:sz w:val="16"/>
          <w:szCs w:val="16"/>
        </w:rPr>
        <w:t xml:space="preserve"> изменения размера вносимой гражданами платы за коммунальные услуги в муниципальных образованиях Ленинградской области </w:t>
      </w:r>
      <w:r w:rsidRPr="008D69BA">
        <w:rPr>
          <w:rFonts w:ascii="Times New Roman" w:hAnsi="Times New Roman" w:cs="Times New Roman"/>
          <w:sz w:val="16"/>
          <w:szCs w:val="16"/>
        </w:rPr>
        <w:br/>
        <w:t>на 2025 год (приложение № 1);</w:t>
      </w:r>
    </w:p>
    <w:p w:rsidR="00E60043" w:rsidRPr="008D69BA" w:rsidRDefault="00E60043" w:rsidP="00E600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0043" w:rsidRPr="008D69BA" w:rsidRDefault="00E60043" w:rsidP="00E600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D69BA">
        <w:rPr>
          <w:rFonts w:ascii="Times New Roman" w:hAnsi="Times New Roman" w:cs="Times New Roman"/>
          <w:sz w:val="16"/>
          <w:szCs w:val="16"/>
        </w:rPr>
        <w:t xml:space="preserve">2) обоснование величины установленных предельных (максимальных) индексов изменения размера вносимой гражданами платы за коммунальные услуги </w:t>
      </w:r>
      <w:r w:rsidRPr="008D69BA">
        <w:rPr>
          <w:rFonts w:ascii="Times New Roman" w:hAnsi="Times New Roman" w:cs="Times New Roman"/>
          <w:sz w:val="16"/>
          <w:szCs w:val="16"/>
        </w:rPr>
        <w:br/>
        <w:t>в муниципальных образованиях Ленинградской области на 2025 год (приложение № 2).</w:t>
      </w:r>
    </w:p>
    <w:p w:rsidR="00E60043" w:rsidRPr="008D69BA" w:rsidRDefault="00E60043" w:rsidP="00E60043">
      <w:pPr>
        <w:autoSpaceDE w:val="0"/>
        <w:autoSpaceDN w:val="0"/>
        <w:adjustRightInd w:val="0"/>
        <w:spacing w:before="240"/>
        <w:ind w:firstLine="540"/>
        <w:jc w:val="both"/>
        <w:rPr>
          <w:sz w:val="16"/>
          <w:szCs w:val="16"/>
        </w:rPr>
      </w:pPr>
      <w:r w:rsidRPr="008D69BA">
        <w:rPr>
          <w:sz w:val="16"/>
          <w:szCs w:val="16"/>
        </w:rPr>
        <w:t xml:space="preserve">2. </w:t>
      </w:r>
      <w:proofErr w:type="gramStart"/>
      <w:r w:rsidRPr="008D69BA">
        <w:rPr>
          <w:sz w:val="16"/>
          <w:szCs w:val="16"/>
        </w:rPr>
        <w:t>Контроль за</w:t>
      </w:r>
      <w:proofErr w:type="gramEnd"/>
      <w:r w:rsidRPr="008D69BA">
        <w:rPr>
          <w:sz w:val="16"/>
          <w:szCs w:val="16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E60043" w:rsidRPr="008D69BA" w:rsidRDefault="00E60043" w:rsidP="00E6004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E60043" w:rsidRPr="008D69BA" w:rsidRDefault="00E60043" w:rsidP="00E6004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D69BA">
        <w:rPr>
          <w:rFonts w:ascii="Times New Roman" w:hAnsi="Times New Roman" w:cs="Times New Roman"/>
          <w:sz w:val="16"/>
          <w:szCs w:val="16"/>
        </w:rPr>
        <w:t>Губернатор</w:t>
      </w:r>
    </w:p>
    <w:p w:rsidR="00E60043" w:rsidRPr="008D69BA" w:rsidRDefault="00E60043" w:rsidP="00E6004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D69BA">
        <w:rPr>
          <w:rFonts w:ascii="Times New Roman" w:hAnsi="Times New Roman" w:cs="Times New Roman"/>
          <w:sz w:val="16"/>
          <w:szCs w:val="16"/>
        </w:rPr>
        <w:t>Ленинградской области</w:t>
      </w:r>
    </w:p>
    <w:p w:rsidR="00E60043" w:rsidRPr="008D69BA" w:rsidRDefault="00E60043" w:rsidP="00E6004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D69BA">
        <w:rPr>
          <w:rFonts w:ascii="Times New Roman" w:hAnsi="Times New Roman" w:cs="Times New Roman"/>
          <w:sz w:val="16"/>
          <w:szCs w:val="16"/>
        </w:rPr>
        <w:t>А. Дрозденко</w:t>
      </w:r>
    </w:p>
    <w:p w:rsidR="00E60043" w:rsidRPr="0028428A" w:rsidRDefault="00E60043" w:rsidP="00E60043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28428A">
        <w:rPr>
          <w:rFonts w:ascii="Times New Roman" w:hAnsi="Times New Roman" w:cs="Times New Roman"/>
          <w:b w:val="0"/>
          <w:sz w:val="16"/>
          <w:szCs w:val="16"/>
        </w:rPr>
        <w:t>Приложение 1</w:t>
      </w:r>
    </w:p>
    <w:p w:rsidR="00E60043" w:rsidRPr="0028428A" w:rsidRDefault="00E60043" w:rsidP="00E6004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60043" w:rsidRPr="0028428A" w:rsidRDefault="00E60043" w:rsidP="00E6004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8428A">
        <w:rPr>
          <w:rFonts w:ascii="Times New Roman" w:hAnsi="Times New Roman" w:cs="Times New Roman"/>
          <w:color w:val="000000" w:themeColor="text1"/>
          <w:sz w:val="16"/>
          <w:szCs w:val="16"/>
        </w:rPr>
        <w:t>УТВЕРЖДЕНЫ</w:t>
      </w:r>
    </w:p>
    <w:p w:rsidR="00E60043" w:rsidRPr="0028428A" w:rsidRDefault="00E60043" w:rsidP="00E6004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8428A">
        <w:rPr>
          <w:rFonts w:ascii="Times New Roman" w:hAnsi="Times New Roman" w:cs="Times New Roman"/>
          <w:color w:val="000000" w:themeColor="text1"/>
          <w:sz w:val="16"/>
          <w:szCs w:val="16"/>
        </w:rPr>
        <w:t>постановлением Губернатора</w:t>
      </w:r>
    </w:p>
    <w:p w:rsidR="00E60043" w:rsidRPr="0028428A" w:rsidRDefault="00E60043" w:rsidP="00E6004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8428A">
        <w:rPr>
          <w:rFonts w:ascii="Times New Roman" w:hAnsi="Times New Roman" w:cs="Times New Roman"/>
          <w:color w:val="000000" w:themeColor="text1"/>
          <w:sz w:val="16"/>
          <w:szCs w:val="16"/>
        </w:rPr>
        <w:t>Ленинградской области</w:t>
      </w:r>
    </w:p>
    <w:p w:rsidR="00E60043" w:rsidRPr="0028428A" w:rsidRDefault="00E60043" w:rsidP="00E6004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842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от «    » «              » 2024 года №    </w:t>
      </w:r>
    </w:p>
    <w:p w:rsidR="00E60043" w:rsidRPr="0028428A" w:rsidRDefault="00E60043" w:rsidP="00E60043">
      <w:pPr>
        <w:pStyle w:val="ConsPlusTitle"/>
        <w:rPr>
          <w:rFonts w:ascii="Times New Roman" w:hAnsi="Times New Roman" w:cs="Times New Roman"/>
          <w:sz w:val="16"/>
          <w:szCs w:val="16"/>
        </w:rPr>
      </w:pPr>
    </w:p>
    <w:p w:rsidR="00E60043" w:rsidRPr="0028428A" w:rsidRDefault="00E60043" w:rsidP="00E6004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28428A">
        <w:rPr>
          <w:rFonts w:ascii="Times New Roman" w:hAnsi="Times New Roman" w:cs="Times New Roman"/>
          <w:sz w:val="16"/>
          <w:szCs w:val="16"/>
        </w:rPr>
        <w:t>Предельные (максимальные) индексы</w:t>
      </w:r>
    </w:p>
    <w:p w:rsidR="00E60043" w:rsidRPr="0028428A" w:rsidRDefault="00E60043" w:rsidP="00E6004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28428A">
        <w:rPr>
          <w:rFonts w:ascii="Times New Roman" w:hAnsi="Times New Roman" w:cs="Times New Roman"/>
          <w:sz w:val="16"/>
          <w:szCs w:val="16"/>
        </w:rPr>
        <w:t xml:space="preserve">изменения размера вносимой гражданами платы за коммунальные услуги </w:t>
      </w:r>
    </w:p>
    <w:p w:rsidR="00E60043" w:rsidRPr="0028428A" w:rsidRDefault="00E60043" w:rsidP="00E6004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28428A">
        <w:rPr>
          <w:rFonts w:ascii="Times New Roman" w:hAnsi="Times New Roman" w:cs="Times New Roman"/>
          <w:sz w:val="16"/>
          <w:szCs w:val="16"/>
        </w:rPr>
        <w:t>в муниципальных образованиях Ленинградской области на 2025 год</w:t>
      </w:r>
    </w:p>
    <w:p w:rsidR="00E60043" w:rsidRPr="0028428A" w:rsidRDefault="00E60043" w:rsidP="00E60043">
      <w:pPr>
        <w:pStyle w:val="ConsPlusTitle"/>
        <w:jc w:val="center"/>
        <w:rPr>
          <w:sz w:val="16"/>
          <w:szCs w:val="16"/>
        </w:rPr>
      </w:pPr>
    </w:p>
    <w:tbl>
      <w:tblPr>
        <w:tblStyle w:val="af"/>
        <w:tblW w:w="9747" w:type="dxa"/>
        <w:tblLook w:val="04A0"/>
      </w:tblPr>
      <w:tblGrid>
        <w:gridCol w:w="774"/>
        <w:gridCol w:w="2736"/>
        <w:gridCol w:w="3261"/>
        <w:gridCol w:w="2976"/>
      </w:tblGrid>
      <w:tr w:rsidR="00E60043" w:rsidRPr="0028428A" w:rsidTr="00AC1691">
        <w:trPr>
          <w:trHeight w:val="698"/>
        </w:trPr>
        <w:tc>
          <w:tcPr>
            <w:tcW w:w="774" w:type="dxa"/>
            <w:vAlign w:val="center"/>
          </w:tcPr>
          <w:p w:rsidR="00E60043" w:rsidRPr="0028428A" w:rsidRDefault="00E60043" w:rsidP="00AC1691">
            <w:pPr>
              <w:jc w:val="center"/>
              <w:rPr>
                <w:sz w:val="16"/>
                <w:szCs w:val="16"/>
              </w:rPr>
            </w:pPr>
            <w:r w:rsidRPr="0028428A">
              <w:rPr>
                <w:sz w:val="16"/>
                <w:szCs w:val="16"/>
              </w:rPr>
              <w:t xml:space="preserve">№ </w:t>
            </w:r>
            <w:proofErr w:type="spellStart"/>
            <w:r w:rsidRPr="0028428A">
              <w:rPr>
                <w:sz w:val="16"/>
                <w:szCs w:val="16"/>
              </w:rPr>
              <w:t>п\</w:t>
            </w:r>
            <w:proofErr w:type="gramStart"/>
            <w:r w:rsidRPr="0028428A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736" w:type="dxa"/>
            <w:vAlign w:val="center"/>
          </w:tcPr>
          <w:p w:rsidR="00E60043" w:rsidRPr="0028428A" w:rsidRDefault="00E60043" w:rsidP="00AC1691">
            <w:pPr>
              <w:jc w:val="center"/>
              <w:rPr>
                <w:sz w:val="16"/>
                <w:szCs w:val="16"/>
              </w:rPr>
            </w:pPr>
            <w:r w:rsidRPr="0028428A">
              <w:rPr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3261" w:type="dxa"/>
            <w:vAlign w:val="center"/>
          </w:tcPr>
          <w:p w:rsidR="00E60043" w:rsidRPr="0028428A" w:rsidRDefault="00E60043" w:rsidP="00AC1691">
            <w:pPr>
              <w:jc w:val="center"/>
              <w:rPr>
                <w:sz w:val="16"/>
                <w:szCs w:val="16"/>
              </w:rPr>
            </w:pPr>
            <w:r w:rsidRPr="0028428A">
              <w:rPr>
                <w:sz w:val="16"/>
                <w:szCs w:val="16"/>
              </w:rPr>
              <w:t>Период</w:t>
            </w:r>
          </w:p>
        </w:tc>
        <w:tc>
          <w:tcPr>
            <w:tcW w:w="2976" w:type="dxa"/>
            <w:vAlign w:val="center"/>
          </w:tcPr>
          <w:p w:rsidR="00E60043" w:rsidRPr="0028428A" w:rsidRDefault="00E60043" w:rsidP="00AC1691">
            <w:pPr>
              <w:jc w:val="center"/>
              <w:rPr>
                <w:sz w:val="16"/>
                <w:szCs w:val="16"/>
              </w:rPr>
            </w:pPr>
            <w:r w:rsidRPr="0028428A">
              <w:rPr>
                <w:sz w:val="16"/>
                <w:szCs w:val="16"/>
              </w:rPr>
              <w:t>Предельные индексы, %</w:t>
            </w:r>
          </w:p>
        </w:tc>
      </w:tr>
      <w:tr w:rsidR="00E60043" w:rsidRPr="0028428A" w:rsidTr="00AC1691">
        <w:tc>
          <w:tcPr>
            <w:tcW w:w="774" w:type="dxa"/>
            <w:vAlign w:val="center"/>
          </w:tcPr>
          <w:p w:rsidR="00E60043" w:rsidRPr="0028428A" w:rsidRDefault="00E60043" w:rsidP="00AC1691">
            <w:pPr>
              <w:jc w:val="center"/>
              <w:rPr>
                <w:sz w:val="16"/>
                <w:szCs w:val="16"/>
              </w:rPr>
            </w:pPr>
            <w:r w:rsidRPr="0028428A">
              <w:rPr>
                <w:sz w:val="16"/>
                <w:szCs w:val="16"/>
              </w:rPr>
              <w:t>1</w:t>
            </w:r>
          </w:p>
        </w:tc>
        <w:tc>
          <w:tcPr>
            <w:tcW w:w="2736" w:type="dxa"/>
            <w:vAlign w:val="center"/>
          </w:tcPr>
          <w:p w:rsidR="00E60043" w:rsidRPr="0028428A" w:rsidRDefault="00E60043" w:rsidP="00AC1691">
            <w:pPr>
              <w:jc w:val="center"/>
              <w:rPr>
                <w:sz w:val="16"/>
                <w:szCs w:val="16"/>
              </w:rPr>
            </w:pPr>
            <w:r w:rsidRPr="0028428A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  <w:vAlign w:val="center"/>
          </w:tcPr>
          <w:p w:rsidR="00E60043" w:rsidRPr="0028428A" w:rsidRDefault="00E60043" w:rsidP="00AC1691">
            <w:pPr>
              <w:jc w:val="center"/>
              <w:rPr>
                <w:sz w:val="16"/>
                <w:szCs w:val="16"/>
              </w:rPr>
            </w:pPr>
            <w:r w:rsidRPr="0028428A">
              <w:rPr>
                <w:sz w:val="16"/>
                <w:szCs w:val="16"/>
              </w:rPr>
              <w:t>3</w:t>
            </w:r>
          </w:p>
        </w:tc>
        <w:tc>
          <w:tcPr>
            <w:tcW w:w="2976" w:type="dxa"/>
            <w:vAlign w:val="center"/>
          </w:tcPr>
          <w:p w:rsidR="00E60043" w:rsidRPr="0028428A" w:rsidRDefault="00E60043" w:rsidP="00AC1691">
            <w:pPr>
              <w:jc w:val="center"/>
              <w:rPr>
                <w:sz w:val="16"/>
                <w:szCs w:val="16"/>
              </w:rPr>
            </w:pPr>
            <w:r w:rsidRPr="0028428A">
              <w:rPr>
                <w:sz w:val="16"/>
                <w:szCs w:val="16"/>
              </w:rPr>
              <w:t>4</w:t>
            </w:r>
          </w:p>
        </w:tc>
      </w:tr>
      <w:tr w:rsidR="00E60043" w:rsidRPr="0028428A" w:rsidTr="00AC1691">
        <w:trPr>
          <w:trHeight w:val="563"/>
        </w:trPr>
        <w:tc>
          <w:tcPr>
            <w:tcW w:w="774" w:type="dxa"/>
            <w:vMerge w:val="restart"/>
            <w:vAlign w:val="center"/>
          </w:tcPr>
          <w:p w:rsidR="00E60043" w:rsidRPr="0028428A" w:rsidRDefault="00E60043" w:rsidP="00AC1691">
            <w:pPr>
              <w:jc w:val="center"/>
              <w:rPr>
                <w:sz w:val="16"/>
                <w:szCs w:val="16"/>
              </w:rPr>
            </w:pPr>
            <w:r w:rsidRPr="0028428A">
              <w:rPr>
                <w:sz w:val="16"/>
                <w:szCs w:val="16"/>
              </w:rPr>
              <w:t>2.2</w:t>
            </w:r>
          </w:p>
        </w:tc>
        <w:tc>
          <w:tcPr>
            <w:tcW w:w="2736" w:type="dxa"/>
            <w:vMerge w:val="restart"/>
            <w:vAlign w:val="center"/>
          </w:tcPr>
          <w:p w:rsidR="00E60043" w:rsidRPr="0028428A" w:rsidRDefault="00E60043" w:rsidP="00AC1691">
            <w:pPr>
              <w:rPr>
                <w:sz w:val="16"/>
                <w:szCs w:val="16"/>
              </w:rPr>
            </w:pPr>
            <w:r w:rsidRPr="0028428A">
              <w:rPr>
                <w:sz w:val="16"/>
                <w:szCs w:val="16"/>
              </w:rPr>
              <w:t>Большеврудское сельское поселение</w:t>
            </w:r>
          </w:p>
        </w:tc>
        <w:tc>
          <w:tcPr>
            <w:tcW w:w="3261" w:type="dxa"/>
            <w:vAlign w:val="center"/>
          </w:tcPr>
          <w:p w:rsidR="00E60043" w:rsidRPr="0028428A" w:rsidRDefault="00E60043" w:rsidP="00AC1691">
            <w:pPr>
              <w:jc w:val="center"/>
              <w:rPr>
                <w:sz w:val="16"/>
                <w:szCs w:val="16"/>
              </w:rPr>
            </w:pPr>
            <w:r w:rsidRPr="0028428A">
              <w:rPr>
                <w:sz w:val="16"/>
                <w:szCs w:val="16"/>
              </w:rPr>
              <w:t>01.01-30.06</w:t>
            </w:r>
          </w:p>
        </w:tc>
        <w:tc>
          <w:tcPr>
            <w:tcW w:w="2976" w:type="dxa"/>
            <w:vAlign w:val="center"/>
          </w:tcPr>
          <w:p w:rsidR="00E60043" w:rsidRPr="0028428A" w:rsidRDefault="00E60043" w:rsidP="00AC1691">
            <w:pPr>
              <w:jc w:val="center"/>
              <w:rPr>
                <w:sz w:val="16"/>
                <w:szCs w:val="16"/>
              </w:rPr>
            </w:pPr>
            <w:r w:rsidRPr="0028428A">
              <w:rPr>
                <w:sz w:val="16"/>
                <w:szCs w:val="16"/>
              </w:rPr>
              <w:t>0</w:t>
            </w:r>
          </w:p>
        </w:tc>
      </w:tr>
      <w:tr w:rsidR="00E60043" w:rsidRPr="0028428A" w:rsidTr="00AC1691">
        <w:trPr>
          <w:trHeight w:val="563"/>
        </w:trPr>
        <w:tc>
          <w:tcPr>
            <w:tcW w:w="774" w:type="dxa"/>
            <w:vMerge/>
          </w:tcPr>
          <w:p w:rsidR="00E60043" w:rsidRPr="0028428A" w:rsidRDefault="00E60043" w:rsidP="00AC1691">
            <w:pPr>
              <w:rPr>
                <w:sz w:val="16"/>
                <w:szCs w:val="16"/>
              </w:rPr>
            </w:pPr>
          </w:p>
        </w:tc>
        <w:tc>
          <w:tcPr>
            <w:tcW w:w="2736" w:type="dxa"/>
            <w:vMerge/>
          </w:tcPr>
          <w:p w:rsidR="00E60043" w:rsidRPr="0028428A" w:rsidRDefault="00E60043" w:rsidP="00AC1691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60043" w:rsidRPr="0028428A" w:rsidRDefault="00E60043" w:rsidP="00AC1691">
            <w:pPr>
              <w:tabs>
                <w:tab w:val="left" w:pos="915"/>
              </w:tabs>
              <w:jc w:val="center"/>
              <w:rPr>
                <w:sz w:val="16"/>
                <w:szCs w:val="16"/>
              </w:rPr>
            </w:pPr>
            <w:r w:rsidRPr="0028428A">
              <w:rPr>
                <w:sz w:val="16"/>
                <w:szCs w:val="16"/>
              </w:rPr>
              <w:t>01.07-31.12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60043" w:rsidRPr="0028428A" w:rsidRDefault="00E60043" w:rsidP="00AC1691">
            <w:pPr>
              <w:jc w:val="center"/>
              <w:rPr>
                <w:sz w:val="16"/>
                <w:szCs w:val="16"/>
              </w:rPr>
            </w:pPr>
            <w:r w:rsidRPr="0028428A">
              <w:rPr>
                <w:sz w:val="16"/>
                <w:szCs w:val="16"/>
              </w:rPr>
              <w:t>20,8</w:t>
            </w:r>
          </w:p>
        </w:tc>
      </w:tr>
    </w:tbl>
    <w:p w:rsidR="00E60043" w:rsidRPr="0028428A" w:rsidRDefault="00E60043" w:rsidP="00E6004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60043" w:rsidRPr="0028428A" w:rsidRDefault="00E60043" w:rsidP="00E6004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60043" w:rsidRPr="0028428A" w:rsidRDefault="00E60043" w:rsidP="00E6004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8428A">
        <w:rPr>
          <w:sz w:val="16"/>
          <w:szCs w:val="16"/>
        </w:rPr>
        <w:t xml:space="preserve">1. Изменение (прирост) размера вносимой гражданами платы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</w:t>
      </w:r>
      <w:r w:rsidRPr="0028428A">
        <w:rPr>
          <w:sz w:val="16"/>
          <w:szCs w:val="16"/>
        </w:rPr>
        <w:br/>
        <w:t>за коммунальные услуги в среднем по субъекту Российской Федерации.</w:t>
      </w:r>
    </w:p>
    <w:p w:rsidR="00E60043" w:rsidRPr="003464D5" w:rsidRDefault="00E60043" w:rsidP="00E444EC">
      <w:pPr>
        <w:autoSpaceDE w:val="0"/>
        <w:autoSpaceDN w:val="0"/>
        <w:adjustRightInd w:val="0"/>
        <w:spacing w:before="220"/>
        <w:ind w:firstLine="540"/>
        <w:jc w:val="both"/>
        <w:rPr>
          <w:sz w:val="16"/>
          <w:szCs w:val="16"/>
        </w:rPr>
      </w:pPr>
      <w:r w:rsidRPr="0028428A">
        <w:rPr>
          <w:sz w:val="16"/>
          <w:szCs w:val="16"/>
        </w:rPr>
        <w:lastRenderedPageBreak/>
        <w:t xml:space="preserve">2. </w:t>
      </w:r>
      <w:proofErr w:type="gramStart"/>
      <w:r w:rsidRPr="0028428A">
        <w:rPr>
          <w:sz w:val="16"/>
          <w:szCs w:val="16"/>
        </w:rPr>
        <w:t xml:space="preserve">Предельные (максимальные)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</w:t>
      </w:r>
      <w:r w:rsidRPr="0028428A">
        <w:rPr>
          <w:sz w:val="16"/>
          <w:szCs w:val="16"/>
        </w:rPr>
        <w:br/>
        <w:t xml:space="preserve">в среднем по субъекту Российской Федерации более чем на величину предельно допустимого отклонения по отдельным муниципальным образованиям от величины индекса изменения размера вносимой гражданами платы за коммунальные услуги </w:t>
      </w:r>
      <w:r w:rsidRPr="0028428A">
        <w:rPr>
          <w:sz w:val="16"/>
          <w:szCs w:val="16"/>
        </w:rPr>
        <w:br/>
        <w:t>в среднем по субъекту Российской Федерации</w:t>
      </w:r>
      <w:proofErr w:type="gramEnd"/>
      <w:r w:rsidRPr="0028428A">
        <w:rPr>
          <w:sz w:val="16"/>
          <w:szCs w:val="16"/>
        </w:rPr>
        <w:t xml:space="preserve">, за исключением случаев, предусмотренных разделом IV Основ формирования индексов изменения размера платы граждан </w:t>
      </w:r>
      <w:r w:rsidRPr="0028428A">
        <w:rPr>
          <w:sz w:val="16"/>
          <w:szCs w:val="16"/>
        </w:rPr>
        <w:br/>
        <w:t>за коммунальные услуги в Российской Федерации, утвержденных постановлением Правительства Российской Федерации от 30 апреля 2014 года № 400.</w:t>
      </w:r>
    </w:p>
    <w:p w:rsidR="00E60043" w:rsidRPr="000E2703" w:rsidRDefault="00E60043" w:rsidP="00E60043">
      <w:pPr>
        <w:pStyle w:val="ConsPlusNormal"/>
        <w:tabs>
          <w:tab w:val="left" w:pos="5954"/>
        </w:tabs>
        <w:ind w:left="3969" w:firstLine="1985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E2703"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2</w:t>
      </w:r>
    </w:p>
    <w:p w:rsidR="00E60043" w:rsidRPr="000E2703" w:rsidRDefault="00E60043" w:rsidP="00E60043">
      <w:pPr>
        <w:pStyle w:val="ConsPlusNormal"/>
        <w:tabs>
          <w:tab w:val="left" w:pos="5954"/>
        </w:tabs>
        <w:ind w:left="3969" w:firstLine="1985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60043" w:rsidRPr="000E2703" w:rsidRDefault="00E60043" w:rsidP="00E60043">
      <w:pPr>
        <w:pStyle w:val="ConsPlusNormal"/>
        <w:tabs>
          <w:tab w:val="left" w:pos="5954"/>
        </w:tabs>
        <w:ind w:left="3969" w:firstLine="1985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E2703">
        <w:rPr>
          <w:rFonts w:ascii="Times New Roman" w:hAnsi="Times New Roman" w:cs="Times New Roman"/>
          <w:color w:val="000000" w:themeColor="text1"/>
          <w:sz w:val="16"/>
          <w:szCs w:val="16"/>
        </w:rPr>
        <w:t>УТВЕРЖДЕНЫ</w:t>
      </w:r>
    </w:p>
    <w:p w:rsidR="00E60043" w:rsidRPr="000E2703" w:rsidRDefault="00E60043" w:rsidP="00E60043">
      <w:pPr>
        <w:pStyle w:val="ConsPlusNormal"/>
        <w:tabs>
          <w:tab w:val="left" w:pos="5954"/>
        </w:tabs>
        <w:ind w:left="3969" w:firstLine="1985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E2703">
        <w:rPr>
          <w:rFonts w:ascii="Times New Roman" w:hAnsi="Times New Roman" w:cs="Times New Roman"/>
          <w:color w:val="000000" w:themeColor="text1"/>
          <w:sz w:val="16"/>
          <w:szCs w:val="16"/>
        </w:rPr>
        <w:t>постановлением Губернатора</w:t>
      </w:r>
    </w:p>
    <w:p w:rsidR="00E60043" w:rsidRPr="000E2703" w:rsidRDefault="00E60043" w:rsidP="00E60043">
      <w:pPr>
        <w:pStyle w:val="ConsPlusNormal"/>
        <w:tabs>
          <w:tab w:val="left" w:pos="5954"/>
        </w:tabs>
        <w:ind w:left="3969" w:firstLine="1985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E2703">
        <w:rPr>
          <w:rFonts w:ascii="Times New Roman" w:hAnsi="Times New Roman" w:cs="Times New Roman"/>
          <w:color w:val="000000" w:themeColor="text1"/>
          <w:sz w:val="16"/>
          <w:szCs w:val="16"/>
        </w:rPr>
        <w:t>Ленинградской области</w:t>
      </w:r>
    </w:p>
    <w:p w:rsidR="00E60043" w:rsidRPr="000E2703" w:rsidRDefault="00E60043" w:rsidP="00E60043">
      <w:pPr>
        <w:pStyle w:val="ConsPlusNormal"/>
        <w:tabs>
          <w:tab w:val="left" w:pos="5954"/>
        </w:tabs>
        <w:ind w:left="3969" w:firstLine="1985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E270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от «    » «              » 2024 года № </w:t>
      </w:r>
    </w:p>
    <w:p w:rsidR="00E60043" w:rsidRPr="000E2703" w:rsidRDefault="00E60043" w:rsidP="00E600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60043" w:rsidRPr="000E2703" w:rsidRDefault="00E60043" w:rsidP="00E6004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3752"/>
      <w:bookmarkEnd w:id="1"/>
      <w:r w:rsidRPr="000E2703">
        <w:rPr>
          <w:rFonts w:ascii="Times New Roman" w:hAnsi="Times New Roman" w:cs="Times New Roman"/>
          <w:sz w:val="16"/>
          <w:szCs w:val="16"/>
        </w:rPr>
        <w:t xml:space="preserve">Обоснование </w:t>
      </w:r>
    </w:p>
    <w:p w:rsidR="00E60043" w:rsidRPr="000E2703" w:rsidRDefault="00E60043" w:rsidP="00E6004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0E2703">
        <w:rPr>
          <w:rFonts w:ascii="Times New Roman" w:hAnsi="Times New Roman" w:cs="Times New Roman"/>
          <w:sz w:val="16"/>
          <w:szCs w:val="16"/>
        </w:rPr>
        <w:t>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Ленинградской области на 2025 год</w:t>
      </w:r>
    </w:p>
    <w:p w:rsidR="00E60043" w:rsidRPr="000E2703" w:rsidRDefault="00E60043" w:rsidP="00E6004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211"/>
        <w:gridCol w:w="6300"/>
      </w:tblGrid>
      <w:tr w:rsidR="00E60043" w:rsidRPr="000E2703" w:rsidTr="00AC1691">
        <w:tc>
          <w:tcPr>
            <w:tcW w:w="907" w:type="dxa"/>
          </w:tcPr>
          <w:p w:rsidR="00E60043" w:rsidRPr="000E2703" w:rsidRDefault="00E60043" w:rsidP="00AC1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7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60043" w:rsidRPr="000E2703" w:rsidRDefault="00E60043" w:rsidP="00AC1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E270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E270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E270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11" w:type="dxa"/>
          </w:tcPr>
          <w:p w:rsidR="00E60043" w:rsidRPr="000E2703" w:rsidRDefault="00E60043" w:rsidP="00AC1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70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E60043" w:rsidRPr="000E2703" w:rsidRDefault="00E60043" w:rsidP="00AC1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703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6300" w:type="dxa"/>
          </w:tcPr>
          <w:p w:rsidR="00E60043" w:rsidRPr="000E2703" w:rsidRDefault="00E60043" w:rsidP="00AC1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703">
              <w:rPr>
                <w:rFonts w:ascii="Times New Roman" w:hAnsi="Times New Roman" w:cs="Times New Roman"/>
                <w:sz w:val="16"/>
                <w:szCs w:val="16"/>
              </w:rPr>
              <w:t>Обоснование величины установленных предельных (максимальных) индексов изменения размера вносимой платы    за коммунальные услуги на 2025 год в муниципальных образованиях Ленинградской области</w:t>
            </w:r>
          </w:p>
        </w:tc>
      </w:tr>
    </w:tbl>
    <w:p w:rsidR="00E60043" w:rsidRPr="000E2703" w:rsidRDefault="00E60043" w:rsidP="00E6004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211"/>
        <w:gridCol w:w="6300"/>
      </w:tblGrid>
      <w:tr w:rsidR="00E60043" w:rsidRPr="000E2703" w:rsidTr="00AC1691">
        <w:trPr>
          <w:tblHeader/>
        </w:trPr>
        <w:tc>
          <w:tcPr>
            <w:tcW w:w="907" w:type="dxa"/>
          </w:tcPr>
          <w:p w:rsidR="00E60043" w:rsidRPr="000E2703" w:rsidRDefault="00E60043" w:rsidP="00AC1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7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1" w:type="dxa"/>
          </w:tcPr>
          <w:p w:rsidR="00E60043" w:rsidRPr="000E2703" w:rsidRDefault="00E60043" w:rsidP="00AC1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7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0" w:type="dxa"/>
          </w:tcPr>
          <w:p w:rsidR="00E60043" w:rsidRPr="000E2703" w:rsidRDefault="00E60043" w:rsidP="00AC1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7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60043" w:rsidRPr="000E2703" w:rsidTr="00AC1691">
        <w:tc>
          <w:tcPr>
            <w:tcW w:w="907" w:type="dxa"/>
          </w:tcPr>
          <w:p w:rsidR="00E60043" w:rsidRPr="000E2703" w:rsidRDefault="00E60043" w:rsidP="00AC1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703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211" w:type="dxa"/>
          </w:tcPr>
          <w:p w:rsidR="00E60043" w:rsidRPr="000E2703" w:rsidRDefault="00E60043" w:rsidP="00AC16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2703">
              <w:rPr>
                <w:rFonts w:ascii="Times New Roman" w:hAnsi="Times New Roman" w:cs="Times New Roman"/>
                <w:sz w:val="16"/>
                <w:szCs w:val="16"/>
              </w:rPr>
              <w:t>Большеврудское сельское поселение</w:t>
            </w:r>
          </w:p>
        </w:tc>
        <w:tc>
          <w:tcPr>
            <w:tcW w:w="6300" w:type="dxa"/>
          </w:tcPr>
          <w:p w:rsidR="00E60043" w:rsidRPr="000E2703" w:rsidRDefault="00E60043" w:rsidP="00AC16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2703">
              <w:rPr>
                <w:sz w:val="16"/>
                <w:szCs w:val="16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:rsidR="00E60043" w:rsidRPr="000E2703" w:rsidRDefault="00E60043" w:rsidP="00AC16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2703">
              <w:rPr>
                <w:sz w:val="16"/>
                <w:szCs w:val="16"/>
              </w:rPr>
              <w:t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«Интернет» на официальном сайте комитета по тарифам и ценовой политике Ленинградской области.</w:t>
            </w:r>
          </w:p>
          <w:p w:rsidR="00E60043" w:rsidRPr="000E2703" w:rsidRDefault="00E60043" w:rsidP="00AC16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0E2703">
              <w:rPr>
                <w:sz w:val="16"/>
                <w:szCs w:val="16"/>
              </w:rPr>
              <w:t xml:space="preserve">Предельный (максимальный) индекс в размере 25% установлен </w:t>
            </w:r>
            <w:r w:rsidRPr="000E2703">
              <w:rPr>
                <w:sz w:val="16"/>
                <w:szCs w:val="16"/>
              </w:rPr>
              <w:br/>
              <w:t>в соответствии с решением совета депутатов муниципального образования «Большеврудское сельское поселение» Волосовского муниципального района Ленинградской области  от 26 сентября 2024 года № 12 «Об обращении совета депутатов муниципального образования Большеврудское сельское поселение Волосовского муниципального района Ленинградской области к Губернатору Ленинградской области по вопросу применения предельного (максимального) индекса изменения размера вносимой гражданами платы за коммунальные</w:t>
            </w:r>
            <w:proofErr w:type="gramEnd"/>
            <w:r w:rsidRPr="000E2703">
              <w:rPr>
                <w:sz w:val="16"/>
                <w:szCs w:val="16"/>
              </w:rPr>
              <w:t xml:space="preserve"> услуги на 2025 год».</w:t>
            </w:r>
          </w:p>
          <w:p w:rsidR="00E60043" w:rsidRPr="000E2703" w:rsidRDefault="00E60043" w:rsidP="00AC16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2703">
              <w:rPr>
                <w:sz w:val="16"/>
                <w:szCs w:val="16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- 0 чел.;</w:t>
            </w:r>
          </w:p>
          <w:p w:rsidR="00E60043" w:rsidRPr="000E2703" w:rsidRDefault="00E60043" w:rsidP="00AC16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2703">
              <w:rPr>
                <w:sz w:val="16"/>
                <w:szCs w:val="16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- 0%; в общей численности населения Ленинградской области – 0%;</w:t>
            </w:r>
          </w:p>
          <w:p w:rsidR="00E60043" w:rsidRPr="000E2703" w:rsidRDefault="00E60043" w:rsidP="00AC16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2703">
              <w:rPr>
                <w:sz w:val="16"/>
                <w:szCs w:val="16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Ленинградской области, - 627 чел.;</w:t>
            </w:r>
          </w:p>
          <w:p w:rsidR="00E60043" w:rsidRPr="000E2703" w:rsidRDefault="00E60043" w:rsidP="00AC16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2703">
              <w:rPr>
                <w:sz w:val="16"/>
                <w:szCs w:val="16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- 7%, в общей численности населения Ленинградской области – 0,03%;</w:t>
            </w:r>
          </w:p>
          <w:p w:rsidR="00E60043" w:rsidRPr="000E2703" w:rsidRDefault="00E60043" w:rsidP="00AC16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2703">
              <w:rPr>
                <w:sz w:val="16"/>
                <w:szCs w:val="16"/>
              </w:rPr>
              <w:t>численность населения, изменение размера платы 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по Ленинградской области, - 8716 чел.;</w:t>
            </w:r>
          </w:p>
          <w:p w:rsidR="00E60043" w:rsidRPr="000E2703" w:rsidRDefault="00E60043" w:rsidP="00AC16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0E2703">
              <w:rPr>
                <w:sz w:val="16"/>
                <w:szCs w:val="16"/>
              </w:rPr>
              <w:t>доля населения, изменение размера платы 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по Ленинградской области, в общей численности населения на территории муниципального образования – 93%, в общей численности населения Ленинградской области – 0,43%;</w:t>
            </w:r>
            <w:proofErr w:type="gramEnd"/>
          </w:p>
          <w:p w:rsidR="00E60043" w:rsidRPr="000E2703" w:rsidRDefault="00E60043" w:rsidP="00AC16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2703">
              <w:rPr>
                <w:sz w:val="16"/>
                <w:szCs w:val="16"/>
              </w:rPr>
              <w:t>численность населения, изменение размера платы за коммунальные услуги в отношении которого более установленного индекса по Ленинградской области, - 0 чел.;</w:t>
            </w:r>
          </w:p>
          <w:p w:rsidR="00E60043" w:rsidRPr="000E2703" w:rsidRDefault="00E60043" w:rsidP="00AC16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2703">
              <w:rPr>
                <w:sz w:val="16"/>
                <w:szCs w:val="16"/>
              </w:rPr>
              <w:t>доля населения, изменение размера платы за коммунальные услуги в отношении которого более установленного индекса по Ленинградской области, в общей численности населения на территории муниципального образования – 0%; в общей численности населения Ленинградской области – 0%</w:t>
            </w:r>
          </w:p>
          <w:p w:rsidR="00E60043" w:rsidRPr="000E2703" w:rsidRDefault="00E60043" w:rsidP="00AC16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E60043" w:rsidRPr="000E2703" w:rsidRDefault="00E60043" w:rsidP="00E600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0043" w:rsidRPr="000E2703" w:rsidRDefault="00E60043" w:rsidP="00E600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E2703">
        <w:rPr>
          <w:rFonts w:ascii="Times New Roman" w:hAnsi="Times New Roman" w:cs="Times New Roman"/>
          <w:sz w:val="16"/>
          <w:szCs w:val="16"/>
        </w:rPr>
        <w:t>Примечание.</w:t>
      </w:r>
    </w:p>
    <w:p w:rsidR="00E60043" w:rsidRPr="000E2703" w:rsidRDefault="00E60043" w:rsidP="00E600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0E2703">
        <w:rPr>
          <w:rFonts w:ascii="Times New Roman" w:hAnsi="Times New Roman" w:cs="Times New Roman"/>
          <w:sz w:val="16"/>
          <w:szCs w:val="16"/>
        </w:rPr>
        <w:t xml:space="preserve">Нормативы потребления </w:t>
      </w:r>
      <w:r w:rsidRPr="000E270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коммунальных услуг утверждены постановлениями Правительства Ленинградской области от 24 ноября 2010 года </w:t>
      </w:r>
      <w:hyperlink r:id="rId16" w:history="1">
        <w:r w:rsidRPr="000E2703">
          <w:rPr>
            <w:rFonts w:ascii="Times New Roman" w:hAnsi="Times New Roman" w:cs="Times New Roman"/>
            <w:color w:val="000000" w:themeColor="text1"/>
            <w:sz w:val="16"/>
            <w:szCs w:val="16"/>
          </w:rPr>
          <w:t>№ 313</w:t>
        </w:r>
      </w:hyperlink>
      <w:r w:rsidRPr="000E270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утверждении нормативов потребления коммунальной услуги по отоплению гражданами, проживающими в </w:t>
      </w:r>
      <w:r w:rsidRPr="000E2703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 xml:space="preserve">многоквартирных домах или жилых домах на территории Ленинградской области, при отсутствии приборов учета», от 11 февраля 2013 года </w:t>
      </w:r>
      <w:hyperlink r:id="rId17" w:history="1">
        <w:r w:rsidRPr="000E2703">
          <w:rPr>
            <w:rFonts w:ascii="Times New Roman" w:hAnsi="Times New Roman" w:cs="Times New Roman"/>
            <w:color w:val="000000" w:themeColor="text1"/>
            <w:sz w:val="16"/>
            <w:szCs w:val="16"/>
          </w:rPr>
          <w:t>№ 25</w:t>
        </w:r>
      </w:hyperlink>
      <w:r w:rsidRPr="000E270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утверждении нормативов потребления коммунальных услуг по водоснабжению, водоотведению гражданами, проживающими в многоквартирных домах или</w:t>
      </w:r>
      <w:proofErr w:type="gramEnd"/>
      <w:r w:rsidRPr="000E270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0E270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жилых домах на территории Ленинградской области», от 9 июня 2015 года </w:t>
      </w:r>
      <w:hyperlink r:id="rId18" w:history="1">
        <w:r w:rsidRPr="000E2703">
          <w:rPr>
            <w:rFonts w:ascii="Times New Roman" w:hAnsi="Times New Roman" w:cs="Times New Roman"/>
            <w:color w:val="000000" w:themeColor="text1"/>
            <w:sz w:val="16"/>
            <w:szCs w:val="16"/>
          </w:rPr>
          <w:t>№ 208</w:t>
        </w:r>
      </w:hyperlink>
      <w:r w:rsidRPr="000E270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утверждении нормативов потребления коммунальных услуг по электроснабжению в многоквартирных домах и жилых домах, а также при использовании надворных построек, расположенных на земельном участке, при отсутствии приборов учета на территории Ленинградской области», </w:t>
      </w:r>
      <w:hyperlink r:id="rId19" w:history="1">
        <w:r w:rsidRPr="000E2703">
          <w:rPr>
            <w:rFonts w:ascii="Times New Roman" w:hAnsi="Times New Roman" w:cs="Times New Roman"/>
            <w:color w:val="000000" w:themeColor="text1"/>
            <w:sz w:val="16"/>
            <w:szCs w:val="16"/>
          </w:rPr>
          <w:t>приказом</w:t>
        </w:r>
      </w:hyperlink>
      <w:r w:rsidRPr="000E270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комитета по энергетическому комплексу и жилищно-коммунальному хозяйству Ленинградской области от 16 мая 2012 года № 3</w:t>
      </w:r>
      <w:proofErr w:type="gramEnd"/>
      <w:r w:rsidRPr="000E270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«Об установлении нормативов потребления коммунальных услуг по газоснабжению гражданами, проживающими в многоквартирных домах или жилых домах на территории Ленинградской области, при отсутствии приборов учета», приказом управления Ленинградской области по организации и контролю деятельности по обращению с отходами от 29 апреля 2020 года № 2 «Об установлении нормативов накопления твердых коммунальных отходов».</w:t>
      </w:r>
    </w:p>
    <w:p w:rsidR="00E60043" w:rsidRDefault="00E60043" w:rsidP="00E600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A7B9F" w:rsidRPr="00001878" w:rsidRDefault="008A7B9F" w:rsidP="008A7B9F">
      <w:pPr>
        <w:suppressAutoHyphens/>
        <w:ind w:left="142"/>
        <w:jc w:val="center"/>
        <w:rPr>
          <w:b/>
          <w:sz w:val="16"/>
          <w:szCs w:val="16"/>
          <w:lang w:eastAsia="zh-CN"/>
        </w:rPr>
      </w:pPr>
      <w:r w:rsidRPr="00001878">
        <w:rPr>
          <w:noProof/>
          <w:sz w:val="16"/>
          <w:szCs w:val="16"/>
        </w:rPr>
        <w:drawing>
          <wp:inline distT="0" distB="0" distL="0" distR="0">
            <wp:extent cx="704850" cy="6572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9F" w:rsidRPr="00001878" w:rsidRDefault="008A7B9F" w:rsidP="008A7B9F">
      <w:pPr>
        <w:suppressAutoHyphens/>
        <w:ind w:left="142"/>
        <w:jc w:val="center"/>
        <w:rPr>
          <w:b/>
          <w:sz w:val="16"/>
          <w:szCs w:val="16"/>
          <w:lang w:eastAsia="zh-CN"/>
        </w:rPr>
      </w:pPr>
      <w:r w:rsidRPr="00001878">
        <w:rPr>
          <w:b/>
          <w:sz w:val="16"/>
          <w:szCs w:val="16"/>
          <w:lang w:eastAsia="zh-CN"/>
        </w:rPr>
        <w:t>МУНИЦИПАЛЬНОЕ ОБРАЗОВАНИЕ</w:t>
      </w:r>
    </w:p>
    <w:p w:rsidR="008A7B9F" w:rsidRPr="00001878" w:rsidRDefault="008A7B9F" w:rsidP="008A7B9F">
      <w:pPr>
        <w:suppressAutoHyphens/>
        <w:ind w:left="142"/>
        <w:jc w:val="center"/>
        <w:rPr>
          <w:b/>
          <w:sz w:val="16"/>
          <w:szCs w:val="16"/>
          <w:lang w:eastAsia="zh-CN"/>
        </w:rPr>
      </w:pPr>
      <w:r w:rsidRPr="00001878">
        <w:rPr>
          <w:b/>
          <w:sz w:val="16"/>
          <w:szCs w:val="16"/>
          <w:lang w:eastAsia="zh-CN"/>
        </w:rPr>
        <w:t>БОЛЬШЕВРУДСКОЕ СЕЛЬСКОЕ ПОСЕЛЕНИЕ</w:t>
      </w:r>
    </w:p>
    <w:p w:rsidR="008A7B9F" w:rsidRPr="00001878" w:rsidRDefault="008A7B9F" w:rsidP="008A7B9F">
      <w:pPr>
        <w:suppressAutoHyphens/>
        <w:ind w:left="142"/>
        <w:jc w:val="center"/>
        <w:rPr>
          <w:b/>
          <w:sz w:val="16"/>
          <w:szCs w:val="16"/>
          <w:lang w:eastAsia="zh-CN"/>
        </w:rPr>
      </w:pPr>
      <w:r w:rsidRPr="00001878">
        <w:rPr>
          <w:b/>
          <w:sz w:val="16"/>
          <w:szCs w:val="16"/>
          <w:lang w:eastAsia="zh-CN"/>
        </w:rPr>
        <w:t>ВОЛОСОВСКОГО МУНИЦИПАЛЬНОГО РАЙОНА</w:t>
      </w:r>
    </w:p>
    <w:p w:rsidR="008A7B9F" w:rsidRPr="00001878" w:rsidRDefault="008A7B9F" w:rsidP="008A7B9F">
      <w:pPr>
        <w:suppressAutoHyphens/>
        <w:ind w:left="142"/>
        <w:jc w:val="center"/>
        <w:rPr>
          <w:b/>
          <w:sz w:val="16"/>
          <w:szCs w:val="16"/>
          <w:lang w:eastAsia="zh-CN"/>
        </w:rPr>
      </w:pPr>
      <w:r w:rsidRPr="00001878">
        <w:rPr>
          <w:b/>
          <w:sz w:val="16"/>
          <w:szCs w:val="16"/>
          <w:lang w:eastAsia="zh-CN"/>
        </w:rPr>
        <w:t xml:space="preserve">ЛЕНИНГРАДСКОЙ ОБЛАСТИ </w:t>
      </w:r>
    </w:p>
    <w:p w:rsidR="008A7B9F" w:rsidRPr="00001878" w:rsidRDefault="008A7B9F" w:rsidP="008A7B9F">
      <w:pPr>
        <w:jc w:val="center"/>
        <w:rPr>
          <w:b/>
          <w:sz w:val="16"/>
          <w:szCs w:val="16"/>
        </w:rPr>
      </w:pPr>
      <w:r w:rsidRPr="00001878">
        <w:rPr>
          <w:b/>
          <w:sz w:val="16"/>
          <w:szCs w:val="16"/>
        </w:rPr>
        <w:t>СОВЕТ ДЕПУТУТОВ</w:t>
      </w:r>
    </w:p>
    <w:p w:rsidR="008A7B9F" w:rsidRPr="00001878" w:rsidRDefault="008A7B9F" w:rsidP="008A7B9F">
      <w:pPr>
        <w:jc w:val="center"/>
        <w:rPr>
          <w:b/>
          <w:sz w:val="16"/>
          <w:szCs w:val="16"/>
        </w:rPr>
      </w:pPr>
      <w:r w:rsidRPr="00001878">
        <w:rPr>
          <w:b/>
          <w:sz w:val="16"/>
          <w:szCs w:val="16"/>
        </w:rPr>
        <w:t>БОЛЬШЕВРУДСКОЕ СЕЛЬСКОЕ ПОСЕЛЕНИЕ</w:t>
      </w:r>
    </w:p>
    <w:p w:rsidR="008A7B9F" w:rsidRPr="00001878" w:rsidRDefault="008A7B9F" w:rsidP="008A7B9F">
      <w:pPr>
        <w:jc w:val="center"/>
        <w:rPr>
          <w:b/>
          <w:sz w:val="16"/>
          <w:szCs w:val="16"/>
        </w:rPr>
      </w:pPr>
      <w:r w:rsidRPr="00001878">
        <w:rPr>
          <w:b/>
          <w:sz w:val="16"/>
          <w:szCs w:val="16"/>
        </w:rPr>
        <w:t>РЕШЕНИЕ</w:t>
      </w:r>
    </w:p>
    <w:p w:rsidR="008A7B9F" w:rsidRPr="00001878" w:rsidRDefault="008A7B9F" w:rsidP="008A7B9F">
      <w:pPr>
        <w:jc w:val="center"/>
        <w:rPr>
          <w:sz w:val="16"/>
          <w:szCs w:val="16"/>
        </w:rPr>
      </w:pPr>
      <w:r w:rsidRPr="00001878">
        <w:rPr>
          <w:sz w:val="16"/>
          <w:szCs w:val="16"/>
        </w:rPr>
        <w:t>( третье заседание второго созыва)</w:t>
      </w:r>
    </w:p>
    <w:p w:rsidR="008A7B9F" w:rsidRPr="00001878" w:rsidRDefault="008A7B9F" w:rsidP="008A7B9F">
      <w:pPr>
        <w:ind w:left="142"/>
        <w:jc w:val="center"/>
        <w:rPr>
          <w:sz w:val="16"/>
          <w:szCs w:val="16"/>
        </w:rPr>
      </w:pPr>
    </w:p>
    <w:p w:rsidR="008A7B9F" w:rsidRPr="00001878" w:rsidRDefault="008A7B9F" w:rsidP="008A7B9F">
      <w:pPr>
        <w:rPr>
          <w:sz w:val="16"/>
          <w:szCs w:val="16"/>
          <w:lang w:eastAsia="zh-CN"/>
        </w:rPr>
      </w:pPr>
      <w:r w:rsidRPr="00001878">
        <w:rPr>
          <w:sz w:val="16"/>
          <w:szCs w:val="16"/>
          <w:lang w:eastAsia="zh-CN"/>
        </w:rPr>
        <w:t xml:space="preserve">От 17 октября 2024 года                                                                                № 15 </w:t>
      </w:r>
    </w:p>
    <w:p w:rsidR="008A7B9F" w:rsidRPr="00001878" w:rsidRDefault="008A7B9F" w:rsidP="008A7B9F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ind w:left="851" w:right="1418"/>
        <w:jc w:val="center"/>
        <w:rPr>
          <w:rFonts w:eastAsiaTheme="minorEastAsia"/>
          <w:b/>
          <w:sz w:val="16"/>
          <w:szCs w:val="16"/>
        </w:rPr>
      </w:pPr>
      <w:r w:rsidRPr="00001878">
        <w:rPr>
          <w:rFonts w:eastAsiaTheme="minorEastAsia"/>
          <w:b/>
          <w:sz w:val="16"/>
          <w:szCs w:val="16"/>
        </w:rPr>
        <w:t>«Об утверждении Положения о комиссии</w:t>
      </w:r>
    </w:p>
    <w:p w:rsidR="008A7B9F" w:rsidRPr="00001878" w:rsidRDefault="008A7B9F" w:rsidP="008A7B9F">
      <w:pPr>
        <w:ind w:left="851" w:right="1418"/>
        <w:jc w:val="center"/>
        <w:rPr>
          <w:rFonts w:eastAsiaTheme="minorEastAsia"/>
          <w:b/>
          <w:sz w:val="16"/>
          <w:szCs w:val="16"/>
        </w:rPr>
      </w:pPr>
      <w:r w:rsidRPr="00001878">
        <w:rPr>
          <w:rFonts w:eastAsiaTheme="minorEastAsia"/>
          <w:b/>
          <w:sz w:val="16"/>
          <w:szCs w:val="16"/>
        </w:rPr>
        <w:t xml:space="preserve"> по определению поставщиков (подрядчиков, исполнителей) для заключения контрактов </w:t>
      </w:r>
    </w:p>
    <w:p w:rsidR="008A7B9F" w:rsidRPr="00001878" w:rsidRDefault="008A7B9F" w:rsidP="008A7B9F">
      <w:pPr>
        <w:ind w:left="851" w:right="1418"/>
        <w:jc w:val="center"/>
        <w:rPr>
          <w:rFonts w:eastAsiaTheme="minorEastAsia"/>
          <w:b/>
          <w:sz w:val="16"/>
          <w:szCs w:val="16"/>
        </w:rPr>
      </w:pPr>
      <w:r w:rsidRPr="00001878">
        <w:rPr>
          <w:rFonts w:eastAsiaTheme="minorEastAsia"/>
          <w:b/>
          <w:sz w:val="16"/>
          <w:szCs w:val="16"/>
        </w:rPr>
        <w:t xml:space="preserve">на поставку товаров, выполнение работ, оказание услуг для нужд Большеврудского сельского поселения Волосовского района Ленинградской области </w:t>
      </w:r>
    </w:p>
    <w:p w:rsidR="008A7B9F" w:rsidRPr="00001878" w:rsidRDefault="008A7B9F" w:rsidP="008A7B9F">
      <w:pPr>
        <w:ind w:left="567" w:right="1134"/>
        <w:jc w:val="center"/>
        <w:rPr>
          <w:rFonts w:eastAsiaTheme="minorEastAsia"/>
          <w:b/>
          <w:sz w:val="16"/>
          <w:szCs w:val="16"/>
        </w:rPr>
      </w:pPr>
      <w:r w:rsidRPr="00001878">
        <w:rPr>
          <w:rFonts w:eastAsiaTheme="minorEastAsia"/>
          <w:b/>
          <w:sz w:val="16"/>
          <w:szCs w:val="16"/>
        </w:rPr>
        <w:t xml:space="preserve">и </w:t>
      </w:r>
      <w:proofErr w:type="gramStart"/>
      <w:r w:rsidRPr="00001878">
        <w:rPr>
          <w:rFonts w:eastAsiaTheme="minorEastAsia"/>
          <w:b/>
          <w:sz w:val="16"/>
          <w:szCs w:val="16"/>
        </w:rPr>
        <w:t>создании</w:t>
      </w:r>
      <w:proofErr w:type="gramEnd"/>
      <w:r w:rsidRPr="00001878">
        <w:rPr>
          <w:rFonts w:eastAsiaTheme="minorEastAsia"/>
          <w:b/>
          <w:sz w:val="16"/>
          <w:szCs w:val="16"/>
        </w:rPr>
        <w:t xml:space="preserve">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области»</w:t>
      </w:r>
    </w:p>
    <w:p w:rsidR="008A7B9F" w:rsidRPr="00001878" w:rsidRDefault="008A7B9F" w:rsidP="008A7B9F">
      <w:pPr>
        <w:ind w:left="567" w:right="1134"/>
        <w:jc w:val="center"/>
        <w:rPr>
          <w:rFonts w:eastAsiaTheme="minorEastAsia"/>
          <w:b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В соответствии с Федеральным законом от 05 апреля 2013 г. №44-ФЗ «О контрактной системе в сфере закупок товаров, работ услуг для обеспечения государственных и муниципальных нужд» (далее – Федеральный закон №44-ФЗ),</w:t>
      </w:r>
      <w:proofErr w:type="gramStart"/>
      <w:r w:rsidRPr="00001878">
        <w:rPr>
          <w:rFonts w:eastAsiaTheme="minorEastAsia"/>
          <w:sz w:val="16"/>
          <w:szCs w:val="16"/>
        </w:rPr>
        <w:t xml:space="preserve"> ,</w:t>
      </w:r>
      <w:proofErr w:type="gramEnd"/>
      <w:r w:rsidRPr="00001878">
        <w:rPr>
          <w:rFonts w:eastAsiaTheme="minorEastAsia"/>
          <w:sz w:val="16"/>
          <w:szCs w:val="16"/>
        </w:rPr>
        <w:t xml:space="preserve"> руководствуясь Уставом муниципального образования Большеврудское сельское поселение Волосовского муниципального района Ленинградской области,  Совет депутатов муниципального образования Большеврудское сельское поселение Волосовского муниципального района Ленинградской области  РЕШИЛ: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1.       Утвердить Положение о Комиссии по определению поставщиков, подрядчиков, исполнителей Большеврудского сельского поселения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 (приложение № 1);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2.</w:t>
      </w:r>
      <w:r w:rsidRPr="00001878">
        <w:rPr>
          <w:rFonts w:eastAsiaTheme="minorEastAsia"/>
          <w:sz w:val="16"/>
          <w:szCs w:val="16"/>
        </w:rPr>
        <w:tab/>
        <w:t>Утвердить состав Комиссии по определению поставщиков, подрядчиков, исполнителей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(приложение № 2);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 xml:space="preserve">3.       </w:t>
      </w:r>
      <w:proofErr w:type="gramStart"/>
      <w:r w:rsidRPr="00001878">
        <w:rPr>
          <w:rFonts w:eastAsiaTheme="minorEastAsia"/>
          <w:sz w:val="16"/>
          <w:szCs w:val="16"/>
        </w:rPr>
        <w:t>Признать утратившими силу решение Совета депутатов Большеврудского сельского поселения от 17 февраля 2022 года № 186 «Об утверждении Положения о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 и создании Комиссии по определению поставщиков (подрядчиков, исполнителей) для заключения контрактов на поставку товаров, выполнение работ</w:t>
      </w:r>
      <w:proofErr w:type="gramEnd"/>
      <w:r w:rsidRPr="00001878">
        <w:rPr>
          <w:rFonts w:eastAsiaTheme="minorEastAsia"/>
          <w:sz w:val="16"/>
          <w:szCs w:val="16"/>
        </w:rPr>
        <w:t>, оказание услуг для нужд Большеврудского сельского поселения»;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4.       Разместить, данное решение, в средствах массовой информации и на официальном сайте муниципального образования Большеврудское сельское поселение.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5.       Решение вступает в силу после официального опубликования.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 xml:space="preserve">6.       </w:t>
      </w:r>
      <w:proofErr w:type="gramStart"/>
      <w:r w:rsidRPr="00001878">
        <w:rPr>
          <w:rFonts w:eastAsiaTheme="minorEastAsia"/>
          <w:sz w:val="16"/>
          <w:szCs w:val="16"/>
        </w:rPr>
        <w:t>Контроль за</w:t>
      </w:r>
      <w:proofErr w:type="gramEnd"/>
      <w:r w:rsidRPr="00001878">
        <w:rPr>
          <w:rFonts w:eastAsiaTheme="minorEastAsia"/>
          <w:sz w:val="16"/>
          <w:szCs w:val="16"/>
        </w:rPr>
        <w:t xml:space="preserve"> исполнением данного решения оставляю за собой.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Глава администрации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 xml:space="preserve">Большеврудского сельского поселения                                      А. В. Шаповалов       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jc w:val="right"/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приложение № 1</w:t>
      </w:r>
    </w:p>
    <w:p w:rsidR="008A7B9F" w:rsidRPr="00001878" w:rsidRDefault="008A7B9F" w:rsidP="008A7B9F">
      <w:pPr>
        <w:jc w:val="right"/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 xml:space="preserve"> к решению Совета депутатов</w:t>
      </w:r>
    </w:p>
    <w:p w:rsidR="008A7B9F" w:rsidRPr="00001878" w:rsidRDefault="008A7B9F" w:rsidP="008A7B9F">
      <w:pPr>
        <w:jc w:val="right"/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От 17.10.2024</w:t>
      </w:r>
    </w:p>
    <w:p w:rsidR="008A7B9F" w:rsidRPr="00001878" w:rsidRDefault="008A7B9F" w:rsidP="008A7B9F">
      <w:pPr>
        <w:rPr>
          <w:rFonts w:eastAsiaTheme="minorEastAsia"/>
          <w:bCs/>
          <w:sz w:val="16"/>
          <w:szCs w:val="16"/>
        </w:rPr>
      </w:pPr>
    </w:p>
    <w:p w:rsidR="008A7B9F" w:rsidRPr="00001878" w:rsidRDefault="008A7B9F" w:rsidP="008A7B9F">
      <w:pPr>
        <w:jc w:val="center"/>
        <w:rPr>
          <w:rFonts w:eastAsiaTheme="minorEastAsia"/>
          <w:bCs/>
          <w:sz w:val="16"/>
          <w:szCs w:val="16"/>
        </w:rPr>
      </w:pPr>
      <w:r w:rsidRPr="00001878">
        <w:rPr>
          <w:rFonts w:eastAsiaTheme="minorEastAsia"/>
          <w:bCs/>
          <w:sz w:val="16"/>
          <w:szCs w:val="16"/>
        </w:rPr>
        <w:t>Положение о комиссии</w:t>
      </w:r>
      <w:r w:rsidRPr="00001878">
        <w:rPr>
          <w:rFonts w:eastAsiaTheme="minorEastAsia"/>
          <w:sz w:val="16"/>
          <w:szCs w:val="16"/>
        </w:rPr>
        <w:br/>
      </w:r>
      <w:r w:rsidRPr="00001878">
        <w:rPr>
          <w:rFonts w:eastAsiaTheme="minorEastAsia"/>
          <w:bCs/>
          <w:sz w:val="16"/>
          <w:szCs w:val="16"/>
        </w:rPr>
        <w:t>по определению поставщиков (подрядчиков, исполнителей)</w:t>
      </w:r>
      <w:r w:rsidRPr="00001878">
        <w:rPr>
          <w:rFonts w:eastAsiaTheme="minorEastAsia"/>
          <w:sz w:val="16"/>
          <w:szCs w:val="16"/>
        </w:rPr>
        <w:t xml:space="preserve"> </w:t>
      </w:r>
      <w:r w:rsidRPr="00001878">
        <w:rPr>
          <w:rFonts w:eastAsiaTheme="minorEastAsia"/>
          <w:bCs/>
          <w:sz w:val="16"/>
          <w:szCs w:val="16"/>
        </w:rPr>
        <w:t>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1. Общие положения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 xml:space="preserve">1.1. </w:t>
      </w:r>
      <w:proofErr w:type="gramStart"/>
      <w:r w:rsidRPr="00001878">
        <w:rPr>
          <w:rFonts w:eastAsiaTheme="minorEastAsia"/>
          <w:sz w:val="16"/>
          <w:szCs w:val="16"/>
        </w:rPr>
        <w:t>Настоящее Положение разработано в соответствии с требованиями статьи 39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определяет понятие, цели создания, функции, состав и порядок работы комиссии по осуществлению закупок (далее по тексту - Комиссия).</w:t>
      </w:r>
      <w:proofErr w:type="gramEnd"/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1.2.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государственных/муниципальных контрактов на поставки товаров, выполнение работ, оказание услуг для нужд [наименование государственного/муниципального заказчика] (далее - Заказчик).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 xml:space="preserve">1.3. </w:t>
      </w:r>
      <w:proofErr w:type="gramStart"/>
      <w:r w:rsidRPr="00001878">
        <w:rPr>
          <w:rFonts w:eastAsiaTheme="minorEastAsia"/>
          <w:sz w:val="16"/>
          <w:szCs w:val="16"/>
        </w:rPr>
        <w:t xml:space="preserve">Комиссия в своей деятельности руководствуется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</w:t>
      </w:r>
      <w:r w:rsidRPr="00001878">
        <w:rPr>
          <w:rFonts w:eastAsiaTheme="minorEastAsia"/>
          <w:sz w:val="16"/>
          <w:szCs w:val="16"/>
        </w:rPr>
        <w:lastRenderedPageBreak/>
        <w:t>Гражданским кодексом Российской Федерации, Бюджетным кодексом Российской Федерации и иными федеральными законами и нормативными актами Российской Федерации, а также настоящим Положением.</w:t>
      </w:r>
      <w:proofErr w:type="gramEnd"/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1.4.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Закона о контрактной системе.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2. Основные цели и задачи комиссии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2.1. По настоящему Положению Комиссия создается в целях: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2.1.1. Подведения итогов и определения победителей электронных конкурсов, закрытых конкурсов, закрытых электронных конкурсов на право заключения [государственных/муниципальных] контрактов на поставки товаров, выполнение работ, оказание услуг для нужд Заказчика.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2.1.2. Подведения итогов и определения победителей электронных аукционов, закрытых аукционов, закрытых электронных аукционов на заключение [государственных/муниципальных] контрактов на поставки товаров, выполнение работ, оказание услуг для нужд Заказчика.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2.2. Исходя из целей деятельности Комиссии, в ее задачи входит: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2.2.2. Создание равных конкурентных условий для всех участников.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 xml:space="preserve">2.2.3. Соблюдение принципов публичности, прозрачности, </w:t>
      </w:r>
      <w:proofErr w:type="spellStart"/>
      <w:r w:rsidRPr="00001878">
        <w:rPr>
          <w:rFonts w:eastAsiaTheme="minorEastAsia"/>
          <w:sz w:val="16"/>
          <w:szCs w:val="16"/>
        </w:rPr>
        <w:t>конкурентности</w:t>
      </w:r>
      <w:proofErr w:type="spellEnd"/>
      <w:r w:rsidRPr="00001878">
        <w:rPr>
          <w:rFonts w:eastAsiaTheme="minorEastAsia"/>
          <w:sz w:val="16"/>
          <w:szCs w:val="16"/>
        </w:rPr>
        <w:t xml:space="preserve">, равных условий и </w:t>
      </w:r>
      <w:proofErr w:type="spellStart"/>
      <w:r w:rsidRPr="00001878">
        <w:rPr>
          <w:rFonts w:eastAsiaTheme="minorEastAsia"/>
          <w:sz w:val="16"/>
          <w:szCs w:val="16"/>
        </w:rPr>
        <w:t>недискриминации</w:t>
      </w:r>
      <w:proofErr w:type="spellEnd"/>
      <w:r w:rsidRPr="00001878">
        <w:rPr>
          <w:rFonts w:eastAsiaTheme="minorEastAsia"/>
          <w:sz w:val="16"/>
          <w:szCs w:val="16"/>
        </w:rPr>
        <w:t xml:space="preserve"> при осуществлении закупок.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2.2.5. Устранение возможностей злоупотребления и коррупции при осуществлении закупок.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2.2.6. Соблюдение конфиденциальности информации, содержащейся в заявках.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3. Функции комиссии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3.1. Основными функциями Комиссии являются: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3.1.1. При проведении электронного конкурса: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а)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 xml:space="preserve">б) осуществление оценки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001878">
        <w:rPr>
          <w:rFonts w:eastAsiaTheme="minorEastAsia"/>
          <w:sz w:val="16"/>
          <w:szCs w:val="16"/>
        </w:rPr>
        <w:t>извещению</w:t>
      </w:r>
      <w:proofErr w:type="gramEnd"/>
      <w:r w:rsidRPr="00001878">
        <w:rPr>
          <w:rFonts w:eastAsiaTheme="minorEastAsia"/>
          <w:sz w:val="16"/>
          <w:szCs w:val="16"/>
        </w:rPr>
        <w:t xml:space="preserve">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электронными подписями;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г) рассмотрение вторых частей заявок на участие в закупке, а также информации и документов, направленных оператором электронной площадки,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proofErr w:type="spellStart"/>
      <w:r w:rsidRPr="00001878">
        <w:rPr>
          <w:rFonts w:eastAsiaTheme="minorEastAsia"/>
          <w:sz w:val="16"/>
          <w:szCs w:val="16"/>
        </w:rPr>
        <w:t>д</w:t>
      </w:r>
      <w:proofErr w:type="spellEnd"/>
      <w:r w:rsidRPr="00001878">
        <w:rPr>
          <w:rFonts w:eastAsiaTheme="minorEastAsia"/>
          <w:sz w:val="16"/>
          <w:szCs w:val="16"/>
        </w:rPr>
        <w:t xml:space="preserve">) осуществление оценки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001878">
        <w:rPr>
          <w:rFonts w:eastAsiaTheme="minorEastAsia"/>
          <w:sz w:val="16"/>
          <w:szCs w:val="16"/>
        </w:rPr>
        <w:t>извещению</w:t>
      </w:r>
      <w:proofErr w:type="gramEnd"/>
      <w:r w:rsidRPr="00001878">
        <w:rPr>
          <w:rFonts w:eastAsiaTheme="minorEastAsia"/>
          <w:sz w:val="16"/>
          <w:szCs w:val="16"/>
        </w:rPr>
        <w:t xml:space="preserve">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ж) осуществление оценки ценовых предложений по критерию, предусмотренному пунктом 1 части 1 статьи 32 Закона о контрактной системе;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proofErr w:type="spellStart"/>
      <w:proofErr w:type="gramStart"/>
      <w:r w:rsidRPr="00001878">
        <w:rPr>
          <w:rFonts w:eastAsiaTheme="minorEastAsia"/>
          <w:sz w:val="16"/>
          <w:szCs w:val="16"/>
        </w:rPr>
        <w:t>з</w:t>
      </w:r>
      <w:proofErr w:type="spellEnd"/>
      <w:r w:rsidRPr="00001878">
        <w:rPr>
          <w:rFonts w:eastAsiaTheme="minorEastAsia"/>
          <w:sz w:val="16"/>
          <w:szCs w:val="16"/>
        </w:rPr>
        <w:t>) на основании результатов оценки первых и вторых частей заявок на участие в закупке,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закупке, а также оценки, предусмотренной подпунктом "ж" настоящего пункта, присвоение каждой заявке на участие в закупке, первая и вторая части которой признаны</w:t>
      </w:r>
      <w:proofErr w:type="gramEnd"/>
      <w:r w:rsidRPr="00001878">
        <w:rPr>
          <w:rFonts w:eastAsiaTheme="minorEastAsia"/>
          <w:sz w:val="16"/>
          <w:szCs w:val="16"/>
        </w:rPr>
        <w:t xml:space="preserve">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 xml:space="preserve">и) подписание членами Комиссии сформированного Заказчиком с использованием электронной </w:t>
      </w:r>
      <w:proofErr w:type="gramStart"/>
      <w:r w:rsidRPr="00001878">
        <w:rPr>
          <w:rFonts w:eastAsiaTheme="minorEastAsia"/>
          <w:sz w:val="16"/>
          <w:szCs w:val="16"/>
        </w:rPr>
        <w:t>площадки протокола подведения итогов определения</w:t>
      </w:r>
      <w:proofErr w:type="gramEnd"/>
      <w:r w:rsidRPr="00001878">
        <w:rPr>
          <w:rFonts w:eastAsiaTheme="minorEastAsia"/>
          <w:sz w:val="16"/>
          <w:szCs w:val="16"/>
        </w:rPr>
        <w:t xml:space="preserve"> поставщика (подрядчика, исполнителя) усиленными электронными подписями.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3.1.2. При проведении закрытого конкурса: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proofErr w:type="gramStart"/>
      <w:r w:rsidRPr="00001878">
        <w:rPr>
          <w:rFonts w:eastAsiaTheme="minorEastAsia"/>
          <w:sz w:val="16"/>
          <w:szCs w:val="16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  <w:proofErr w:type="gramEnd"/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 частью 1 статьи 32 Закона о контрактной системе (в случае установления таких критериев в документации о закупке);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proofErr w:type="gramStart"/>
      <w:r w:rsidRPr="00001878">
        <w:rPr>
          <w:rFonts w:eastAsiaTheme="minorEastAsia"/>
          <w:sz w:val="16"/>
          <w:szCs w:val="16"/>
        </w:rPr>
        <w:t>г) на основании результатов оценки, предусмотренной подпунктом "в" настоящего пункта, присвоение каждой заявке на участие в закупке, которая признана соответствующей документации о закупке,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системе;</w:t>
      </w:r>
      <w:proofErr w:type="gramEnd"/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proofErr w:type="spellStart"/>
      <w:r w:rsidRPr="00001878">
        <w:rPr>
          <w:rFonts w:eastAsiaTheme="minorEastAsia"/>
          <w:sz w:val="16"/>
          <w:szCs w:val="16"/>
        </w:rPr>
        <w:t>д</w:t>
      </w:r>
      <w:proofErr w:type="spellEnd"/>
      <w:r w:rsidRPr="00001878">
        <w:rPr>
          <w:rFonts w:eastAsiaTheme="minorEastAsia"/>
          <w:sz w:val="16"/>
          <w:szCs w:val="16"/>
        </w:rPr>
        <w:t>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3.1.3. При проведении закрытого электронного конкурса: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proofErr w:type="gramStart"/>
      <w:r w:rsidRPr="00001878">
        <w:rPr>
          <w:rFonts w:eastAsiaTheme="minorEastAsia"/>
          <w:sz w:val="16"/>
          <w:szCs w:val="16"/>
        </w:rPr>
        <w:t>а) рассмотрение информации и документов участников закупки в части соответствия их требованиям, указанным в приглашении и предусмотренным пунктом 12 части 1 статьи 42 Закона о контрактной системе,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о контрактной системе;</w:t>
      </w:r>
      <w:proofErr w:type="gramEnd"/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б)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lastRenderedPageBreak/>
        <w:t>в)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г)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о контрактной системе;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proofErr w:type="spellStart"/>
      <w:proofErr w:type="gramStart"/>
      <w:r w:rsidRPr="00001878">
        <w:rPr>
          <w:rFonts w:eastAsiaTheme="minorEastAsia"/>
          <w:sz w:val="16"/>
          <w:szCs w:val="16"/>
        </w:rPr>
        <w:t>д</w:t>
      </w:r>
      <w:proofErr w:type="spellEnd"/>
      <w:r w:rsidRPr="00001878">
        <w:rPr>
          <w:rFonts w:eastAsiaTheme="minorEastAsia"/>
          <w:sz w:val="16"/>
          <w:szCs w:val="16"/>
        </w:rPr>
        <w:t>) на основании результатов оценки, предусмотренной подпунктом "г" настоящего пункта, присвоение каждой заявке на участие в закупке, признанной соответствующей документации о закупке,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о контрактной системе;</w:t>
      </w:r>
      <w:proofErr w:type="gramEnd"/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 xml:space="preserve">е) подписание членами Комиссии сформированного Заказчиком с использованием специализированной электронной </w:t>
      </w:r>
      <w:proofErr w:type="gramStart"/>
      <w:r w:rsidRPr="00001878">
        <w:rPr>
          <w:rFonts w:eastAsiaTheme="minorEastAsia"/>
          <w:sz w:val="16"/>
          <w:szCs w:val="16"/>
        </w:rPr>
        <w:t>площадки протокола подведения итогов определения</w:t>
      </w:r>
      <w:proofErr w:type="gramEnd"/>
      <w:r w:rsidRPr="00001878">
        <w:rPr>
          <w:rFonts w:eastAsiaTheme="minorEastAsia"/>
          <w:sz w:val="16"/>
          <w:szCs w:val="16"/>
        </w:rPr>
        <w:t xml:space="preserve"> поставщика (подрядчика, исполнителя) усиленными электронными подписями.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3.1.4. При проведении электронного аукциона: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1-8 части 12 статьи 48 Закона о контрактной системе;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proofErr w:type="gramStart"/>
      <w:r w:rsidRPr="00001878">
        <w:rPr>
          <w:rFonts w:eastAsiaTheme="minorEastAsia"/>
          <w:sz w:val="16"/>
          <w:szCs w:val="16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о контрактной системе, при</w:t>
      </w:r>
      <w:proofErr w:type="gramEnd"/>
      <w:r w:rsidRPr="00001878">
        <w:rPr>
          <w:rFonts w:eastAsiaTheme="minorEastAsia"/>
          <w:sz w:val="16"/>
          <w:szCs w:val="16"/>
        </w:rPr>
        <w:t xml:space="preserve"> </w:t>
      </w:r>
      <w:proofErr w:type="gramStart"/>
      <w:r w:rsidRPr="00001878">
        <w:rPr>
          <w:rFonts w:eastAsiaTheme="minorEastAsia"/>
          <w:sz w:val="16"/>
          <w:szCs w:val="16"/>
        </w:rPr>
        <w:t>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системе;</w:t>
      </w:r>
      <w:proofErr w:type="gramEnd"/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 xml:space="preserve">в) подписание членами Комиссии сформированного Заказчиком с использованием электронной </w:t>
      </w:r>
      <w:proofErr w:type="gramStart"/>
      <w:r w:rsidRPr="00001878">
        <w:rPr>
          <w:rFonts w:eastAsiaTheme="minorEastAsia"/>
          <w:sz w:val="16"/>
          <w:szCs w:val="16"/>
        </w:rPr>
        <w:t>площадки протокола подведения итогов определения</w:t>
      </w:r>
      <w:proofErr w:type="gramEnd"/>
      <w:r w:rsidRPr="00001878">
        <w:rPr>
          <w:rFonts w:eastAsiaTheme="minorEastAsia"/>
          <w:sz w:val="16"/>
          <w:szCs w:val="16"/>
        </w:rPr>
        <w:t xml:space="preserve"> поставщика (подрядчика, исполнителя) усиленными электронными подписями.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3.1.5. При проведении закрытого аукциона: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proofErr w:type="gramStart"/>
      <w:r w:rsidRPr="00001878">
        <w:rPr>
          <w:rFonts w:eastAsiaTheme="minorEastAsia"/>
          <w:sz w:val="16"/>
          <w:szCs w:val="16"/>
        </w:rPr>
        <w:t>а)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1, 2, 5-10 части 11 статьи 73 Закона о контрактной системе, а также в случае непредставления информации и документов, предусмотренных пунктом</w:t>
      </w:r>
      <w:proofErr w:type="gramEnd"/>
      <w:r w:rsidRPr="00001878">
        <w:rPr>
          <w:rFonts w:eastAsiaTheme="minorEastAsia"/>
          <w:sz w:val="16"/>
          <w:szCs w:val="16"/>
        </w:rPr>
        <w:t xml:space="preserve"> 3 части 1 статьи 74 Закона о контрактной системе, несоответствия таких информации и документов документации о закупке;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б) подписание членами Комиссии составленного Заказчиком протокола рассмотрения заявок на участие в закупке;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в) непосредственно перед началом процедуры подачи ценовых предложений регистрация присутствующих участников закупки;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proofErr w:type="gramStart"/>
      <w:r w:rsidRPr="00001878">
        <w:rPr>
          <w:rFonts w:eastAsiaTheme="minorEastAsia"/>
          <w:sz w:val="16"/>
          <w:szCs w:val="16"/>
        </w:rPr>
        <w:t>г) на основании результатов рассмотрения заявок на участие в закупке, содержащихся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пунктом 7 части 4 статьи 74 Закона</w:t>
      </w:r>
      <w:proofErr w:type="gramEnd"/>
      <w:r w:rsidRPr="00001878">
        <w:rPr>
          <w:rFonts w:eastAsiaTheme="minorEastAsia"/>
          <w:sz w:val="16"/>
          <w:szCs w:val="16"/>
        </w:rPr>
        <w:t xml:space="preserve"> </w:t>
      </w:r>
      <w:proofErr w:type="gramStart"/>
      <w:r w:rsidRPr="00001878">
        <w:rPr>
          <w:rFonts w:eastAsiaTheme="minorEastAsia"/>
          <w:sz w:val="16"/>
          <w:szCs w:val="16"/>
        </w:rPr>
        <w:t>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пунктом 7 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системе;</w:t>
      </w:r>
      <w:proofErr w:type="gramEnd"/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proofErr w:type="spellStart"/>
      <w:r w:rsidRPr="00001878">
        <w:rPr>
          <w:rFonts w:eastAsiaTheme="minorEastAsia"/>
          <w:sz w:val="16"/>
          <w:szCs w:val="16"/>
        </w:rPr>
        <w:t>д</w:t>
      </w:r>
      <w:proofErr w:type="spellEnd"/>
      <w:r w:rsidRPr="00001878">
        <w:rPr>
          <w:rFonts w:eastAsiaTheme="minorEastAsia"/>
          <w:sz w:val="16"/>
          <w:szCs w:val="16"/>
        </w:rPr>
        <w:t>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3.1.6. При проведении закрытого электронного аукциона: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proofErr w:type="gramStart"/>
      <w:r w:rsidRPr="00001878">
        <w:rPr>
          <w:rFonts w:eastAsiaTheme="minorEastAsia"/>
          <w:sz w:val="16"/>
          <w:szCs w:val="16"/>
        </w:rPr>
        <w:t>а) рассмотрение поступивших заявок на участие в закупке, направленных оператором специализированной электронной площадки,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2-7 части 10 статьи 75 Закона о контрактной системе, а также в случае непредставления информации и</w:t>
      </w:r>
      <w:proofErr w:type="gramEnd"/>
      <w:r w:rsidRPr="00001878">
        <w:rPr>
          <w:rFonts w:eastAsiaTheme="minorEastAsia"/>
          <w:sz w:val="16"/>
          <w:szCs w:val="16"/>
        </w:rPr>
        <w:t xml:space="preserve"> документов, предусмотренных частью 2 статьи 76 Закона о контрактной системе, несоответствия таких информации и документов документации о закупке;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proofErr w:type="gramStart"/>
      <w:r w:rsidRPr="00001878">
        <w:rPr>
          <w:rFonts w:eastAsiaTheme="minorEastAsia"/>
          <w:sz w:val="16"/>
          <w:szCs w:val="16"/>
        </w:rPr>
        <w:t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 подпунктом "а" настоящего пункта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</w:t>
      </w:r>
      <w:proofErr w:type="gramEnd"/>
      <w:r w:rsidRPr="00001878">
        <w:rPr>
          <w:rFonts w:eastAsiaTheme="minorEastAsia"/>
          <w:sz w:val="16"/>
          <w:szCs w:val="16"/>
        </w:rPr>
        <w:t xml:space="preserve">, </w:t>
      </w:r>
      <w:proofErr w:type="gramStart"/>
      <w:r w:rsidRPr="00001878">
        <w:rPr>
          <w:rFonts w:eastAsiaTheme="minorEastAsia"/>
          <w:sz w:val="16"/>
          <w:szCs w:val="16"/>
        </w:rPr>
        <w:t>предусмотренного пунктом 9 части 3 статьи 49 настоящего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названного Федерального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</w:t>
      </w:r>
      <w:proofErr w:type="gramEnd"/>
      <w:r w:rsidRPr="00001878">
        <w:rPr>
          <w:rFonts w:eastAsiaTheme="minorEastAsia"/>
          <w:sz w:val="16"/>
          <w:szCs w:val="16"/>
        </w:rPr>
        <w:t xml:space="preserve"> Закона о контрактной системе;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 xml:space="preserve">в) подписание членами Комиссии сформированного Заказчиком с использованием специализированной электронной </w:t>
      </w:r>
      <w:proofErr w:type="gramStart"/>
      <w:r w:rsidRPr="00001878">
        <w:rPr>
          <w:rFonts w:eastAsiaTheme="minorEastAsia"/>
          <w:sz w:val="16"/>
          <w:szCs w:val="16"/>
        </w:rPr>
        <w:t>площадки протокола подведения итогов определения</w:t>
      </w:r>
      <w:proofErr w:type="gramEnd"/>
      <w:r w:rsidRPr="00001878">
        <w:rPr>
          <w:rFonts w:eastAsiaTheme="minorEastAsia"/>
          <w:sz w:val="16"/>
          <w:szCs w:val="16"/>
        </w:rPr>
        <w:t xml:space="preserve"> поставщика (подрядчика, исполнителя) усиленными электронными подписями.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3.1.7. При проведении электронного запроса котировок: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1-8 части 12 статьи 48 Закона о контрактной системе;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proofErr w:type="gramStart"/>
      <w:r w:rsidRPr="00001878">
        <w:rPr>
          <w:rFonts w:eastAsiaTheme="minorEastAsia"/>
          <w:sz w:val="16"/>
          <w:szCs w:val="16"/>
        </w:rPr>
        <w:t>б) на основании решения, предусмотренного подпунктом "а"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участником закупки, подавшим такую заявку, с учетом положений нормативных правовых актов, принятых в</w:t>
      </w:r>
      <w:proofErr w:type="gramEnd"/>
      <w:r w:rsidRPr="00001878">
        <w:rPr>
          <w:rFonts w:eastAsiaTheme="minorEastAsia"/>
          <w:sz w:val="16"/>
          <w:szCs w:val="16"/>
        </w:rPr>
        <w:t xml:space="preserve"> </w:t>
      </w:r>
      <w:proofErr w:type="gramStart"/>
      <w:r w:rsidRPr="00001878">
        <w:rPr>
          <w:rFonts w:eastAsiaTheme="minorEastAsia"/>
          <w:sz w:val="16"/>
          <w:szCs w:val="16"/>
        </w:rPr>
        <w:t>соответствии</w:t>
      </w:r>
      <w:proofErr w:type="gramEnd"/>
      <w:r w:rsidRPr="00001878">
        <w:rPr>
          <w:rFonts w:eastAsiaTheme="minorEastAsia"/>
          <w:sz w:val="16"/>
          <w:szCs w:val="16"/>
        </w:rPr>
        <w:t xml:space="preserve"> со статьей 14 названного Федерального закона;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 xml:space="preserve">в) подписание членами Комиссии сформированного Заказчиком с использованием электронной </w:t>
      </w:r>
      <w:proofErr w:type="gramStart"/>
      <w:r w:rsidRPr="00001878">
        <w:rPr>
          <w:rFonts w:eastAsiaTheme="minorEastAsia"/>
          <w:sz w:val="16"/>
          <w:szCs w:val="16"/>
        </w:rPr>
        <w:t>площадки протокола подведения итогов определения</w:t>
      </w:r>
      <w:proofErr w:type="gramEnd"/>
      <w:r w:rsidRPr="00001878">
        <w:rPr>
          <w:rFonts w:eastAsiaTheme="minorEastAsia"/>
          <w:sz w:val="16"/>
          <w:szCs w:val="16"/>
        </w:rPr>
        <w:t xml:space="preserve"> поставщика (подрядчика, исполнителя) усиленными электронными подписями.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3.1.8. Иные функции в соответствии с Законом о контрактной системе.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4. Порядок формирования комиссии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4.1. Комиссия является коллегиальным органом Заказчика, основанным на [временной/постоянной] основе. Персональный состав Комиссии утверждается Заказчиком до начала проведения закупки.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4.2. В состав Комиссии входят не менее трех человек - председатель Комиссии, члены Комиссии, секретарь Комиссии.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lastRenderedPageBreak/>
        <w:t>4.4. Членами Комиссии не могут быть: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proofErr w:type="gramStart"/>
      <w:r w:rsidRPr="00001878">
        <w:rPr>
          <w:rFonts w:eastAsiaTheme="minorEastAsia"/>
          <w:sz w:val="16"/>
          <w:szCs w:val="16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001878">
        <w:rPr>
          <w:rFonts w:eastAsiaTheme="minorEastAsia"/>
          <w:sz w:val="16"/>
          <w:szCs w:val="16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4.5. Замена члена Комиссии допускается только по решению Заказчика, принявшего решение о создании комиссии.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4.6.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4.4 настоящего Положения.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В случае выявления в составе комиссии физических лиц, указанных в пункте 4.4 настоящего Положения, Заказчик незамедлительно заменяет их другими физическими лицами, соответствующими требованиям, предусмотренным положениями пункта 4.4 настоящего Положения.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4.7. Заседание Комиссии считается правомочным, если в нем участвует не менее чем пятьдесят процентов общего числа ее членов.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5. Порядок проведения заседаний комиссии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 xml:space="preserve">5.1. Председатель Комиссии не </w:t>
      </w:r>
      <w:proofErr w:type="gramStart"/>
      <w:r w:rsidRPr="00001878">
        <w:rPr>
          <w:rFonts w:eastAsiaTheme="minorEastAsia"/>
          <w:sz w:val="16"/>
          <w:szCs w:val="16"/>
        </w:rPr>
        <w:t>позднее</w:t>
      </w:r>
      <w:proofErr w:type="gramEnd"/>
      <w:r w:rsidRPr="00001878">
        <w:rPr>
          <w:rFonts w:eastAsiaTheme="minorEastAsia"/>
          <w:sz w:val="16"/>
          <w:szCs w:val="16"/>
        </w:rPr>
        <w:t xml:space="preserve"> чем за [указать срок]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 xml:space="preserve">5.2. Члены комиссии могут участвовать в таком заседании с использованием систем </w:t>
      </w:r>
      <w:proofErr w:type="spellStart"/>
      <w:r w:rsidRPr="00001878">
        <w:rPr>
          <w:rFonts w:eastAsiaTheme="minorEastAsia"/>
          <w:sz w:val="16"/>
          <w:szCs w:val="16"/>
        </w:rPr>
        <w:t>видео-конференц-связи</w:t>
      </w:r>
      <w:proofErr w:type="spellEnd"/>
      <w:r w:rsidRPr="00001878">
        <w:rPr>
          <w:rFonts w:eastAsiaTheme="minorEastAsia"/>
          <w:sz w:val="16"/>
          <w:szCs w:val="16"/>
        </w:rPr>
        <w:t xml:space="preserve"> с соблюдением требований законодательства Российской Федерации о защите государственной тайны.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5.3.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5.4. Заседания Комиссии открываются и закрываются председателем Комиссии, в отсутствие председателя - лицом, его замещающим.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5.5. Председатель Комиссии: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5.5.1. Ведет заседание Комиссии, в том числе: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- открывает заседание;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- объявляет заседание правомочным или выносит решение о его переносе из-за отсутствия кворума;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- выносит на голосование вопросы, рассматриваемые Комиссией;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- подводит итоги голосования и оглашает принятые решения;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- объявляет о завершении заседания Комиссии.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5.5.2. Осуществляет иные действия в соответствии с действующим законодательством Российской Федерации и настоящим Положением.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5.6. Члены Комиссии: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5.6.1.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5.6.2. Подписывают протоколы Комиссии.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5.6.3. Осуществляют иные действия в соответствии с законодательством Российской Федерации и настоящим Положением.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5.7.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5.8. При голосовании каждый член Комиссии имеет один голос.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5.9. Голосование осуществляется открыто. Делегирование членами комиссии своих полномочий иным лицам не допускается.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5.10.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6. Ответственность членов комиссии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 xml:space="preserve">6.3. </w:t>
      </w:r>
      <w:proofErr w:type="gramStart"/>
      <w:r w:rsidRPr="00001878">
        <w:rPr>
          <w:rFonts w:eastAsiaTheme="minorEastAsia"/>
          <w:sz w:val="16"/>
          <w:szCs w:val="16"/>
        </w:rPr>
        <w:t>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  <w:proofErr w:type="gramEnd"/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7. Обжалование решений комиссии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7.1. Решение комиссии, принятое в нарушение требований Закона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jc w:val="right"/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приложение № 2</w:t>
      </w:r>
    </w:p>
    <w:p w:rsidR="008A7B9F" w:rsidRPr="00001878" w:rsidRDefault="008A7B9F" w:rsidP="008A7B9F">
      <w:pPr>
        <w:jc w:val="right"/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к решению Совета депутатов</w:t>
      </w:r>
    </w:p>
    <w:p w:rsidR="008A7B9F" w:rsidRPr="00001878" w:rsidRDefault="008A7B9F" w:rsidP="008A7B9F">
      <w:pPr>
        <w:jc w:val="right"/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От 17.10.2024</w:t>
      </w:r>
    </w:p>
    <w:p w:rsidR="008A7B9F" w:rsidRPr="00001878" w:rsidRDefault="008A7B9F" w:rsidP="008A7B9F">
      <w:pPr>
        <w:rPr>
          <w:rFonts w:eastAsiaTheme="minorEastAsia"/>
          <w:bCs/>
          <w:iCs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bCs/>
          <w:iCs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bCs/>
          <w:iCs/>
          <w:sz w:val="16"/>
          <w:szCs w:val="16"/>
        </w:rPr>
      </w:pPr>
      <w:r w:rsidRPr="00001878">
        <w:rPr>
          <w:rFonts w:eastAsiaTheme="minorEastAsia"/>
          <w:bCs/>
          <w:iCs/>
          <w:sz w:val="16"/>
          <w:szCs w:val="16"/>
        </w:rPr>
        <w:t>Состав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  <w:r w:rsidRPr="00001878">
        <w:rPr>
          <w:rFonts w:eastAsiaTheme="minorEastAsia"/>
          <w:sz w:val="16"/>
          <w:szCs w:val="16"/>
        </w:rPr>
        <w:t>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</w:t>
      </w: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sz w:val="16"/>
          <w:szCs w:val="16"/>
        </w:rPr>
      </w:pPr>
    </w:p>
    <w:p w:rsidR="008A7B9F" w:rsidRPr="00001878" w:rsidRDefault="008A7B9F" w:rsidP="008A7B9F">
      <w:pPr>
        <w:rPr>
          <w:rFonts w:eastAsiaTheme="minorEastAsia"/>
          <w:iCs/>
          <w:sz w:val="16"/>
          <w:szCs w:val="16"/>
        </w:rPr>
      </w:pPr>
      <w:r w:rsidRPr="00001878">
        <w:rPr>
          <w:rFonts w:eastAsiaTheme="minorEastAsia"/>
          <w:iCs/>
          <w:sz w:val="16"/>
          <w:szCs w:val="16"/>
        </w:rPr>
        <w:t>Председатель комиссии – Герейханов Маеддин Агаларович -  Заместитель главы      администрации Большеврудского сельского поселения;</w:t>
      </w:r>
    </w:p>
    <w:p w:rsidR="008A7B9F" w:rsidRPr="00001878" w:rsidRDefault="008A7B9F" w:rsidP="008A7B9F">
      <w:pPr>
        <w:rPr>
          <w:rFonts w:eastAsiaTheme="minorEastAsia"/>
          <w:iCs/>
          <w:sz w:val="16"/>
          <w:szCs w:val="16"/>
        </w:rPr>
      </w:pPr>
      <w:r w:rsidRPr="00001878">
        <w:rPr>
          <w:rFonts w:eastAsiaTheme="minorEastAsia"/>
          <w:iCs/>
          <w:sz w:val="16"/>
          <w:szCs w:val="16"/>
        </w:rPr>
        <w:t>Зам. председателя комиссии – Маркова Ирина Юрьевна – начальник сектора по социальным вопросам и правовому обеспечению             администрации Большеврудского сельского поселения;</w:t>
      </w:r>
    </w:p>
    <w:p w:rsidR="008A7B9F" w:rsidRPr="00001878" w:rsidRDefault="008A7B9F" w:rsidP="008A7B9F">
      <w:pPr>
        <w:rPr>
          <w:rFonts w:eastAsiaTheme="minorEastAsia"/>
          <w:iCs/>
          <w:sz w:val="16"/>
          <w:szCs w:val="16"/>
        </w:rPr>
      </w:pPr>
      <w:r w:rsidRPr="00001878">
        <w:rPr>
          <w:rFonts w:eastAsiaTheme="minorEastAsia"/>
          <w:iCs/>
          <w:sz w:val="16"/>
          <w:szCs w:val="16"/>
        </w:rPr>
        <w:t>Секретарь комиссии</w:t>
      </w:r>
      <w:proofErr w:type="gramStart"/>
      <w:r w:rsidRPr="00001878">
        <w:rPr>
          <w:rFonts w:eastAsiaTheme="minorEastAsia"/>
          <w:iCs/>
          <w:sz w:val="16"/>
          <w:szCs w:val="16"/>
        </w:rPr>
        <w:t xml:space="preserve"> –– </w:t>
      </w:r>
      <w:proofErr w:type="gramEnd"/>
      <w:r w:rsidRPr="00001878">
        <w:rPr>
          <w:rFonts w:eastAsiaTheme="minorEastAsia"/>
          <w:iCs/>
          <w:sz w:val="16"/>
          <w:szCs w:val="16"/>
        </w:rPr>
        <w:t>Зеленая Екатерина Мирославовна - Главный специалист по нотариату и социальным вопросам администрации Большеврудского сельского поселения;</w:t>
      </w:r>
    </w:p>
    <w:p w:rsidR="008A7B9F" w:rsidRPr="00001878" w:rsidRDefault="008A7B9F" w:rsidP="008A7B9F">
      <w:pPr>
        <w:rPr>
          <w:rFonts w:eastAsiaTheme="minorEastAsia"/>
          <w:iCs/>
          <w:sz w:val="16"/>
          <w:szCs w:val="16"/>
        </w:rPr>
      </w:pPr>
      <w:r w:rsidRPr="00001878">
        <w:rPr>
          <w:rFonts w:eastAsiaTheme="minorEastAsia"/>
          <w:iCs/>
          <w:sz w:val="16"/>
          <w:szCs w:val="16"/>
        </w:rPr>
        <w:t xml:space="preserve">Члены комиссии: 1. </w:t>
      </w:r>
      <w:proofErr w:type="spellStart"/>
      <w:r w:rsidRPr="00001878">
        <w:rPr>
          <w:rFonts w:eastAsiaTheme="minorEastAsia"/>
          <w:iCs/>
          <w:sz w:val="16"/>
          <w:szCs w:val="16"/>
        </w:rPr>
        <w:t>Оляндрэ</w:t>
      </w:r>
      <w:proofErr w:type="spellEnd"/>
      <w:r w:rsidRPr="00001878">
        <w:rPr>
          <w:rFonts w:eastAsiaTheme="minorEastAsia"/>
          <w:iCs/>
          <w:sz w:val="16"/>
          <w:szCs w:val="16"/>
        </w:rPr>
        <w:t xml:space="preserve"> Лилия Витальевна – начальник сектора экономики и финансов - главный бухгалтер администрации Большеврудского сельского поселения;</w:t>
      </w:r>
    </w:p>
    <w:p w:rsidR="008A7B9F" w:rsidRPr="00001878" w:rsidRDefault="008A7B9F" w:rsidP="008A7B9F">
      <w:pPr>
        <w:rPr>
          <w:rFonts w:eastAsiaTheme="minorEastAsia"/>
          <w:iCs/>
          <w:sz w:val="16"/>
          <w:szCs w:val="16"/>
        </w:rPr>
      </w:pPr>
      <w:r w:rsidRPr="00001878">
        <w:rPr>
          <w:rFonts w:eastAsiaTheme="minorEastAsia"/>
          <w:iCs/>
          <w:sz w:val="16"/>
          <w:szCs w:val="16"/>
        </w:rPr>
        <w:t xml:space="preserve">                            2. Горохова Светлана Васильевна – начальник сектора по управлению муниципальным имуществом администрации Большеврудского сельского поселения.</w:t>
      </w:r>
    </w:p>
    <w:p w:rsidR="008A7B9F" w:rsidRPr="00001878" w:rsidRDefault="008A7B9F" w:rsidP="008A7B9F">
      <w:pPr>
        <w:rPr>
          <w:sz w:val="16"/>
          <w:szCs w:val="16"/>
        </w:rPr>
      </w:pPr>
    </w:p>
    <w:p w:rsidR="008A7B9F" w:rsidRPr="000E2703" w:rsidRDefault="008A7B9F" w:rsidP="00E600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26764" w:rsidRPr="00A84A2A" w:rsidRDefault="00026764" w:rsidP="00026764">
      <w:pPr>
        <w:jc w:val="center"/>
        <w:rPr>
          <w:b/>
          <w:color w:val="0070C0"/>
          <w:sz w:val="28"/>
        </w:rPr>
      </w:pPr>
      <w:r w:rsidRPr="00A84A2A">
        <w:rPr>
          <w:b/>
          <w:color w:val="0070C0"/>
          <w:sz w:val="28"/>
        </w:rPr>
        <w:t>Раздел</w:t>
      </w:r>
      <w:r>
        <w:rPr>
          <w:b/>
          <w:color w:val="0070C0"/>
          <w:sz w:val="28"/>
        </w:rPr>
        <w:t xml:space="preserve"> 2</w:t>
      </w:r>
    </w:p>
    <w:p w:rsidR="00026764" w:rsidRPr="00E444EC" w:rsidRDefault="00026764" w:rsidP="00E444EC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Информация</w:t>
      </w:r>
    </w:p>
    <w:p w:rsidR="00026764" w:rsidRDefault="00026764" w:rsidP="00E60043">
      <w:pPr>
        <w:jc w:val="center"/>
        <w:rPr>
          <w:sz w:val="16"/>
          <w:szCs w:val="16"/>
        </w:rPr>
      </w:pPr>
    </w:p>
    <w:p w:rsidR="00E60043" w:rsidRPr="004B2C90" w:rsidRDefault="00E60043" w:rsidP="00E60043">
      <w:pPr>
        <w:jc w:val="center"/>
        <w:rPr>
          <w:sz w:val="16"/>
          <w:szCs w:val="16"/>
        </w:rPr>
      </w:pPr>
      <w:r w:rsidRPr="004B2C90">
        <w:rPr>
          <w:sz w:val="16"/>
          <w:szCs w:val="16"/>
        </w:rPr>
        <w:t>Сообщение о возможном установлении публичного сервитута</w:t>
      </w:r>
    </w:p>
    <w:p w:rsidR="00E60043" w:rsidRPr="004B2C90" w:rsidRDefault="00E60043" w:rsidP="00E60043">
      <w:pPr>
        <w:jc w:val="center"/>
        <w:rPr>
          <w:sz w:val="16"/>
          <w:szCs w:val="16"/>
        </w:rPr>
      </w:pPr>
    </w:p>
    <w:tbl>
      <w:tblPr>
        <w:tblStyle w:val="af"/>
        <w:tblW w:w="9952" w:type="dxa"/>
        <w:tblInd w:w="-318" w:type="dxa"/>
        <w:tblLayout w:type="fixed"/>
        <w:tblLook w:val="04A0"/>
      </w:tblPr>
      <w:tblGrid>
        <w:gridCol w:w="568"/>
        <w:gridCol w:w="2693"/>
        <w:gridCol w:w="6691"/>
      </w:tblGrid>
      <w:tr w:rsidR="00E60043" w:rsidRPr="004B2C90" w:rsidTr="00AC1691">
        <w:tc>
          <w:tcPr>
            <w:tcW w:w="568" w:type="dxa"/>
            <w:vAlign w:val="center"/>
          </w:tcPr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1</w:t>
            </w:r>
          </w:p>
        </w:tc>
        <w:tc>
          <w:tcPr>
            <w:tcW w:w="9384" w:type="dxa"/>
            <w:gridSpan w:val="2"/>
            <w:vAlign w:val="center"/>
          </w:tcPr>
          <w:p w:rsidR="00E60043" w:rsidRPr="004B2C90" w:rsidRDefault="00E60043" w:rsidP="00AC169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2C90">
              <w:rPr>
                <w:b/>
                <w:sz w:val="16"/>
                <w:szCs w:val="16"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E60043" w:rsidRPr="004B2C90" w:rsidTr="00AC1691">
        <w:tc>
          <w:tcPr>
            <w:tcW w:w="568" w:type="dxa"/>
            <w:vAlign w:val="center"/>
          </w:tcPr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2</w:t>
            </w:r>
          </w:p>
        </w:tc>
        <w:tc>
          <w:tcPr>
            <w:tcW w:w="9384" w:type="dxa"/>
            <w:gridSpan w:val="2"/>
            <w:vAlign w:val="center"/>
          </w:tcPr>
          <w:p w:rsidR="00E60043" w:rsidRPr="004B2C90" w:rsidRDefault="00E60043" w:rsidP="00AC1691">
            <w:pPr>
              <w:jc w:val="center"/>
              <w:rPr>
                <w:spacing w:val="-1"/>
                <w:sz w:val="16"/>
                <w:szCs w:val="16"/>
              </w:rPr>
            </w:pPr>
            <w:r w:rsidRPr="004B2C90">
              <w:rPr>
                <w:spacing w:val="-1"/>
                <w:sz w:val="16"/>
                <w:szCs w:val="16"/>
              </w:rPr>
      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</w:t>
            </w:r>
            <w:proofErr w:type="gramStart"/>
            <w:r w:rsidRPr="004B2C90">
              <w:rPr>
                <w:spacing w:val="-1"/>
                <w:sz w:val="16"/>
                <w:szCs w:val="16"/>
              </w:rPr>
              <w:t>строительства линейного объекта системы газоснабжения федерального значения</w:t>
            </w:r>
            <w:proofErr w:type="gramEnd"/>
            <w:r w:rsidRPr="004B2C90">
              <w:rPr>
                <w:spacing w:val="-1"/>
                <w:sz w:val="16"/>
                <w:szCs w:val="16"/>
              </w:rPr>
              <w:t xml:space="preserve"> </w:t>
            </w:r>
          </w:p>
          <w:p w:rsidR="00E60043" w:rsidRPr="004B2C90" w:rsidRDefault="00E60043" w:rsidP="00AC1691">
            <w:pPr>
              <w:jc w:val="center"/>
              <w:rPr>
                <w:spacing w:val="-1"/>
                <w:sz w:val="16"/>
                <w:szCs w:val="16"/>
              </w:rPr>
            </w:pPr>
            <w:r w:rsidRPr="004B2C90">
              <w:rPr>
                <w:spacing w:val="-1"/>
                <w:sz w:val="16"/>
                <w:szCs w:val="16"/>
              </w:rPr>
              <w:t>«ГО и ГРС Красный Луч Ленинградской области»</w:t>
            </w:r>
          </w:p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E60043" w:rsidRPr="004B2C90" w:rsidTr="00AC1691">
        <w:tc>
          <w:tcPr>
            <w:tcW w:w="568" w:type="dxa"/>
            <w:vMerge w:val="restart"/>
            <w:vAlign w:val="center"/>
          </w:tcPr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  <w:r w:rsidRPr="004B2C90">
              <w:rPr>
                <w:bCs/>
                <w:sz w:val="16"/>
                <w:szCs w:val="16"/>
              </w:rPr>
              <w:t>Кадастровый номер</w:t>
            </w:r>
          </w:p>
        </w:tc>
        <w:tc>
          <w:tcPr>
            <w:tcW w:w="6691" w:type="dxa"/>
            <w:vAlign w:val="center"/>
          </w:tcPr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  <w:r w:rsidRPr="004B2C90">
              <w:rPr>
                <w:bCs/>
                <w:sz w:val="16"/>
                <w:szCs w:val="1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60043" w:rsidRPr="004B2C90" w:rsidTr="00AC1691">
        <w:tc>
          <w:tcPr>
            <w:tcW w:w="568" w:type="dxa"/>
            <w:vMerge/>
            <w:vAlign w:val="center"/>
          </w:tcPr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043" w:rsidRPr="004B2C90" w:rsidRDefault="00E60043" w:rsidP="00AC1691">
            <w:pPr>
              <w:contextualSpacing/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47:22:0000000:432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0043" w:rsidRPr="004B2C90" w:rsidRDefault="00E60043" w:rsidP="00AC1691">
            <w:pPr>
              <w:ind w:left="-112" w:right="-137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4B2C90">
              <w:rPr>
                <w:sz w:val="16"/>
                <w:szCs w:val="16"/>
              </w:rPr>
              <w:t xml:space="preserve">Ленинградская область, Волосовский район, </w:t>
            </w:r>
            <w:proofErr w:type="spellStart"/>
            <w:r w:rsidRPr="004B2C90">
              <w:rPr>
                <w:sz w:val="16"/>
                <w:szCs w:val="16"/>
              </w:rPr>
              <w:t>Волосовское</w:t>
            </w:r>
            <w:proofErr w:type="spellEnd"/>
            <w:r w:rsidRPr="004B2C90">
              <w:rPr>
                <w:sz w:val="16"/>
                <w:szCs w:val="16"/>
              </w:rPr>
              <w:t xml:space="preserve"> лесничество, участковые лесничества:, </w:t>
            </w:r>
            <w:proofErr w:type="spellStart"/>
            <w:r w:rsidRPr="004B2C90">
              <w:rPr>
                <w:sz w:val="16"/>
                <w:szCs w:val="16"/>
              </w:rPr>
              <w:t>Бегуницкое</w:t>
            </w:r>
            <w:proofErr w:type="spellEnd"/>
            <w:r w:rsidRPr="004B2C90">
              <w:rPr>
                <w:sz w:val="16"/>
                <w:szCs w:val="16"/>
              </w:rPr>
              <w:t xml:space="preserve">, кв.1-123, </w:t>
            </w:r>
            <w:proofErr w:type="spellStart"/>
            <w:r w:rsidRPr="004B2C90">
              <w:rPr>
                <w:sz w:val="16"/>
                <w:szCs w:val="16"/>
              </w:rPr>
              <w:t>Клопицкое</w:t>
            </w:r>
            <w:proofErr w:type="spellEnd"/>
            <w:r w:rsidRPr="004B2C90">
              <w:rPr>
                <w:sz w:val="16"/>
                <w:szCs w:val="16"/>
              </w:rPr>
              <w:t xml:space="preserve"> кв.1-126, </w:t>
            </w:r>
            <w:proofErr w:type="spellStart"/>
            <w:r w:rsidRPr="004B2C90">
              <w:rPr>
                <w:sz w:val="16"/>
                <w:szCs w:val="16"/>
              </w:rPr>
              <w:t>Молосковицкое</w:t>
            </w:r>
            <w:proofErr w:type="spellEnd"/>
            <w:r w:rsidRPr="004B2C90">
              <w:rPr>
                <w:sz w:val="16"/>
                <w:szCs w:val="16"/>
              </w:rPr>
              <w:t xml:space="preserve"> кв.1-95, </w:t>
            </w:r>
            <w:proofErr w:type="spellStart"/>
            <w:r w:rsidRPr="004B2C90">
              <w:rPr>
                <w:sz w:val="16"/>
                <w:szCs w:val="16"/>
              </w:rPr>
              <w:t>Врудское</w:t>
            </w:r>
            <w:proofErr w:type="spellEnd"/>
            <w:r w:rsidRPr="004B2C90">
              <w:rPr>
                <w:sz w:val="16"/>
                <w:szCs w:val="16"/>
              </w:rPr>
              <w:t xml:space="preserve"> кв.1-39,43,45-99, </w:t>
            </w:r>
            <w:proofErr w:type="spellStart"/>
            <w:r w:rsidRPr="004B2C90">
              <w:rPr>
                <w:sz w:val="16"/>
                <w:szCs w:val="16"/>
              </w:rPr>
              <w:t>Изварское</w:t>
            </w:r>
            <w:proofErr w:type="spellEnd"/>
            <w:r w:rsidRPr="004B2C90">
              <w:rPr>
                <w:sz w:val="16"/>
                <w:szCs w:val="16"/>
              </w:rPr>
              <w:t xml:space="preserve"> кв.1-97, </w:t>
            </w:r>
            <w:proofErr w:type="spellStart"/>
            <w:r w:rsidRPr="004B2C90">
              <w:rPr>
                <w:sz w:val="16"/>
                <w:szCs w:val="16"/>
              </w:rPr>
              <w:t>Редкинское</w:t>
            </w:r>
            <w:proofErr w:type="spellEnd"/>
            <w:r w:rsidRPr="004B2C90">
              <w:rPr>
                <w:sz w:val="16"/>
                <w:szCs w:val="16"/>
              </w:rPr>
              <w:t xml:space="preserve"> кв.1-100, </w:t>
            </w:r>
            <w:proofErr w:type="spellStart"/>
            <w:r w:rsidRPr="004B2C90">
              <w:rPr>
                <w:sz w:val="16"/>
                <w:szCs w:val="16"/>
              </w:rPr>
              <w:t>Верестское</w:t>
            </w:r>
            <w:proofErr w:type="spellEnd"/>
            <w:r w:rsidRPr="004B2C90">
              <w:rPr>
                <w:sz w:val="16"/>
                <w:szCs w:val="16"/>
              </w:rPr>
              <w:t xml:space="preserve"> кв.1-133, </w:t>
            </w:r>
            <w:proofErr w:type="spellStart"/>
            <w:r w:rsidRPr="004B2C90">
              <w:rPr>
                <w:sz w:val="16"/>
                <w:szCs w:val="16"/>
              </w:rPr>
              <w:t>Хотнежское</w:t>
            </w:r>
            <w:proofErr w:type="spellEnd"/>
            <w:r w:rsidRPr="004B2C90">
              <w:rPr>
                <w:sz w:val="16"/>
                <w:szCs w:val="16"/>
              </w:rPr>
              <w:t xml:space="preserve"> кв.1-106, </w:t>
            </w:r>
            <w:proofErr w:type="spellStart"/>
            <w:r w:rsidRPr="004B2C90">
              <w:rPr>
                <w:sz w:val="16"/>
                <w:szCs w:val="16"/>
              </w:rPr>
              <w:t>Волосовское</w:t>
            </w:r>
            <w:proofErr w:type="spellEnd"/>
            <w:r w:rsidRPr="004B2C90">
              <w:rPr>
                <w:sz w:val="16"/>
                <w:szCs w:val="16"/>
              </w:rPr>
              <w:t xml:space="preserve"> кв.1-12, 101-116, 201-208, 301-324, 326-330, 332-336, 401-414, 501-515, 601-608, 610-626, </w:t>
            </w:r>
            <w:proofErr w:type="spellStart"/>
            <w:r w:rsidRPr="004B2C90">
              <w:rPr>
                <w:sz w:val="16"/>
                <w:szCs w:val="16"/>
              </w:rPr>
              <w:t>Каськовское</w:t>
            </w:r>
            <w:proofErr w:type="spellEnd"/>
            <w:r w:rsidRPr="004B2C90">
              <w:rPr>
                <w:sz w:val="16"/>
                <w:szCs w:val="16"/>
              </w:rPr>
              <w:t xml:space="preserve"> кв.1-26, 101-110, 201-222, 301-309, 401-409, </w:t>
            </w:r>
            <w:proofErr w:type="spellStart"/>
            <w:r w:rsidRPr="004B2C90">
              <w:rPr>
                <w:sz w:val="16"/>
                <w:szCs w:val="16"/>
              </w:rPr>
              <w:t>Волновское</w:t>
            </w:r>
            <w:proofErr w:type="spellEnd"/>
            <w:r w:rsidRPr="004B2C90">
              <w:rPr>
                <w:sz w:val="16"/>
                <w:szCs w:val="16"/>
              </w:rPr>
              <w:t xml:space="preserve"> кв.1-6, 101-137, 201-223, 226-253, 255</w:t>
            </w:r>
            <w:proofErr w:type="gramEnd"/>
          </w:p>
        </w:tc>
      </w:tr>
      <w:tr w:rsidR="00E60043" w:rsidRPr="004B2C90" w:rsidTr="00AC1691">
        <w:tc>
          <w:tcPr>
            <w:tcW w:w="568" w:type="dxa"/>
            <w:vMerge/>
            <w:vAlign w:val="center"/>
          </w:tcPr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043" w:rsidRPr="004B2C90" w:rsidRDefault="00E60043" w:rsidP="00AC1691">
            <w:pPr>
              <w:contextualSpacing/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47:22:0241001:257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0043" w:rsidRPr="004B2C90" w:rsidRDefault="00E60043" w:rsidP="00AC1691">
            <w:pPr>
              <w:ind w:left="-112" w:right="-137"/>
              <w:contextualSpacing/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Российская Федерация, Ленинградская область, Волосовский муниципальный район</w:t>
            </w:r>
          </w:p>
        </w:tc>
      </w:tr>
      <w:tr w:rsidR="00E60043" w:rsidRPr="004B2C90" w:rsidTr="00AC1691">
        <w:tc>
          <w:tcPr>
            <w:tcW w:w="568" w:type="dxa"/>
            <w:vMerge/>
            <w:vAlign w:val="center"/>
          </w:tcPr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043" w:rsidRPr="004B2C90" w:rsidRDefault="00E60043" w:rsidP="00AC1691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4B2C90">
              <w:rPr>
                <w:sz w:val="16"/>
                <w:szCs w:val="16"/>
              </w:rPr>
              <w:t>47:22:0246001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0043" w:rsidRPr="004B2C90" w:rsidRDefault="00E60043" w:rsidP="00AC1691">
            <w:pPr>
              <w:ind w:left="-112" w:right="-137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4B2C90">
              <w:rPr>
                <w:sz w:val="16"/>
                <w:szCs w:val="16"/>
              </w:rPr>
              <w:t>Ленинградская область, Волосовский муниципальный район</w:t>
            </w:r>
          </w:p>
        </w:tc>
      </w:tr>
      <w:tr w:rsidR="00E60043" w:rsidRPr="004B2C90" w:rsidTr="00AC1691">
        <w:tc>
          <w:tcPr>
            <w:tcW w:w="568" w:type="dxa"/>
            <w:vMerge/>
            <w:vAlign w:val="center"/>
          </w:tcPr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043" w:rsidRPr="004B2C90" w:rsidRDefault="00E60043" w:rsidP="00AC1691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4B2C90">
              <w:rPr>
                <w:sz w:val="16"/>
                <w:szCs w:val="16"/>
              </w:rPr>
              <w:t>47:22:0232002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0043" w:rsidRPr="004B2C90" w:rsidRDefault="00E60043" w:rsidP="00AC1691">
            <w:pPr>
              <w:ind w:left="-112" w:right="-137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4B2C90">
              <w:rPr>
                <w:sz w:val="16"/>
                <w:szCs w:val="16"/>
              </w:rPr>
              <w:t>Ленинградская область, Волосовский муниципальный район</w:t>
            </w:r>
          </w:p>
        </w:tc>
      </w:tr>
      <w:tr w:rsidR="00E60043" w:rsidRPr="004B2C90" w:rsidTr="00AC1691">
        <w:tc>
          <w:tcPr>
            <w:tcW w:w="568" w:type="dxa"/>
            <w:vMerge/>
            <w:vAlign w:val="center"/>
          </w:tcPr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043" w:rsidRPr="004B2C90" w:rsidRDefault="00E60043" w:rsidP="00AC1691">
            <w:pPr>
              <w:contextualSpacing/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47:22:0241001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0043" w:rsidRPr="004B2C90" w:rsidRDefault="00E60043" w:rsidP="00AC1691">
            <w:pPr>
              <w:ind w:left="-112" w:right="-137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4B2C90">
              <w:rPr>
                <w:sz w:val="16"/>
                <w:szCs w:val="16"/>
              </w:rPr>
              <w:t>Ленинградская область, Волосовский муниципальный район</w:t>
            </w:r>
          </w:p>
        </w:tc>
      </w:tr>
      <w:tr w:rsidR="00E60043" w:rsidRPr="004B2C90" w:rsidTr="00AC1691">
        <w:tc>
          <w:tcPr>
            <w:tcW w:w="568" w:type="dxa"/>
            <w:vMerge/>
            <w:vAlign w:val="center"/>
          </w:tcPr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043" w:rsidRPr="004B2C90" w:rsidRDefault="00E60043" w:rsidP="00AC1691">
            <w:pPr>
              <w:contextualSpacing/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47:22:0354001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0043" w:rsidRPr="004B2C90" w:rsidRDefault="00E60043" w:rsidP="00AC1691">
            <w:pPr>
              <w:ind w:left="-112" w:right="-137"/>
              <w:contextualSpacing/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Ленинградская область, Волосовский муниципальный район</w:t>
            </w:r>
          </w:p>
        </w:tc>
      </w:tr>
      <w:tr w:rsidR="00E60043" w:rsidRPr="004B2C90" w:rsidTr="00AC1691">
        <w:trPr>
          <w:trHeight w:val="1309"/>
        </w:trPr>
        <w:tc>
          <w:tcPr>
            <w:tcW w:w="568" w:type="dxa"/>
            <w:vAlign w:val="center"/>
          </w:tcPr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4</w:t>
            </w:r>
          </w:p>
        </w:tc>
        <w:tc>
          <w:tcPr>
            <w:tcW w:w="9384" w:type="dxa"/>
            <w:gridSpan w:val="2"/>
            <w:vAlign w:val="center"/>
          </w:tcPr>
          <w:p w:rsidR="00E60043" w:rsidRPr="004B2C90" w:rsidRDefault="00E60043" w:rsidP="00AC1691">
            <w:pPr>
              <w:ind w:left="-168" w:firstLine="168"/>
              <w:jc w:val="center"/>
              <w:rPr>
                <w:bCs/>
                <w:sz w:val="16"/>
                <w:szCs w:val="16"/>
                <w:u w:val="single"/>
              </w:rPr>
            </w:pPr>
            <w:r w:rsidRPr="004B2C90">
              <w:rPr>
                <w:bCs/>
                <w:sz w:val="16"/>
                <w:szCs w:val="16"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E60043" w:rsidRPr="004B2C90" w:rsidRDefault="00E60043" w:rsidP="00AC1691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4B2C90">
              <w:rPr>
                <w:sz w:val="16"/>
                <w:szCs w:val="16"/>
              </w:rPr>
              <w:t>188410, Ленинградская область, Волосовский район, гор. Волосово, пл. Советов, д. 3а</w:t>
            </w:r>
            <w:r w:rsidRPr="004B2C90">
              <w:rPr>
                <w:bCs/>
                <w:sz w:val="16"/>
                <w:szCs w:val="16"/>
                <w:u w:val="single"/>
              </w:rPr>
              <w:t xml:space="preserve">, </w:t>
            </w:r>
          </w:p>
          <w:p w:rsidR="00E60043" w:rsidRPr="004B2C90" w:rsidRDefault="00E60043" w:rsidP="00AC1691">
            <w:pPr>
              <w:jc w:val="center"/>
              <w:rPr>
                <w:bCs/>
                <w:sz w:val="16"/>
                <w:szCs w:val="16"/>
              </w:rPr>
            </w:pPr>
            <w:r w:rsidRPr="004B2C90">
              <w:rPr>
                <w:bCs/>
                <w:sz w:val="16"/>
                <w:szCs w:val="16"/>
              </w:rPr>
              <w:t xml:space="preserve">время приема: с </w:t>
            </w:r>
            <w:r w:rsidRPr="004B2C90">
              <w:rPr>
                <w:sz w:val="16"/>
                <w:szCs w:val="16"/>
              </w:rPr>
              <w:t>8-00 до 12-00 и с 13-00 до 17-00</w:t>
            </w:r>
            <w:r w:rsidRPr="004B2C90">
              <w:rPr>
                <w:bCs/>
                <w:sz w:val="16"/>
                <w:szCs w:val="16"/>
              </w:rPr>
              <w:t xml:space="preserve"> (вторник, четверг, </w:t>
            </w:r>
            <w:proofErr w:type="spellStart"/>
            <w:r w:rsidRPr="004B2C90">
              <w:rPr>
                <w:bCs/>
                <w:sz w:val="16"/>
                <w:szCs w:val="16"/>
              </w:rPr>
              <w:t>каб</w:t>
            </w:r>
            <w:proofErr w:type="spellEnd"/>
            <w:r w:rsidRPr="004B2C90">
              <w:rPr>
                <w:bCs/>
                <w:sz w:val="16"/>
                <w:szCs w:val="16"/>
              </w:rPr>
              <w:t>. 3)</w:t>
            </w:r>
          </w:p>
          <w:p w:rsidR="00E60043" w:rsidRPr="004B2C90" w:rsidRDefault="00E60043" w:rsidP="00AC1691">
            <w:pPr>
              <w:pStyle w:val="af0"/>
              <w:ind w:left="0"/>
              <w:jc w:val="center"/>
              <w:rPr>
                <w:sz w:val="16"/>
                <w:szCs w:val="16"/>
                <w:highlight w:val="yellow"/>
              </w:rPr>
            </w:pPr>
            <w:r w:rsidRPr="004B2C90">
              <w:rPr>
                <w:sz w:val="16"/>
                <w:szCs w:val="16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60043" w:rsidRPr="004B2C90" w:rsidTr="00AC1691">
        <w:tc>
          <w:tcPr>
            <w:tcW w:w="568" w:type="dxa"/>
            <w:vAlign w:val="center"/>
          </w:tcPr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5</w:t>
            </w:r>
          </w:p>
        </w:tc>
        <w:tc>
          <w:tcPr>
            <w:tcW w:w="9384" w:type="dxa"/>
            <w:gridSpan w:val="2"/>
            <w:vAlign w:val="center"/>
          </w:tcPr>
          <w:p w:rsidR="00E60043" w:rsidRPr="004B2C90" w:rsidRDefault="00E60043" w:rsidP="00AC1691">
            <w:pPr>
              <w:ind w:left="-168" w:firstLine="168"/>
              <w:jc w:val="center"/>
              <w:rPr>
                <w:bCs/>
                <w:sz w:val="16"/>
                <w:szCs w:val="16"/>
                <w:u w:val="single"/>
              </w:rPr>
            </w:pPr>
            <w:r w:rsidRPr="004B2C90">
              <w:rPr>
                <w:sz w:val="16"/>
                <w:szCs w:val="16"/>
              </w:rPr>
              <w:t xml:space="preserve"> </w:t>
            </w:r>
            <w:r w:rsidRPr="004B2C90">
              <w:rPr>
                <w:bCs/>
                <w:sz w:val="16"/>
                <w:szCs w:val="16"/>
                <w:u w:val="single"/>
              </w:rPr>
              <w:t xml:space="preserve">Администрация муниципального образования Большеврудское сельское поселение Волосовского муниципального района Ленинградской области </w:t>
            </w:r>
          </w:p>
          <w:p w:rsidR="00E60043" w:rsidRPr="004B2C90" w:rsidRDefault="00E60043" w:rsidP="00AC1691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4B2C90">
              <w:rPr>
                <w:sz w:val="16"/>
                <w:szCs w:val="16"/>
              </w:rPr>
              <w:t>188416, Ленинградская область, Волосовский район, дер. Большая Вруда, д. 51</w:t>
            </w:r>
            <w:r w:rsidRPr="004B2C90">
              <w:rPr>
                <w:bCs/>
                <w:sz w:val="16"/>
                <w:szCs w:val="16"/>
                <w:u w:val="single"/>
              </w:rPr>
              <w:t xml:space="preserve">, </w:t>
            </w:r>
          </w:p>
          <w:p w:rsidR="00E60043" w:rsidRPr="004B2C90" w:rsidRDefault="00E60043" w:rsidP="00AC1691">
            <w:pPr>
              <w:jc w:val="center"/>
              <w:rPr>
                <w:bCs/>
                <w:sz w:val="16"/>
                <w:szCs w:val="16"/>
              </w:rPr>
            </w:pPr>
            <w:r w:rsidRPr="004B2C90">
              <w:rPr>
                <w:bCs/>
                <w:sz w:val="16"/>
                <w:szCs w:val="16"/>
              </w:rPr>
              <w:t xml:space="preserve">время приема: с </w:t>
            </w:r>
            <w:r w:rsidRPr="004B2C90">
              <w:rPr>
                <w:sz w:val="16"/>
                <w:szCs w:val="16"/>
              </w:rPr>
              <w:t>8-00 до 12-00 и с 13-00 до 17-00</w:t>
            </w:r>
            <w:r w:rsidRPr="004B2C90">
              <w:rPr>
                <w:bCs/>
                <w:sz w:val="16"/>
                <w:szCs w:val="16"/>
              </w:rPr>
              <w:t xml:space="preserve"> </w:t>
            </w:r>
          </w:p>
          <w:p w:rsidR="00E60043" w:rsidRPr="004B2C90" w:rsidRDefault="00E60043" w:rsidP="00AC1691">
            <w:pPr>
              <w:pStyle w:val="af0"/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а</w:t>
            </w:r>
            <w:r w:rsidRPr="004B2C90">
              <w:rPr>
                <w:bCs/>
                <w:sz w:val="16"/>
                <w:szCs w:val="16"/>
              </w:rPr>
              <w:t>дминистрации муниципального образования Волосовский муниципальный район Ленинградской области</w:t>
            </w:r>
            <w:r w:rsidRPr="004B2C90">
              <w:rPr>
                <w:sz w:val="16"/>
                <w:szCs w:val="16"/>
              </w:rPr>
              <w:t>.</w:t>
            </w:r>
          </w:p>
          <w:p w:rsidR="00E60043" w:rsidRPr="004B2C90" w:rsidRDefault="00E60043" w:rsidP="00AC1691">
            <w:pPr>
              <w:ind w:firstLine="419"/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60043" w:rsidRPr="004B2C90" w:rsidTr="00AC1691">
        <w:tc>
          <w:tcPr>
            <w:tcW w:w="568" w:type="dxa"/>
            <w:vAlign w:val="center"/>
          </w:tcPr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6</w:t>
            </w:r>
          </w:p>
        </w:tc>
        <w:tc>
          <w:tcPr>
            <w:tcW w:w="9384" w:type="dxa"/>
            <w:gridSpan w:val="2"/>
            <w:vAlign w:val="center"/>
          </w:tcPr>
          <w:p w:rsidR="00E60043" w:rsidRPr="004B2C90" w:rsidRDefault="00E60043" w:rsidP="00AC1691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4B2C90">
              <w:rPr>
                <w:b/>
                <w:sz w:val="16"/>
                <w:szCs w:val="16"/>
              </w:rPr>
              <w:t>(</w:t>
            </w:r>
            <w:hyperlink r:id="rId21" w:history="1">
              <w:r w:rsidRPr="004B2C90">
                <w:rPr>
                  <w:rStyle w:val="aa"/>
                  <w:b/>
                  <w:sz w:val="16"/>
                  <w:szCs w:val="16"/>
                </w:rPr>
                <w:t>http://волосовскийрайон.рф</w:t>
              </w:r>
            </w:hyperlink>
            <w:r w:rsidRPr="004B2C90">
              <w:rPr>
                <w:b/>
                <w:sz w:val="16"/>
                <w:szCs w:val="16"/>
              </w:rPr>
              <w:t>) (http://</w:t>
            </w:r>
            <w:r w:rsidRPr="004B2C90">
              <w:rPr>
                <w:sz w:val="16"/>
                <w:szCs w:val="16"/>
              </w:rPr>
              <w:t xml:space="preserve"> </w:t>
            </w:r>
            <w:hyperlink r:id="rId22" w:history="1">
              <w:r w:rsidRPr="004B2C90">
                <w:rPr>
                  <w:rStyle w:val="aa"/>
                  <w:sz w:val="16"/>
                  <w:szCs w:val="16"/>
                </w:rPr>
                <w:t>mobsp@yandex.ru</w:t>
              </w:r>
            </w:hyperlink>
            <w:r w:rsidRPr="004B2C90">
              <w:rPr>
                <w:rStyle w:val="aa"/>
                <w:sz w:val="16"/>
                <w:szCs w:val="16"/>
              </w:rPr>
              <w:t>)</w:t>
            </w:r>
          </w:p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B2C90">
              <w:rPr>
                <w:sz w:val="16"/>
                <w:szCs w:val="16"/>
              </w:rPr>
              <w:t>ходатайстве</w:t>
            </w:r>
            <w:proofErr w:type="gramEnd"/>
            <w:r w:rsidRPr="004B2C90">
              <w:rPr>
                <w:sz w:val="16"/>
                <w:szCs w:val="16"/>
              </w:rPr>
              <w:t xml:space="preserve"> об установлении публичного сервитута))</w:t>
            </w:r>
          </w:p>
        </w:tc>
      </w:tr>
      <w:tr w:rsidR="00E60043" w:rsidRPr="004B2C90" w:rsidTr="00AC1691">
        <w:tc>
          <w:tcPr>
            <w:tcW w:w="568" w:type="dxa"/>
            <w:vAlign w:val="center"/>
          </w:tcPr>
          <w:p w:rsidR="00E60043" w:rsidRPr="004B2C90" w:rsidRDefault="00E60043" w:rsidP="00AC1691">
            <w:pPr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7</w:t>
            </w:r>
          </w:p>
        </w:tc>
        <w:tc>
          <w:tcPr>
            <w:tcW w:w="9384" w:type="dxa"/>
            <w:gridSpan w:val="2"/>
            <w:vAlign w:val="center"/>
          </w:tcPr>
          <w:p w:rsidR="00E60043" w:rsidRPr="004B2C90" w:rsidRDefault="00E60043" w:rsidP="00AC1691">
            <w:pPr>
              <w:pStyle w:val="af0"/>
              <w:ind w:left="0"/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 xml:space="preserve">Графическое описание местоположения границ публичного сервитута, </w:t>
            </w:r>
            <w:r w:rsidRPr="004B2C90">
              <w:rPr>
                <w:sz w:val="16"/>
                <w:szCs w:val="16"/>
              </w:rPr>
              <w:br/>
              <w:t xml:space="preserve">а также перечень координат характерных точек этих границ </w:t>
            </w:r>
            <w:r w:rsidRPr="004B2C90">
              <w:rPr>
                <w:sz w:val="16"/>
                <w:szCs w:val="16"/>
              </w:rPr>
              <w:br/>
              <w:t>прилагается к сообщению</w:t>
            </w:r>
          </w:p>
          <w:p w:rsidR="00E60043" w:rsidRPr="004B2C90" w:rsidRDefault="00E60043" w:rsidP="00AC1691">
            <w:pPr>
              <w:pStyle w:val="af0"/>
              <w:ind w:left="0"/>
              <w:jc w:val="center"/>
              <w:rPr>
                <w:sz w:val="16"/>
                <w:szCs w:val="16"/>
              </w:rPr>
            </w:pPr>
            <w:r w:rsidRPr="004B2C90">
              <w:rPr>
                <w:sz w:val="16"/>
                <w:szCs w:val="16"/>
              </w:rPr>
              <w:t>(описание местоположения границ публичного сервитута)</w:t>
            </w:r>
          </w:p>
        </w:tc>
      </w:tr>
    </w:tbl>
    <w:p w:rsidR="00E60043" w:rsidRPr="004B2C90" w:rsidRDefault="00E60043" w:rsidP="00E60043">
      <w:pPr>
        <w:rPr>
          <w:sz w:val="16"/>
          <w:szCs w:val="16"/>
        </w:rPr>
      </w:pPr>
    </w:p>
    <w:p w:rsidR="00E60043" w:rsidRPr="000E2703" w:rsidRDefault="00E60043" w:rsidP="00E600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0043" w:rsidRPr="003464D5" w:rsidRDefault="00E60043" w:rsidP="00E60043">
      <w:pPr>
        <w:rPr>
          <w:sz w:val="16"/>
          <w:szCs w:val="16"/>
        </w:rPr>
      </w:pPr>
    </w:p>
    <w:p w:rsidR="00E60043" w:rsidRPr="003464D5" w:rsidRDefault="00E60043" w:rsidP="00E60043">
      <w:pPr>
        <w:rPr>
          <w:sz w:val="16"/>
          <w:szCs w:val="16"/>
        </w:rPr>
      </w:pPr>
    </w:p>
    <w:p w:rsidR="00912072" w:rsidRDefault="00912072"/>
    <w:sectPr w:rsidR="00912072" w:rsidSect="00C11183">
      <w:head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DB" w:rsidRDefault="00A04FDB" w:rsidP="00C11183">
      <w:r>
        <w:separator/>
      </w:r>
    </w:p>
  </w:endnote>
  <w:endnote w:type="continuationSeparator" w:id="0">
    <w:p w:rsidR="00A04FDB" w:rsidRDefault="00A04FDB" w:rsidP="00C1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DB" w:rsidRDefault="00A04FDB" w:rsidP="00C11183">
      <w:r>
        <w:separator/>
      </w:r>
    </w:p>
  </w:footnote>
  <w:footnote w:type="continuationSeparator" w:id="0">
    <w:p w:rsidR="00A04FDB" w:rsidRDefault="00A04FDB" w:rsidP="00C11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75EFFBBB2261469A975B70F98C3920A4"/>
      </w:placeholder>
      <w:temporary/>
      <w:showingPlcHdr/>
    </w:sdtPr>
    <w:sdtContent>
      <w:p w:rsidR="00C11183" w:rsidRDefault="00C11183">
        <w:pPr>
          <w:pStyle w:val="a3"/>
        </w:pPr>
        <w:r>
          <w:t>[Введите текст]</w:t>
        </w:r>
      </w:p>
    </w:sdtContent>
  </w:sdt>
  <w:p w:rsidR="00C11183" w:rsidRDefault="00C111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43" w:rsidRDefault="00E60043" w:rsidP="00E60043">
    <w:pPr>
      <w:pStyle w:val="HeaderOdd"/>
      <w:jc w:val="center"/>
      <w:rPr>
        <w:rFonts w:ascii="Times New Roman" w:hAnsi="Times New Roman"/>
      </w:rPr>
    </w:pPr>
    <w:r>
      <w:rPr>
        <w:rFonts w:ascii="Times New Roman" w:hAnsi="Times New Roman"/>
        <w:b w:val="0"/>
        <w:color w:val="000000"/>
      </w:rPr>
      <w:t>БОЛЬШЕВРУДСКИЙ ВЕСТНИК                17 октября 2024 года</w:t>
    </w:r>
  </w:p>
  <w:p w:rsidR="00E60043" w:rsidRDefault="00E600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40F2"/>
    <w:multiLevelType w:val="hybridMultilevel"/>
    <w:tmpl w:val="BA54DF3A"/>
    <w:lvl w:ilvl="0" w:tplc="AB9E4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1D4667"/>
    <w:multiLevelType w:val="hybridMultilevel"/>
    <w:tmpl w:val="942AA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183"/>
    <w:rsid w:val="00026764"/>
    <w:rsid w:val="001040CB"/>
    <w:rsid w:val="00273E94"/>
    <w:rsid w:val="00297F1A"/>
    <w:rsid w:val="008A7B9F"/>
    <w:rsid w:val="00912072"/>
    <w:rsid w:val="00A04FDB"/>
    <w:rsid w:val="00C11183"/>
    <w:rsid w:val="00DB4351"/>
    <w:rsid w:val="00E444EC"/>
    <w:rsid w:val="00E60043"/>
    <w:rsid w:val="00ED02FE"/>
    <w:rsid w:val="00FD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0043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1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1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111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11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18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HeaderOdd">
    <w:name w:val="Header Odd"/>
    <w:basedOn w:val="a9"/>
    <w:rsid w:val="00E60043"/>
    <w:pPr>
      <w:jc w:val="right"/>
    </w:pPr>
    <w:rPr>
      <w:rFonts w:ascii="Calibri" w:hAnsi="Calibri"/>
      <w:b/>
      <w:color w:val="1F497D"/>
      <w:sz w:val="20"/>
    </w:rPr>
  </w:style>
  <w:style w:type="paragraph" w:styleId="a9">
    <w:name w:val="No Spacing"/>
    <w:uiPriority w:val="1"/>
    <w:qFormat/>
    <w:rsid w:val="00E600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a">
    <w:name w:val="Hyperlink"/>
    <w:link w:val="11"/>
    <w:unhideWhenUsed/>
    <w:rsid w:val="00E60043"/>
    <w:rPr>
      <w:color w:val="0000FF"/>
      <w:u w:val="single"/>
    </w:rPr>
  </w:style>
  <w:style w:type="paragraph" w:styleId="ab">
    <w:name w:val="Title"/>
    <w:basedOn w:val="a"/>
    <w:next w:val="a"/>
    <w:link w:val="ac"/>
    <w:uiPriority w:val="99"/>
    <w:qFormat/>
    <w:rsid w:val="00E60043"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99"/>
    <w:rsid w:val="00E600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unhideWhenUsed/>
    <w:rsid w:val="00E60043"/>
    <w:pPr>
      <w:spacing w:before="100" w:beforeAutospacing="1" w:after="100" w:afterAutospacing="1"/>
    </w:pPr>
    <w:rPr>
      <w:color w:val="auto"/>
      <w:szCs w:val="24"/>
    </w:rPr>
  </w:style>
  <w:style w:type="character" w:styleId="ae">
    <w:name w:val="Strong"/>
    <w:uiPriority w:val="22"/>
    <w:qFormat/>
    <w:rsid w:val="00E60043"/>
    <w:rPr>
      <w:b/>
      <w:bCs/>
    </w:rPr>
  </w:style>
  <w:style w:type="paragraph" w:customStyle="1" w:styleId="p3">
    <w:name w:val="p3"/>
    <w:basedOn w:val="a"/>
    <w:rsid w:val="00E60043"/>
    <w:pPr>
      <w:spacing w:before="100" w:beforeAutospacing="1" w:after="100" w:afterAutospacing="1"/>
    </w:pPr>
    <w:rPr>
      <w:color w:val="auto"/>
      <w:szCs w:val="24"/>
    </w:rPr>
  </w:style>
  <w:style w:type="character" w:customStyle="1" w:styleId="s2">
    <w:name w:val="s2"/>
    <w:rsid w:val="00E60043"/>
  </w:style>
  <w:style w:type="character" w:customStyle="1" w:styleId="10">
    <w:name w:val="Заголовок 1 Знак"/>
    <w:basedOn w:val="a0"/>
    <w:link w:val="1"/>
    <w:rsid w:val="00E6004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60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60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">
    <w:name w:val="Table Grid"/>
    <w:basedOn w:val="a1"/>
    <w:uiPriority w:val="59"/>
    <w:rsid w:val="00E60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60043"/>
    <w:pPr>
      <w:ind w:left="720"/>
      <w:contextualSpacing/>
    </w:pPr>
    <w:rPr>
      <w:color w:val="auto"/>
      <w:szCs w:val="24"/>
    </w:rPr>
  </w:style>
  <w:style w:type="paragraph" w:customStyle="1" w:styleId="11">
    <w:name w:val="Гиперссылка1"/>
    <w:link w:val="aa"/>
    <w:rsid w:val="00E60043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F384A872CE6E1355D3EAE6094EC23D48E44436BACCF9D3110C8D206269F9EE03DC6022F89F0A60159E70181278SCy6G" TargetMode="Externa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yperlink" Target="http://&#1074;&#1086;&#1083;&#1086;&#1089;&#1086;&#1074;&#1089;&#1082;&#1080;&#1081;&#1088;&#1072;&#1081;&#1086;&#1085;.&#1088;&#1092;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F384A872CE6E1355D3EAE6094EC23D48E74D35BACFF1D3110C8D206269F9EE03DC6022F89F0A60159E70181278SCy6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384A872CE6E1355D3EAE6094EC23D48E44937BBCDF3D3110C8D206269F9EE03DC6022F89F0A60159E70181278SCy6G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D0B007C80D8E2DA4FA5E8C0C1C9E0878100990D1B125CA1A8542E96872CEE80E049C703B0425B77V2r6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F384A872CE6E1355D3EAE6094EC23D48E44E32BAC3F6D3110C8D206269F9EE03DC6022F89F0A60159E70181278SCy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AD0B007C80D8E2DA4FA5E8C0C1C9E08780079A0618125CA1A8542E96872CEE80E049C703B0435A7DV2r6K" TargetMode="External"/><Relationship Id="rId22" Type="http://schemas.openxmlformats.org/officeDocument/2006/relationships/hyperlink" Target="mailto:mobsp@yandex.ru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EFFBBB2261469A975B70F98C392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DF359-29D4-4989-98C3-6AB5CEE07654}"/>
      </w:docPartPr>
      <w:docPartBody>
        <w:p w:rsidR="00DE1916" w:rsidRDefault="004E4FE0" w:rsidP="004E4FE0">
          <w:pPr>
            <w:pStyle w:val="75EFFBBB2261469A975B70F98C3920A4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E4FE0"/>
    <w:rsid w:val="004E4FE0"/>
    <w:rsid w:val="005573FD"/>
    <w:rsid w:val="008550DE"/>
    <w:rsid w:val="00D43322"/>
    <w:rsid w:val="00DE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EFFBBB2261469A975B70F98C3920A4">
    <w:name w:val="75EFFBBB2261469A975B70F98C3920A4"/>
    <w:rsid w:val="004E4F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8220</Words>
  <Characters>46858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2024-11-25T12:31:00Z</dcterms:created>
  <dcterms:modified xsi:type="dcterms:W3CDTF">2024-11-25T12:31:00Z</dcterms:modified>
</cp:coreProperties>
</file>