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7B728A" w:rsidP="00C11183">
      <w:pPr>
        <w:ind w:left="3600"/>
        <w:jc w:val="right"/>
        <w:rPr>
          <w:color w:val="C00000"/>
          <w:sz w:val="40"/>
        </w:rPr>
      </w:pPr>
      <w:r>
        <w:rPr>
          <w:color w:val="C00000"/>
          <w:sz w:val="40"/>
        </w:rPr>
        <w:t>№ 37</w:t>
      </w:r>
      <w:r w:rsidR="00C11183" w:rsidRPr="00A84A2A">
        <w:rPr>
          <w:color w:val="C00000"/>
          <w:sz w:val="40"/>
        </w:rPr>
        <w:t xml:space="preserve"> </w:t>
      </w:r>
    </w:p>
    <w:p w:rsidR="00C11183" w:rsidRPr="00791783" w:rsidRDefault="00914794" w:rsidP="00C11183">
      <w:pPr>
        <w:ind w:left="3600"/>
        <w:jc w:val="right"/>
        <w:rPr>
          <w:color w:val="C00000"/>
          <w:sz w:val="40"/>
        </w:rPr>
      </w:pPr>
      <w:r>
        <w:rPr>
          <w:color w:val="C00000"/>
          <w:sz w:val="40"/>
        </w:rPr>
        <w:t>13</w:t>
      </w:r>
      <w:r w:rsidR="007F123C">
        <w:rPr>
          <w:color w:val="C00000"/>
          <w:sz w:val="40"/>
        </w:rPr>
        <w:t xml:space="preserve"> </w:t>
      </w:r>
      <w:r w:rsidR="007B728A">
        <w:rPr>
          <w:color w:val="C00000"/>
          <w:sz w:val="40"/>
        </w:rPr>
        <w:t>декабря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B87E86" w:rsidRPr="00D50693" w:rsidRDefault="00B87E86" w:rsidP="00B87E86">
      <w:pPr>
        <w:rPr>
          <w:sz w:val="16"/>
          <w:szCs w:val="16"/>
        </w:rPr>
      </w:pPr>
    </w:p>
    <w:p w:rsidR="00791783" w:rsidRDefault="0043256A" w:rsidP="00791783">
      <w:pPr>
        <w:jc w:val="center"/>
        <w:rPr>
          <w:b/>
          <w:color w:val="0070C0"/>
          <w:sz w:val="28"/>
        </w:rPr>
      </w:pPr>
      <w:r>
        <w:rPr>
          <w:b/>
          <w:color w:val="0070C0"/>
          <w:sz w:val="28"/>
        </w:rPr>
        <w:t>Раздел 1</w:t>
      </w:r>
    </w:p>
    <w:p w:rsidR="0043256A" w:rsidRPr="00A84A2A" w:rsidRDefault="0043256A" w:rsidP="00791783">
      <w:pPr>
        <w:jc w:val="center"/>
        <w:rPr>
          <w:b/>
          <w:color w:val="0070C0"/>
          <w:sz w:val="28"/>
        </w:rPr>
      </w:pPr>
      <w:r>
        <w:rPr>
          <w:b/>
          <w:color w:val="0070C0"/>
          <w:sz w:val="28"/>
        </w:rPr>
        <w:t>Решения совета депутатов</w:t>
      </w:r>
    </w:p>
    <w:p w:rsidR="00C76158" w:rsidRPr="00821A30" w:rsidRDefault="00C76158" w:rsidP="00C76158">
      <w:pPr>
        <w:tabs>
          <w:tab w:val="left" w:pos="851"/>
          <w:tab w:val="left" w:pos="1134"/>
        </w:tabs>
        <w:suppressAutoHyphens/>
        <w:ind w:right="-143"/>
        <w:jc w:val="both"/>
        <w:rPr>
          <w:sz w:val="16"/>
          <w:szCs w:val="16"/>
        </w:rPr>
      </w:pPr>
    </w:p>
    <w:p w:rsidR="007B728A" w:rsidRPr="00A45DD8" w:rsidRDefault="007B728A" w:rsidP="007B728A">
      <w:pPr>
        <w:keepNext/>
        <w:jc w:val="center"/>
        <w:outlineLvl w:val="0"/>
        <w:rPr>
          <w:b/>
          <w:bCs/>
          <w:kern w:val="32"/>
          <w:sz w:val="16"/>
          <w:szCs w:val="16"/>
        </w:rPr>
      </w:pPr>
      <w:r>
        <w:rPr>
          <w:b/>
          <w:noProof/>
          <w:kern w:val="32"/>
          <w:sz w:val="16"/>
          <w:szCs w:val="16"/>
        </w:rPr>
        <w:drawing>
          <wp:inline distT="0" distB="0" distL="0" distR="0">
            <wp:extent cx="628650" cy="590550"/>
            <wp:effectExtent l="19050" t="0" r="0" b="0"/>
            <wp:docPr id="2"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7B728A" w:rsidRPr="00A45DD8" w:rsidRDefault="007B728A" w:rsidP="007B728A">
      <w:pPr>
        <w:keepNext/>
        <w:jc w:val="center"/>
        <w:outlineLvl w:val="0"/>
        <w:rPr>
          <w:b/>
          <w:bCs/>
          <w:kern w:val="32"/>
          <w:sz w:val="16"/>
          <w:szCs w:val="16"/>
        </w:rPr>
      </w:pPr>
      <w:r w:rsidRPr="00A45DD8">
        <w:rPr>
          <w:b/>
          <w:bCs/>
          <w:kern w:val="32"/>
          <w:sz w:val="16"/>
          <w:szCs w:val="16"/>
        </w:rPr>
        <w:t>МУНИЦИПАЛЬНОЕ ОБРАЗОВАНИЕ</w:t>
      </w:r>
    </w:p>
    <w:p w:rsidR="007B728A" w:rsidRPr="00A45DD8" w:rsidRDefault="007B728A" w:rsidP="007B728A">
      <w:pPr>
        <w:widowControl w:val="0"/>
        <w:suppressAutoHyphens/>
        <w:autoSpaceDE w:val="0"/>
        <w:jc w:val="center"/>
        <w:rPr>
          <w:b/>
          <w:sz w:val="16"/>
          <w:szCs w:val="16"/>
          <w:lang w:bidi="ru-RU"/>
        </w:rPr>
      </w:pPr>
      <w:r w:rsidRPr="00A45DD8">
        <w:rPr>
          <w:b/>
          <w:sz w:val="16"/>
          <w:szCs w:val="16"/>
          <w:lang w:bidi="ru-RU"/>
        </w:rPr>
        <w:t>БОЛЬШЕВРУДСКОЕ СЕЛЬСКОЕ ПОСЕЛЕНИЕ</w:t>
      </w:r>
    </w:p>
    <w:p w:rsidR="007B728A" w:rsidRPr="00A45DD8" w:rsidRDefault="007B728A" w:rsidP="007B728A">
      <w:pPr>
        <w:keepNext/>
        <w:jc w:val="center"/>
        <w:outlineLvl w:val="0"/>
        <w:rPr>
          <w:b/>
          <w:bCs/>
          <w:kern w:val="32"/>
          <w:sz w:val="16"/>
          <w:szCs w:val="16"/>
        </w:rPr>
      </w:pPr>
      <w:r w:rsidRPr="00A45DD8">
        <w:rPr>
          <w:b/>
          <w:bCs/>
          <w:kern w:val="32"/>
          <w:sz w:val="16"/>
          <w:szCs w:val="16"/>
        </w:rPr>
        <w:t>ВОЛОСОВСКОГО МУНИЦИПАЛЬНОГО РАЙОНА</w:t>
      </w:r>
    </w:p>
    <w:p w:rsidR="007B728A" w:rsidRPr="00A45DD8" w:rsidRDefault="007B728A" w:rsidP="007B728A">
      <w:pPr>
        <w:widowControl w:val="0"/>
        <w:suppressAutoHyphens/>
        <w:autoSpaceDE w:val="0"/>
        <w:jc w:val="center"/>
        <w:rPr>
          <w:b/>
          <w:bCs/>
          <w:sz w:val="16"/>
          <w:szCs w:val="16"/>
          <w:lang w:bidi="ru-RU"/>
        </w:rPr>
      </w:pPr>
      <w:r w:rsidRPr="00A45DD8">
        <w:rPr>
          <w:b/>
          <w:bCs/>
          <w:sz w:val="16"/>
          <w:szCs w:val="16"/>
          <w:lang w:bidi="ru-RU"/>
        </w:rPr>
        <w:t>ЛЕНИНГРАДСКОЙ ОБЛАСТИ</w:t>
      </w:r>
    </w:p>
    <w:p w:rsidR="007B728A" w:rsidRPr="00A45DD8" w:rsidRDefault="007B728A" w:rsidP="007B728A">
      <w:pPr>
        <w:keepNext/>
        <w:jc w:val="center"/>
        <w:outlineLvl w:val="0"/>
        <w:rPr>
          <w:b/>
          <w:kern w:val="32"/>
          <w:sz w:val="16"/>
          <w:szCs w:val="16"/>
        </w:rPr>
      </w:pPr>
      <w:r w:rsidRPr="00A45DD8">
        <w:rPr>
          <w:b/>
          <w:kern w:val="32"/>
          <w:sz w:val="16"/>
          <w:szCs w:val="16"/>
        </w:rPr>
        <w:t>СОВЕТ ДЕПУТАТОВ</w:t>
      </w:r>
    </w:p>
    <w:p w:rsidR="007B728A" w:rsidRPr="00A45DD8" w:rsidRDefault="007B728A" w:rsidP="007B728A">
      <w:pPr>
        <w:widowControl w:val="0"/>
        <w:suppressAutoHyphens/>
        <w:autoSpaceDE w:val="0"/>
        <w:jc w:val="center"/>
        <w:rPr>
          <w:b/>
          <w:sz w:val="16"/>
          <w:szCs w:val="16"/>
          <w:lang w:bidi="ru-RU"/>
        </w:rPr>
      </w:pPr>
      <w:r w:rsidRPr="00A45DD8">
        <w:rPr>
          <w:b/>
          <w:sz w:val="16"/>
          <w:szCs w:val="16"/>
          <w:lang w:bidi="ru-RU"/>
        </w:rPr>
        <w:t>БОЛЬШЕВРУДСКОГО СЕЛЬСКОГО ПОСЕЛЕНИЯ</w:t>
      </w:r>
    </w:p>
    <w:p w:rsidR="007B728A" w:rsidRPr="00A45DD8" w:rsidRDefault="007B728A" w:rsidP="007B728A">
      <w:pPr>
        <w:keepNext/>
        <w:spacing w:after="60"/>
        <w:jc w:val="center"/>
        <w:outlineLvl w:val="0"/>
        <w:rPr>
          <w:b/>
          <w:bCs/>
          <w:kern w:val="32"/>
          <w:sz w:val="16"/>
          <w:szCs w:val="16"/>
        </w:rPr>
      </w:pPr>
      <w:proofErr w:type="gramStart"/>
      <w:r w:rsidRPr="00A45DD8">
        <w:rPr>
          <w:b/>
          <w:bCs/>
          <w:kern w:val="32"/>
          <w:sz w:val="16"/>
          <w:szCs w:val="16"/>
        </w:rPr>
        <w:t>Р</w:t>
      </w:r>
      <w:proofErr w:type="gramEnd"/>
      <w:r w:rsidRPr="00A45DD8">
        <w:rPr>
          <w:b/>
          <w:bCs/>
          <w:kern w:val="32"/>
          <w:sz w:val="16"/>
          <w:szCs w:val="16"/>
        </w:rPr>
        <w:t xml:space="preserve"> Е Ш Е Н И Е</w:t>
      </w:r>
    </w:p>
    <w:p w:rsidR="007B728A" w:rsidRPr="00A45DD8" w:rsidRDefault="007B728A" w:rsidP="007B728A">
      <w:pPr>
        <w:widowControl w:val="0"/>
        <w:suppressAutoHyphens/>
        <w:autoSpaceDE w:val="0"/>
        <w:jc w:val="center"/>
        <w:rPr>
          <w:sz w:val="16"/>
          <w:szCs w:val="16"/>
          <w:lang w:bidi="ru-RU"/>
        </w:rPr>
      </w:pPr>
      <w:r w:rsidRPr="00A45DD8">
        <w:rPr>
          <w:sz w:val="16"/>
          <w:szCs w:val="16"/>
          <w:lang w:bidi="ru-RU"/>
        </w:rPr>
        <w:t xml:space="preserve"> (</w:t>
      </w:r>
      <w:r w:rsidRPr="00A45DD8">
        <w:rPr>
          <w:sz w:val="16"/>
          <w:szCs w:val="16"/>
        </w:rPr>
        <w:t>Шестое заседание второго созыва</w:t>
      </w:r>
      <w:r w:rsidRPr="00A45DD8">
        <w:rPr>
          <w:sz w:val="16"/>
          <w:szCs w:val="16"/>
          <w:lang w:bidi="ru-RU"/>
        </w:rPr>
        <w:t xml:space="preserve">) </w:t>
      </w:r>
    </w:p>
    <w:p w:rsidR="007B728A" w:rsidRPr="00A45DD8" w:rsidRDefault="007B728A" w:rsidP="007B728A">
      <w:pPr>
        <w:widowControl w:val="0"/>
        <w:suppressAutoHyphens/>
        <w:autoSpaceDE w:val="0"/>
        <w:jc w:val="center"/>
        <w:rPr>
          <w:sz w:val="16"/>
          <w:szCs w:val="16"/>
          <w:lang w:bidi="ru-RU"/>
        </w:rPr>
      </w:pPr>
    </w:p>
    <w:p w:rsidR="007B728A" w:rsidRPr="00A45DD8" w:rsidRDefault="007B728A" w:rsidP="007B728A">
      <w:pPr>
        <w:jc w:val="both"/>
        <w:rPr>
          <w:sz w:val="16"/>
          <w:szCs w:val="16"/>
        </w:rPr>
      </w:pPr>
      <w:r w:rsidRPr="00A45DD8">
        <w:rPr>
          <w:sz w:val="16"/>
          <w:szCs w:val="16"/>
        </w:rPr>
        <w:t>от 12 декабря 2024 года                                                                              № 24</w:t>
      </w:r>
    </w:p>
    <w:p w:rsidR="007B728A" w:rsidRPr="00A45DD8" w:rsidRDefault="007B728A" w:rsidP="007B728A">
      <w:pPr>
        <w:jc w:val="both"/>
        <w:rPr>
          <w:sz w:val="16"/>
          <w:szCs w:val="16"/>
        </w:rPr>
      </w:pPr>
    </w:p>
    <w:p w:rsidR="007B728A" w:rsidRPr="00A45DD8" w:rsidRDefault="007B728A" w:rsidP="007B728A">
      <w:pPr>
        <w:ind w:right="565"/>
        <w:jc w:val="center"/>
        <w:rPr>
          <w:b/>
          <w:sz w:val="16"/>
          <w:szCs w:val="16"/>
        </w:rPr>
      </w:pPr>
      <w:r w:rsidRPr="00A45DD8">
        <w:rPr>
          <w:b/>
          <w:sz w:val="16"/>
          <w:szCs w:val="16"/>
        </w:rPr>
        <w:t>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p>
    <w:p w:rsidR="007B728A" w:rsidRPr="00A45DD8" w:rsidRDefault="007B728A" w:rsidP="007B728A">
      <w:pPr>
        <w:ind w:firstLine="709"/>
        <w:jc w:val="both"/>
        <w:rPr>
          <w:sz w:val="16"/>
          <w:szCs w:val="16"/>
        </w:rPr>
      </w:pPr>
    </w:p>
    <w:p w:rsidR="007B728A" w:rsidRPr="00A45DD8" w:rsidRDefault="007B728A" w:rsidP="007B728A">
      <w:pPr>
        <w:ind w:firstLine="709"/>
        <w:jc w:val="both"/>
        <w:rPr>
          <w:b/>
          <w:sz w:val="16"/>
          <w:szCs w:val="16"/>
        </w:rPr>
      </w:pPr>
      <w:r w:rsidRPr="00A45DD8">
        <w:rPr>
          <w:sz w:val="16"/>
          <w:szCs w:val="16"/>
        </w:rPr>
        <w:t>Совет депутатов муниципального образования Большеврудское сельское поселение Волосовского муниципального района Ленинградской области</w:t>
      </w:r>
      <w:r w:rsidRPr="00A45DD8">
        <w:rPr>
          <w:b/>
          <w:sz w:val="16"/>
          <w:szCs w:val="16"/>
        </w:rPr>
        <w:t xml:space="preserve"> РЕШИЛ:</w:t>
      </w:r>
    </w:p>
    <w:p w:rsidR="007B728A" w:rsidRPr="00A45DD8" w:rsidRDefault="007B728A" w:rsidP="007B728A">
      <w:pPr>
        <w:ind w:firstLine="709"/>
        <w:jc w:val="both"/>
        <w:rPr>
          <w:sz w:val="16"/>
          <w:szCs w:val="16"/>
        </w:rPr>
      </w:pPr>
      <w:r w:rsidRPr="00A45DD8">
        <w:rPr>
          <w:sz w:val="16"/>
          <w:szCs w:val="16"/>
        </w:rPr>
        <w:t>1. 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2025 год:</w:t>
      </w:r>
    </w:p>
    <w:p w:rsidR="007B728A" w:rsidRPr="00A45DD8" w:rsidRDefault="007B728A" w:rsidP="007B728A">
      <w:pPr>
        <w:ind w:firstLine="709"/>
        <w:jc w:val="both"/>
        <w:rPr>
          <w:sz w:val="16"/>
          <w:szCs w:val="16"/>
        </w:rPr>
      </w:pPr>
      <w:r w:rsidRPr="00A45DD8">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100 386 326,32 рубля;</w:t>
      </w:r>
    </w:p>
    <w:p w:rsidR="007B728A" w:rsidRPr="00A45DD8" w:rsidRDefault="007B728A" w:rsidP="007B728A">
      <w:pPr>
        <w:pStyle w:val="22"/>
        <w:ind w:firstLine="709"/>
        <w:rPr>
          <w:sz w:val="16"/>
          <w:szCs w:val="16"/>
        </w:rPr>
      </w:pPr>
      <w:r w:rsidRPr="00A45DD8">
        <w:rPr>
          <w:sz w:val="16"/>
          <w:szCs w:val="16"/>
        </w:rPr>
        <w:t>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102 386 326,32  рубля;</w:t>
      </w:r>
    </w:p>
    <w:p w:rsidR="007B728A" w:rsidRPr="00A45DD8" w:rsidRDefault="007B728A" w:rsidP="007B728A">
      <w:pPr>
        <w:ind w:firstLine="709"/>
        <w:jc w:val="both"/>
        <w:rPr>
          <w:sz w:val="16"/>
          <w:szCs w:val="16"/>
        </w:rPr>
      </w:pPr>
      <w:r w:rsidRPr="00A45DD8">
        <w:rPr>
          <w:sz w:val="16"/>
          <w:szCs w:val="16"/>
        </w:rPr>
        <w:t>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2 000 000,00 рублей.</w:t>
      </w:r>
    </w:p>
    <w:p w:rsidR="007B728A" w:rsidRPr="00A45DD8" w:rsidRDefault="007B728A" w:rsidP="007B728A">
      <w:pPr>
        <w:ind w:firstLine="709"/>
        <w:jc w:val="both"/>
        <w:rPr>
          <w:sz w:val="16"/>
          <w:szCs w:val="16"/>
        </w:rPr>
      </w:pPr>
      <w:r w:rsidRPr="00A45DD8">
        <w:rPr>
          <w:sz w:val="16"/>
          <w:szCs w:val="16"/>
        </w:rPr>
        <w:t>2. 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2026 и 2027 годов:</w:t>
      </w:r>
    </w:p>
    <w:p w:rsidR="007B728A" w:rsidRPr="00A45DD8" w:rsidRDefault="007B728A" w:rsidP="007B728A">
      <w:pPr>
        <w:ind w:firstLine="709"/>
        <w:jc w:val="both"/>
        <w:rPr>
          <w:sz w:val="16"/>
          <w:szCs w:val="16"/>
        </w:rPr>
      </w:pPr>
      <w:r w:rsidRPr="00A45DD8">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95 917 149,07 рублей и на 2027 год в сумме 83 240 723,69 рублей;</w:t>
      </w:r>
    </w:p>
    <w:p w:rsidR="007B728A" w:rsidRPr="00A45DD8" w:rsidRDefault="007B728A" w:rsidP="007B728A">
      <w:pPr>
        <w:ind w:firstLine="709"/>
        <w:jc w:val="both"/>
        <w:rPr>
          <w:sz w:val="16"/>
          <w:szCs w:val="16"/>
        </w:rPr>
      </w:pPr>
      <w:proofErr w:type="gramStart"/>
      <w:r w:rsidRPr="00A45DD8">
        <w:rPr>
          <w:sz w:val="16"/>
          <w:szCs w:val="16"/>
        </w:rPr>
        <w:t>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2026 год в сумме 95 917 149,07 рублей и на 2027 год в сумме 83 240723,69 рублей, в том числе условно утверждаемые расходы на 2026 год в сумме  2 250 000,00 рублей и на 2027 год в сумме 4 150 000,00 рублей;</w:t>
      </w:r>
      <w:proofErr w:type="gramEnd"/>
    </w:p>
    <w:p w:rsidR="007B728A" w:rsidRPr="00A45DD8" w:rsidRDefault="007B728A" w:rsidP="007B728A">
      <w:pPr>
        <w:ind w:firstLine="709"/>
        <w:jc w:val="both"/>
        <w:rPr>
          <w:sz w:val="16"/>
          <w:szCs w:val="16"/>
        </w:rPr>
      </w:pPr>
    </w:p>
    <w:p w:rsidR="007B728A" w:rsidRPr="00A45DD8" w:rsidRDefault="007B728A" w:rsidP="007B728A">
      <w:pPr>
        <w:ind w:firstLine="709"/>
        <w:jc w:val="both"/>
        <w:rPr>
          <w:sz w:val="16"/>
          <w:szCs w:val="16"/>
        </w:rPr>
      </w:pPr>
      <w:r w:rsidRPr="00A45DD8">
        <w:rPr>
          <w:sz w:val="16"/>
          <w:szCs w:val="16"/>
        </w:rPr>
        <w:t>3. Утвердить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2025 год и плановый период 2026 и 2027 годов согласно приложению 1.</w:t>
      </w:r>
    </w:p>
    <w:p w:rsidR="007B728A" w:rsidRPr="00A45DD8" w:rsidRDefault="007B728A" w:rsidP="007B728A">
      <w:pPr>
        <w:ind w:firstLine="708"/>
        <w:jc w:val="both"/>
        <w:rPr>
          <w:sz w:val="16"/>
          <w:szCs w:val="16"/>
        </w:rPr>
      </w:pPr>
      <w:r w:rsidRPr="00A45DD8">
        <w:rPr>
          <w:sz w:val="16"/>
          <w:szCs w:val="16"/>
        </w:rPr>
        <w:t xml:space="preserve">4. </w:t>
      </w:r>
      <w:proofErr w:type="gramStart"/>
      <w:r w:rsidRPr="00A45DD8">
        <w:rPr>
          <w:sz w:val="16"/>
          <w:szCs w:val="16"/>
        </w:rPr>
        <w:t xml:space="preserve">Утвердить в пределах общего объема доходов бюджета муниципального  образования Большеврудское сельское поселение Волосовского муниципального района Ленинградской области прогнозируемые поступления налоговых, неналоговых и безвозмездных поступлений в бюджет муниципального образования Большеврудское сельское поселение Волосовского муниципального района Ленинградской области по кодам видов доходов в 2025 году и плановом периоде 2026 и 2027 годов согласно приложению 2. </w:t>
      </w:r>
      <w:proofErr w:type="gramEnd"/>
    </w:p>
    <w:p w:rsidR="007B728A" w:rsidRPr="00A45DD8" w:rsidRDefault="007B728A" w:rsidP="007B728A">
      <w:pPr>
        <w:ind w:firstLine="708"/>
        <w:jc w:val="both"/>
        <w:rPr>
          <w:sz w:val="16"/>
          <w:szCs w:val="16"/>
        </w:rPr>
      </w:pPr>
      <w:r w:rsidRPr="00A45DD8">
        <w:rPr>
          <w:sz w:val="16"/>
          <w:szCs w:val="16"/>
        </w:rPr>
        <w:t xml:space="preserve">5. Утвердить в пределах общего объема доходов бюджета муниципального образования Большеврудское сельское поселение Волосовского муниципального района Ленинградской области, прогнозируемые безвозмездные поступления в бюджет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Российской Федерации в  2025 году и плановом периоде 2026 -2027 годов согласно приложению 3.  </w:t>
      </w:r>
    </w:p>
    <w:p w:rsidR="007B728A" w:rsidRPr="00A45DD8" w:rsidRDefault="007B728A" w:rsidP="007B728A">
      <w:pPr>
        <w:autoSpaceDE w:val="0"/>
        <w:autoSpaceDN w:val="0"/>
        <w:adjustRightInd w:val="0"/>
        <w:ind w:firstLine="680"/>
        <w:jc w:val="both"/>
        <w:outlineLvl w:val="1"/>
        <w:rPr>
          <w:sz w:val="16"/>
          <w:szCs w:val="16"/>
        </w:rPr>
      </w:pPr>
      <w:r w:rsidRPr="00A45DD8">
        <w:rPr>
          <w:sz w:val="16"/>
          <w:szCs w:val="16"/>
        </w:rPr>
        <w:lastRenderedPageBreak/>
        <w:t xml:space="preserve">6. </w:t>
      </w:r>
      <w:bookmarkStart w:id="0" w:name="sub_61"/>
      <w:r w:rsidRPr="00A45DD8">
        <w:rPr>
          <w:sz w:val="16"/>
          <w:szCs w:val="16"/>
        </w:rPr>
        <w:t xml:space="preserve">Установить, что в бюджет муниципального образования Большеврудское сельское поселение Волосовского муниципального района Ленинградской области зачисляются по нормативу 100 процентов: </w:t>
      </w:r>
    </w:p>
    <w:p w:rsidR="007B728A" w:rsidRPr="00A45DD8" w:rsidRDefault="007B728A" w:rsidP="007B728A">
      <w:pPr>
        <w:autoSpaceDE w:val="0"/>
        <w:autoSpaceDN w:val="0"/>
        <w:adjustRightInd w:val="0"/>
        <w:ind w:firstLine="680"/>
        <w:jc w:val="both"/>
        <w:outlineLvl w:val="1"/>
        <w:rPr>
          <w:sz w:val="16"/>
          <w:szCs w:val="16"/>
        </w:rPr>
      </w:pPr>
      <w:r w:rsidRPr="00A45DD8">
        <w:rPr>
          <w:sz w:val="16"/>
          <w:szCs w:val="16"/>
        </w:rPr>
        <w:t xml:space="preserve">прочие доходы от оказания платных услуг (работ) получателями средств бюджетов сельских поселений; </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доходы, поступающие в порядке возмещения расходов, понесенных в связи с эксплуатацией имущества сельских поселений;</w:t>
      </w:r>
    </w:p>
    <w:p w:rsidR="007B728A" w:rsidRPr="00A45DD8" w:rsidRDefault="007B728A" w:rsidP="007B728A">
      <w:pPr>
        <w:autoSpaceDE w:val="0"/>
        <w:autoSpaceDN w:val="0"/>
        <w:adjustRightInd w:val="0"/>
        <w:ind w:firstLine="709"/>
        <w:jc w:val="both"/>
        <w:outlineLvl w:val="1"/>
        <w:rPr>
          <w:color w:val="FF0000"/>
          <w:sz w:val="16"/>
          <w:szCs w:val="16"/>
        </w:rPr>
      </w:pPr>
      <w:r w:rsidRPr="00A45DD8">
        <w:rPr>
          <w:sz w:val="16"/>
          <w:szCs w:val="16"/>
        </w:rPr>
        <w:t>прочие доходы от компенсации затрат бюджетов сельских поселений;</w:t>
      </w:r>
      <w:r w:rsidRPr="00A45DD8">
        <w:rPr>
          <w:color w:val="FF0000"/>
          <w:sz w:val="16"/>
          <w:szCs w:val="16"/>
        </w:rPr>
        <w:t xml:space="preserve"> </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 xml:space="preserve">возмещение ущерба при возникновении страховых случаев, когда </w:t>
      </w:r>
      <w:proofErr w:type="spellStart"/>
      <w:r w:rsidRPr="00A45DD8">
        <w:rPr>
          <w:sz w:val="16"/>
          <w:szCs w:val="16"/>
        </w:rPr>
        <w:t>выгодоприобретателями</w:t>
      </w:r>
      <w:proofErr w:type="spellEnd"/>
      <w:r w:rsidRPr="00A45DD8">
        <w:rPr>
          <w:sz w:val="16"/>
          <w:szCs w:val="16"/>
        </w:rPr>
        <w:t xml:space="preserve"> выступают получатели средств бюджета сельского поселения; </w:t>
      </w:r>
    </w:p>
    <w:p w:rsidR="007B728A" w:rsidRPr="00A45DD8" w:rsidRDefault="007B728A" w:rsidP="007B728A">
      <w:pPr>
        <w:autoSpaceDE w:val="0"/>
        <w:autoSpaceDN w:val="0"/>
        <w:adjustRightInd w:val="0"/>
        <w:ind w:firstLine="709"/>
        <w:jc w:val="both"/>
        <w:outlineLvl w:val="1"/>
        <w:rPr>
          <w:sz w:val="16"/>
          <w:szCs w:val="16"/>
        </w:rPr>
      </w:pPr>
      <w:proofErr w:type="gramStart"/>
      <w:r w:rsidRPr="00A45DD8">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A45DD8">
        <w:rPr>
          <w:sz w:val="16"/>
          <w:szCs w:val="16"/>
        </w:rPr>
        <w:t xml:space="preserve"> фонда);</w:t>
      </w:r>
    </w:p>
    <w:p w:rsidR="007B728A" w:rsidRPr="00A45DD8" w:rsidRDefault="007B728A" w:rsidP="007B728A">
      <w:pPr>
        <w:autoSpaceDE w:val="0"/>
        <w:autoSpaceDN w:val="0"/>
        <w:adjustRightInd w:val="0"/>
        <w:ind w:firstLine="709"/>
        <w:jc w:val="both"/>
        <w:outlineLvl w:val="1"/>
        <w:rPr>
          <w:sz w:val="16"/>
          <w:szCs w:val="16"/>
        </w:rPr>
      </w:pPr>
      <w:proofErr w:type="gramStart"/>
      <w:r w:rsidRPr="00A45DD8">
        <w:rPr>
          <w:sz w:val="16"/>
          <w:szCs w:val="16"/>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невыясненные поступления, зачисляемые в бюджеты сельских поселений;</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прочие неналоговые доходы бюджетов сельских поселений;</w:t>
      </w:r>
    </w:p>
    <w:p w:rsidR="007B728A" w:rsidRPr="00A45DD8" w:rsidRDefault="007B728A" w:rsidP="007B728A">
      <w:pPr>
        <w:autoSpaceDE w:val="0"/>
        <w:autoSpaceDN w:val="0"/>
        <w:adjustRightInd w:val="0"/>
        <w:ind w:firstLine="709"/>
        <w:jc w:val="both"/>
        <w:outlineLvl w:val="1"/>
        <w:rPr>
          <w:sz w:val="16"/>
          <w:szCs w:val="16"/>
        </w:rPr>
      </w:pPr>
      <w:r w:rsidRPr="00A45DD8">
        <w:rPr>
          <w:sz w:val="16"/>
          <w:szCs w:val="16"/>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p w:rsidR="007B728A" w:rsidRPr="00A45DD8" w:rsidRDefault="007B728A" w:rsidP="007B728A">
      <w:pPr>
        <w:ind w:firstLine="540"/>
        <w:jc w:val="both"/>
        <w:rPr>
          <w:sz w:val="16"/>
          <w:szCs w:val="16"/>
        </w:rPr>
      </w:pPr>
      <w:r w:rsidRPr="00A45DD8">
        <w:rPr>
          <w:sz w:val="16"/>
          <w:szCs w:val="16"/>
        </w:rPr>
        <w:t>7. Утвердить в пределах общего объема расходов:</w:t>
      </w:r>
    </w:p>
    <w:p w:rsidR="007B728A" w:rsidRPr="00A45DD8" w:rsidRDefault="007B728A" w:rsidP="007B728A">
      <w:pPr>
        <w:ind w:firstLine="709"/>
        <w:jc w:val="both"/>
        <w:rPr>
          <w:sz w:val="16"/>
          <w:szCs w:val="16"/>
        </w:rPr>
      </w:pPr>
      <w:bookmarkStart w:id="1" w:name="sub_612"/>
      <w:bookmarkEnd w:id="0"/>
      <w:r w:rsidRPr="00A45DD8">
        <w:rPr>
          <w:sz w:val="16"/>
          <w:szCs w:val="16"/>
        </w:rPr>
        <w:t xml:space="preserve">1) Распределение расходов, функциональную классификацию расходов бюджета муниципального образования Большеврудское сельское поселение Волосовского муниципального района Ленинградской области: </w:t>
      </w:r>
    </w:p>
    <w:p w:rsidR="007B728A" w:rsidRPr="00A45DD8" w:rsidRDefault="007B728A" w:rsidP="007B728A">
      <w:pPr>
        <w:ind w:firstLine="709"/>
        <w:rPr>
          <w:sz w:val="16"/>
          <w:szCs w:val="16"/>
        </w:rPr>
      </w:pPr>
      <w:r w:rsidRPr="00A45DD8">
        <w:rPr>
          <w:sz w:val="16"/>
          <w:szCs w:val="16"/>
        </w:rPr>
        <w:t>на 2025 год и на плановый период  2026-2027 годы  согласно приложению 4;</w:t>
      </w:r>
    </w:p>
    <w:p w:rsidR="007B728A" w:rsidRPr="00A45DD8" w:rsidRDefault="007B728A" w:rsidP="007B728A">
      <w:pPr>
        <w:ind w:firstLine="708"/>
        <w:rPr>
          <w:sz w:val="16"/>
          <w:szCs w:val="16"/>
        </w:rPr>
      </w:pPr>
      <w:r w:rsidRPr="00A45DD8">
        <w:rPr>
          <w:sz w:val="16"/>
          <w:szCs w:val="16"/>
        </w:rPr>
        <w:t>2) условно утвержденные расходы:</w:t>
      </w:r>
    </w:p>
    <w:bookmarkEnd w:id="1"/>
    <w:p w:rsidR="007B728A" w:rsidRPr="00A45DD8" w:rsidRDefault="007B728A" w:rsidP="007B728A">
      <w:pPr>
        <w:ind w:firstLine="708"/>
        <w:rPr>
          <w:sz w:val="16"/>
          <w:szCs w:val="16"/>
        </w:rPr>
      </w:pPr>
      <w:r w:rsidRPr="00A45DD8">
        <w:rPr>
          <w:sz w:val="16"/>
          <w:szCs w:val="16"/>
        </w:rPr>
        <w:t>на 2026 год в сумме  2 250 000,00 рублей,</w:t>
      </w:r>
    </w:p>
    <w:p w:rsidR="007B728A" w:rsidRPr="00A45DD8" w:rsidRDefault="007B728A" w:rsidP="007B728A">
      <w:pPr>
        <w:ind w:firstLine="708"/>
        <w:rPr>
          <w:sz w:val="16"/>
          <w:szCs w:val="16"/>
        </w:rPr>
      </w:pPr>
      <w:r w:rsidRPr="00A45DD8">
        <w:rPr>
          <w:sz w:val="16"/>
          <w:szCs w:val="16"/>
        </w:rPr>
        <w:t>на 2027 год в сумме  4 150 000,00 рублей.</w:t>
      </w:r>
    </w:p>
    <w:p w:rsidR="007B728A" w:rsidRPr="00A45DD8" w:rsidRDefault="007B728A" w:rsidP="007B728A">
      <w:pPr>
        <w:ind w:firstLine="708"/>
        <w:jc w:val="both"/>
        <w:rPr>
          <w:sz w:val="16"/>
          <w:szCs w:val="16"/>
        </w:rPr>
      </w:pPr>
      <w:bookmarkStart w:id="2" w:name="sub_65"/>
      <w:r w:rsidRPr="00A45DD8">
        <w:rPr>
          <w:sz w:val="16"/>
          <w:szCs w:val="16"/>
        </w:rPr>
        <w:t>8. Утвердить ведомственную структуру расходов бюджета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ind w:firstLine="709"/>
        <w:rPr>
          <w:sz w:val="16"/>
          <w:szCs w:val="16"/>
        </w:rPr>
      </w:pPr>
      <w:r w:rsidRPr="00A45DD8">
        <w:rPr>
          <w:sz w:val="16"/>
          <w:szCs w:val="16"/>
        </w:rPr>
        <w:t>на 2025 год и на плановый период  2026-2027 годы  согласно приложению 5;</w:t>
      </w:r>
    </w:p>
    <w:p w:rsidR="007B728A" w:rsidRPr="00A45DD8" w:rsidRDefault="007B728A" w:rsidP="007B728A">
      <w:pPr>
        <w:ind w:firstLine="708"/>
        <w:jc w:val="both"/>
        <w:rPr>
          <w:sz w:val="16"/>
          <w:szCs w:val="16"/>
        </w:rPr>
      </w:pPr>
      <w:r w:rsidRPr="00A45DD8">
        <w:rPr>
          <w:sz w:val="16"/>
          <w:szCs w:val="16"/>
        </w:rPr>
        <w:t xml:space="preserve">9. Утвердить распределение по  целевым статьям (муниципальным программам и </w:t>
      </w:r>
      <w:proofErr w:type="spellStart"/>
      <w:r w:rsidRPr="00A45DD8">
        <w:rPr>
          <w:sz w:val="16"/>
          <w:szCs w:val="16"/>
        </w:rPr>
        <w:t>непрограммным</w:t>
      </w:r>
      <w:proofErr w:type="spellEnd"/>
      <w:r w:rsidRPr="00A45DD8">
        <w:rPr>
          <w:sz w:val="16"/>
          <w:szCs w:val="16"/>
        </w:rPr>
        <w:t xml:space="preserve"> направлениям деятельности) классификации расходов бюджетов бюджета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ind w:firstLine="709"/>
        <w:rPr>
          <w:sz w:val="16"/>
          <w:szCs w:val="16"/>
        </w:rPr>
      </w:pPr>
      <w:r w:rsidRPr="00A45DD8">
        <w:rPr>
          <w:sz w:val="16"/>
          <w:szCs w:val="16"/>
        </w:rPr>
        <w:t>на 2025 год и на плановый период  2026-2027 годы  согласно приложению 6;</w:t>
      </w:r>
    </w:p>
    <w:p w:rsidR="007B728A" w:rsidRPr="00A45DD8" w:rsidRDefault="007B728A" w:rsidP="007B728A">
      <w:pPr>
        <w:ind w:firstLine="708"/>
        <w:jc w:val="both"/>
        <w:rPr>
          <w:sz w:val="16"/>
          <w:szCs w:val="16"/>
        </w:rPr>
      </w:pPr>
      <w:r w:rsidRPr="00A45DD8">
        <w:rPr>
          <w:sz w:val="16"/>
          <w:szCs w:val="16"/>
        </w:rPr>
        <w:t xml:space="preserve">10. Утвердить межбюджетные трансферты, выделяемые из  бюджета 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  и направляемые на финансирование расходов, связанных с передачей полномочий в 2025 году и плановом периоде 2026-2027 годов согласно приложению 7. </w:t>
      </w:r>
    </w:p>
    <w:p w:rsidR="007B728A" w:rsidRPr="00A45DD8" w:rsidRDefault="007B728A" w:rsidP="007B728A">
      <w:pPr>
        <w:ind w:firstLine="709"/>
        <w:jc w:val="both"/>
        <w:rPr>
          <w:sz w:val="16"/>
          <w:szCs w:val="16"/>
        </w:rPr>
      </w:pPr>
      <w:r w:rsidRPr="00A45DD8">
        <w:rPr>
          <w:sz w:val="16"/>
          <w:szCs w:val="16"/>
        </w:rPr>
        <w:t>11. Утвердить порядок предоставления межбюджетных трансфертов из бюджета муниципального образования Большеврудское сельское поселение Волосовского муниципального района Ленинградской области согласно приложению 8.</w:t>
      </w:r>
    </w:p>
    <w:p w:rsidR="007B728A" w:rsidRPr="00A45DD8" w:rsidRDefault="007B728A" w:rsidP="007B728A">
      <w:pPr>
        <w:ind w:firstLine="709"/>
        <w:jc w:val="both"/>
        <w:rPr>
          <w:sz w:val="16"/>
          <w:szCs w:val="16"/>
        </w:rPr>
      </w:pPr>
      <w:r w:rsidRPr="00A45DD8">
        <w:rPr>
          <w:sz w:val="16"/>
          <w:szCs w:val="16"/>
        </w:rPr>
        <w:t>12. Утвердить перечень и коды главных распорядителей бюджетных средств бюджета муниципального образования Большеврудское сельское поселение Волосовского муниципального района Ленинградской области, подлежащих оценке качества финансового менеджмента за отчетный финансовый год, согласно приложению 9.</w:t>
      </w:r>
    </w:p>
    <w:p w:rsidR="007B728A" w:rsidRPr="00A45DD8" w:rsidRDefault="007B728A" w:rsidP="007B728A">
      <w:pPr>
        <w:pStyle w:val="p1"/>
        <w:spacing w:before="0" w:beforeAutospacing="0" w:after="0" w:afterAutospacing="0"/>
        <w:ind w:firstLine="709"/>
        <w:jc w:val="both"/>
        <w:rPr>
          <w:sz w:val="16"/>
          <w:szCs w:val="16"/>
        </w:rPr>
      </w:pPr>
      <w:r w:rsidRPr="00A45DD8">
        <w:rPr>
          <w:sz w:val="16"/>
          <w:szCs w:val="16"/>
        </w:rPr>
        <w:t>13. Утвердить объем бюджетных ассигнований на исполнение публичных нормативных обязательств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2025 год в сумме 4 354 737,00 рублей;</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2026 год в сумме 4 528 926,00 рублей;</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2027 год в сумме 4 710 083,00 рубля.</w:t>
      </w:r>
    </w:p>
    <w:p w:rsidR="007B728A" w:rsidRPr="00A45DD8" w:rsidRDefault="007B728A" w:rsidP="007B728A">
      <w:pPr>
        <w:pStyle w:val="p1"/>
        <w:spacing w:before="0" w:beforeAutospacing="0" w:after="0" w:afterAutospacing="0"/>
        <w:ind w:firstLine="709"/>
        <w:jc w:val="both"/>
        <w:rPr>
          <w:sz w:val="16"/>
          <w:szCs w:val="16"/>
        </w:rPr>
      </w:pPr>
      <w:r w:rsidRPr="00A45DD8">
        <w:rPr>
          <w:sz w:val="16"/>
          <w:szCs w:val="16"/>
        </w:rPr>
        <w:t>14. 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2025 год в сумме   11 052 974,00 рубля;</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2026 год в сумме   11 301 161,00 рубль;</w:t>
      </w:r>
    </w:p>
    <w:p w:rsidR="007B728A" w:rsidRPr="00A45DD8" w:rsidRDefault="007B728A" w:rsidP="007B728A">
      <w:pPr>
        <w:pStyle w:val="p1"/>
        <w:spacing w:before="0" w:beforeAutospacing="0" w:after="0" w:afterAutospacing="0"/>
        <w:ind w:firstLine="709"/>
        <w:rPr>
          <w:sz w:val="16"/>
          <w:szCs w:val="16"/>
        </w:rPr>
      </w:pPr>
      <w:r w:rsidRPr="00A45DD8">
        <w:rPr>
          <w:sz w:val="16"/>
          <w:szCs w:val="16"/>
        </w:rPr>
        <w:t>на 2027 год в сумме 11 249 114,00 рублей.</w:t>
      </w:r>
    </w:p>
    <w:p w:rsidR="007B728A" w:rsidRPr="00A45DD8" w:rsidRDefault="007B728A" w:rsidP="007B728A">
      <w:pPr>
        <w:ind w:firstLine="708"/>
        <w:jc w:val="both"/>
        <w:rPr>
          <w:sz w:val="16"/>
          <w:szCs w:val="16"/>
        </w:rPr>
      </w:pPr>
      <w:r w:rsidRPr="00A45DD8">
        <w:rPr>
          <w:sz w:val="16"/>
          <w:szCs w:val="16"/>
        </w:rPr>
        <w:t>15. Утвердить резервный фонд администрации  муниципального  образования Большеврудское сельское  поселение Волосовского муниципального района Ленинградской области:</w:t>
      </w:r>
    </w:p>
    <w:bookmarkEnd w:id="2"/>
    <w:p w:rsidR="007B728A" w:rsidRPr="00A45DD8" w:rsidRDefault="007B728A" w:rsidP="007B728A">
      <w:pPr>
        <w:ind w:firstLine="708"/>
        <w:rPr>
          <w:sz w:val="16"/>
          <w:szCs w:val="16"/>
        </w:rPr>
      </w:pPr>
      <w:r w:rsidRPr="00A45DD8">
        <w:rPr>
          <w:sz w:val="16"/>
          <w:szCs w:val="16"/>
        </w:rPr>
        <w:t xml:space="preserve">на 2025 год в сумме 100 000,00 рублей, </w:t>
      </w:r>
    </w:p>
    <w:p w:rsidR="007B728A" w:rsidRPr="00A45DD8" w:rsidRDefault="007B728A" w:rsidP="007B728A">
      <w:pPr>
        <w:ind w:firstLine="708"/>
        <w:rPr>
          <w:sz w:val="16"/>
          <w:szCs w:val="16"/>
        </w:rPr>
      </w:pPr>
      <w:r w:rsidRPr="00A45DD8">
        <w:rPr>
          <w:sz w:val="16"/>
          <w:szCs w:val="16"/>
        </w:rPr>
        <w:t>на 2026 год в сумме 90 000,00 рублей,</w:t>
      </w:r>
    </w:p>
    <w:p w:rsidR="007B728A" w:rsidRPr="00A45DD8" w:rsidRDefault="007B728A" w:rsidP="007B728A">
      <w:pPr>
        <w:ind w:firstLine="708"/>
        <w:rPr>
          <w:sz w:val="16"/>
          <w:szCs w:val="16"/>
        </w:rPr>
      </w:pPr>
      <w:r w:rsidRPr="00A45DD8">
        <w:rPr>
          <w:sz w:val="16"/>
          <w:szCs w:val="16"/>
        </w:rPr>
        <w:t>на 2027 год в сумме 85 000,00 рублей.</w:t>
      </w:r>
    </w:p>
    <w:p w:rsidR="007B728A" w:rsidRPr="00A45DD8" w:rsidRDefault="007B728A" w:rsidP="007B728A">
      <w:pPr>
        <w:ind w:firstLine="708"/>
        <w:jc w:val="both"/>
        <w:rPr>
          <w:sz w:val="16"/>
          <w:szCs w:val="16"/>
        </w:rPr>
      </w:pPr>
      <w:bookmarkStart w:id="3" w:name="sub_67"/>
    </w:p>
    <w:p w:rsidR="007B728A" w:rsidRPr="00A45DD8" w:rsidRDefault="007B728A" w:rsidP="007B728A">
      <w:pPr>
        <w:ind w:firstLine="708"/>
        <w:jc w:val="both"/>
        <w:rPr>
          <w:sz w:val="16"/>
          <w:szCs w:val="16"/>
        </w:rPr>
      </w:pPr>
      <w:r w:rsidRPr="00A45DD8">
        <w:rPr>
          <w:sz w:val="16"/>
          <w:szCs w:val="16"/>
        </w:rPr>
        <w:t xml:space="preserve">16. </w:t>
      </w:r>
      <w:proofErr w:type="gramStart"/>
      <w:r w:rsidRPr="00A45DD8">
        <w:rPr>
          <w:sz w:val="16"/>
          <w:szCs w:val="16"/>
        </w:rPr>
        <w:t>Установить, что в соответствии с правовыми актами администрации  муниципального  образования Большеврудское сельское  поселение Волосовского муниципального района Ленинградской области производится распределение (предоставление, расходование) ассигнований, предусмотренных в ведомственной структуре расходов бюджета муниципального  образования  Большеврудское сельское  поселение</w:t>
      </w:r>
      <w:r w:rsidRPr="00A45DD8">
        <w:rPr>
          <w:b/>
          <w:bCs/>
          <w:sz w:val="16"/>
          <w:szCs w:val="16"/>
        </w:rPr>
        <w:t xml:space="preserve"> </w:t>
      </w:r>
      <w:r w:rsidRPr="00A45DD8">
        <w:rPr>
          <w:sz w:val="16"/>
          <w:szCs w:val="16"/>
        </w:rPr>
        <w:t xml:space="preserve">Волосовского муниципального района Ленинградской области на </w:t>
      </w:r>
      <w:bookmarkEnd w:id="3"/>
      <w:r w:rsidRPr="00A45DD8">
        <w:rPr>
          <w:sz w:val="16"/>
          <w:szCs w:val="16"/>
        </w:rPr>
        <w:t>резервный фонд администрации  муниципального образования Большеврудское сельское  поселение Волосовского муниципального района Ленинградской области.</w:t>
      </w:r>
      <w:proofErr w:type="gramEnd"/>
    </w:p>
    <w:p w:rsidR="007B728A" w:rsidRPr="00A45DD8" w:rsidRDefault="007B728A" w:rsidP="007B728A">
      <w:pPr>
        <w:ind w:firstLine="708"/>
        <w:jc w:val="both"/>
        <w:rPr>
          <w:sz w:val="16"/>
          <w:szCs w:val="16"/>
        </w:rPr>
      </w:pPr>
      <w:r w:rsidRPr="00A45DD8">
        <w:rPr>
          <w:sz w:val="16"/>
          <w:szCs w:val="16"/>
        </w:rPr>
        <w:t xml:space="preserve">17. </w:t>
      </w:r>
      <w:proofErr w:type="gramStart"/>
      <w:r w:rsidRPr="00A45DD8">
        <w:rPr>
          <w:sz w:val="16"/>
          <w:szCs w:val="16"/>
        </w:rPr>
        <w:t xml:space="preserve">Установить, что в соответствии с пунктом 3 статьи 217 Бюджетного кодекса Российской Федерации, пунктом 2 статьи 35 Положения о бюджетном процессе в муниципальном образовании Большеврудское сельское  поселение Волосовского муниципального района Ленинградской области в ходе исполнения настоящего решения, изменения в сводную бюджетную роспись бюджета муниципального образования Большеврудское сельское  поселение Волосовского муниципального района Ленинградской области на </w:t>
      </w:r>
      <w:r w:rsidRPr="00A45DD8">
        <w:rPr>
          <w:sz w:val="16"/>
          <w:szCs w:val="16"/>
        </w:rPr>
        <w:lastRenderedPageBreak/>
        <w:t>2025 год вносятся по следующим основаниям</w:t>
      </w:r>
      <w:proofErr w:type="gramEnd"/>
      <w:r w:rsidRPr="00A45DD8">
        <w:rPr>
          <w:sz w:val="16"/>
          <w:szCs w:val="16"/>
        </w:rPr>
        <w:t xml:space="preserve">, </w:t>
      </w:r>
      <w:proofErr w:type="gramStart"/>
      <w:r w:rsidRPr="00A45DD8">
        <w:rPr>
          <w:sz w:val="16"/>
          <w:szCs w:val="16"/>
        </w:rPr>
        <w:t>связанным</w:t>
      </w:r>
      <w:proofErr w:type="gramEnd"/>
      <w:r w:rsidRPr="00A45DD8">
        <w:rPr>
          <w:sz w:val="16"/>
          <w:szCs w:val="16"/>
        </w:rPr>
        <w:t xml:space="preserve"> с особенностями исполнения бюджета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ind w:firstLine="708"/>
        <w:jc w:val="both"/>
        <w:rPr>
          <w:sz w:val="16"/>
          <w:szCs w:val="16"/>
        </w:rPr>
      </w:pPr>
      <w:r w:rsidRPr="00A45DD8">
        <w:rPr>
          <w:sz w:val="16"/>
          <w:szCs w:val="16"/>
        </w:rPr>
        <w:t xml:space="preserve">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 </w:t>
      </w:r>
    </w:p>
    <w:p w:rsidR="007B728A" w:rsidRPr="00A45DD8" w:rsidRDefault="007B728A" w:rsidP="007B728A">
      <w:pPr>
        <w:ind w:firstLine="708"/>
        <w:jc w:val="both"/>
        <w:rPr>
          <w:sz w:val="16"/>
          <w:szCs w:val="16"/>
        </w:rPr>
      </w:pPr>
      <w:r w:rsidRPr="00A45DD8">
        <w:rPr>
          <w:sz w:val="16"/>
          <w:szCs w:val="16"/>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Российской Федерации;  </w:t>
      </w:r>
    </w:p>
    <w:p w:rsidR="007B728A" w:rsidRPr="00A45DD8" w:rsidRDefault="007B728A" w:rsidP="007B728A">
      <w:pPr>
        <w:ind w:firstLine="708"/>
        <w:jc w:val="both"/>
        <w:rPr>
          <w:sz w:val="16"/>
          <w:szCs w:val="16"/>
        </w:rPr>
      </w:pPr>
      <w:proofErr w:type="gramStart"/>
      <w:r w:rsidRPr="00A45DD8">
        <w:rPr>
          <w:sz w:val="16"/>
          <w:szCs w:val="16"/>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roofErr w:type="gramEnd"/>
    </w:p>
    <w:p w:rsidR="007B728A" w:rsidRPr="00A45DD8" w:rsidRDefault="007B728A" w:rsidP="007B728A">
      <w:pPr>
        <w:ind w:firstLine="708"/>
        <w:jc w:val="both"/>
        <w:rPr>
          <w:sz w:val="16"/>
          <w:szCs w:val="16"/>
        </w:rPr>
      </w:pPr>
      <w:r w:rsidRPr="00A45DD8">
        <w:rPr>
          <w:sz w:val="16"/>
          <w:szCs w:val="16"/>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p>
    <w:p w:rsidR="007B728A" w:rsidRPr="00A45DD8" w:rsidRDefault="007B728A" w:rsidP="007B728A">
      <w:pPr>
        <w:ind w:firstLine="708"/>
        <w:jc w:val="both"/>
        <w:rPr>
          <w:sz w:val="16"/>
          <w:szCs w:val="16"/>
        </w:rPr>
      </w:pPr>
      <w:r w:rsidRPr="00A45DD8">
        <w:rPr>
          <w:sz w:val="16"/>
          <w:szCs w:val="16"/>
        </w:rPr>
        <w:t xml:space="preserve">в случае перераспределения бюджетных ассигнований, предоставляемых на конкурсной основе; </w:t>
      </w:r>
    </w:p>
    <w:p w:rsidR="007B728A" w:rsidRPr="00A45DD8" w:rsidRDefault="007B728A" w:rsidP="007B728A">
      <w:pPr>
        <w:ind w:firstLine="708"/>
        <w:jc w:val="both"/>
        <w:rPr>
          <w:sz w:val="16"/>
          <w:szCs w:val="16"/>
        </w:rPr>
      </w:pPr>
      <w:r w:rsidRPr="00A45DD8">
        <w:rPr>
          <w:sz w:val="16"/>
          <w:szCs w:val="16"/>
        </w:rPr>
        <w:t xml:space="preserve">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7B728A" w:rsidRPr="00A45DD8" w:rsidRDefault="007B728A" w:rsidP="007B728A">
      <w:pPr>
        <w:ind w:firstLine="708"/>
        <w:jc w:val="both"/>
        <w:rPr>
          <w:sz w:val="16"/>
          <w:szCs w:val="16"/>
        </w:rPr>
      </w:pPr>
      <w:r w:rsidRPr="00A45DD8">
        <w:rPr>
          <w:sz w:val="16"/>
          <w:szCs w:val="16"/>
        </w:rPr>
        <w:t xml:space="preserve">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 </w:t>
      </w:r>
    </w:p>
    <w:p w:rsidR="007B728A" w:rsidRPr="00A45DD8" w:rsidRDefault="007B728A" w:rsidP="007B728A">
      <w:pPr>
        <w:ind w:firstLine="708"/>
        <w:jc w:val="both"/>
        <w:rPr>
          <w:sz w:val="16"/>
          <w:szCs w:val="16"/>
        </w:rPr>
      </w:pPr>
      <w:r w:rsidRPr="00A45DD8">
        <w:rPr>
          <w:sz w:val="16"/>
          <w:szCs w:val="16"/>
        </w:rPr>
        <w:t xml:space="preserve">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 </w:t>
      </w:r>
    </w:p>
    <w:p w:rsidR="007B728A" w:rsidRPr="00A45DD8" w:rsidRDefault="007B728A" w:rsidP="007B728A">
      <w:pPr>
        <w:ind w:firstLine="708"/>
        <w:jc w:val="both"/>
        <w:rPr>
          <w:sz w:val="16"/>
          <w:szCs w:val="16"/>
        </w:rPr>
      </w:pPr>
      <w:r w:rsidRPr="00A45DD8">
        <w:rPr>
          <w:sz w:val="16"/>
          <w:szCs w:val="16"/>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45DD8">
        <w:rPr>
          <w:sz w:val="16"/>
          <w:szCs w:val="16"/>
        </w:rPr>
        <w:t>ассигнований</w:t>
      </w:r>
      <w:proofErr w:type="gramEnd"/>
      <w:r w:rsidRPr="00A45DD8">
        <w:rPr>
          <w:sz w:val="16"/>
          <w:szCs w:val="16"/>
        </w:rPr>
        <w:t xml:space="preserve"> на исполнение указанных государственных (муниципальных) контрактов в соответствии с требованиями, установленными Бюджетным Кодексом Российской Федерации; </w:t>
      </w:r>
    </w:p>
    <w:p w:rsidR="007B728A" w:rsidRPr="00A45DD8" w:rsidRDefault="007B728A" w:rsidP="007B728A">
      <w:pPr>
        <w:ind w:firstLine="708"/>
        <w:jc w:val="both"/>
        <w:rPr>
          <w:sz w:val="16"/>
          <w:szCs w:val="16"/>
        </w:rPr>
      </w:pPr>
      <w:proofErr w:type="gramStart"/>
      <w:r w:rsidRPr="00A45DD8">
        <w:rPr>
          <w:sz w:val="16"/>
          <w:szCs w:val="16"/>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указанные в пункте 2 статьи 78.2 и пункте 2 статьи 79 Бюджетного Кодекса Российской</w:t>
      </w:r>
      <w:proofErr w:type="gramEnd"/>
      <w:r w:rsidRPr="00A45DD8">
        <w:rPr>
          <w:sz w:val="16"/>
          <w:szCs w:val="16"/>
        </w:rPr>
        <w:t xml:space="preserve"> Федерации, государственные (муниципальные) контракты или соглашения о предоставлении субсидий на осуществление капитальных вложений; </w:t>
      </w:r>
    </w:p>
    <w:p w:rsidR="007B728A" w:rsidRPr="00A45DD8" w:rsidRDefault="007B728A" w:rsidP="007B728A">
      <w:pPr>
        <w:ind w:firstLine="708"/>
        <w:jc w:val="both"/>
        <w:rPr>
          <w:sz w:val="16"/>
          <w:szCs w:val="16"/>
        </w:rPr>
      </w:pPr>
      <w:r w:rsidRPr="00A45DD8">
        <w:rPr>
          <w:sz w:val="16"/>
          <w:szCs w:val="16"/>
        </w:rPr>
        <w:t xml:space="preserve">в случаях распределения средств целевых межбюджетных трансфертов (и их остатков) из бюджетов Российской Федерации, (сверх утвержденных решением о бюджете доходов) на осуществление отдельных целевых расходов на основании федеральных законов </w:t>
      </w:r>
      <w:proofErr w:type="gramStart"/>
      <w:r w:rsidRPr="00A45DD8">
        <w:rPr>
          <w:sz w:val="16"/>
          <w:szCs w:val="16"/>
        </w:rPr>
        <w:t>и(</w:t>
      </w:r>
      <w:proofErr w:type="gramEnd"/>
      <w:r w:rsidRPr="00A45DD8">
        <w:rPr>
          <w:sz w:val="16"/>
          <w:szCs w:val="16"/>
        </w:rPr>
        <w:t xml:space="preserve">или) нормативных правовых актов Президента Российской Федерации и Правительства Российской Федерации, закона об областном бюджете Ленинградской области и о внесении изменений в закон об областном бюджете Ленинградской области на текущий финансовый год и плановый период, постановления и распоряжения Губернатора Ленинградской области и Правительства Ленинградской области, а также заключенных соглашений; </w:t>
      </w:r>
    </w:p>
    <w:p w:rsidR="007B728A" w:rsidRPr="00A45DD8" w:rsidRDefault="007B728A" w:rsidP="007B728A">
      <w:pPr>
        <w:pStyle w:val="af0"/>
        <w:ind w:firstLine="567"/>
        <w:jc w:val="both"/>
        <w:rPr>
          <w:sz w:val="16"/>
          <w:szCs w:val="16"/>
        </w:rPr>
      </w:pPr>
      <w:r w:rsidRPr="00A45DD8">
        <w:rPr>
          <w:sz w:val="16"/>
          <w:szCs w:val="16"/>
        </w:rPr>
        <w:t xml:space="preserve">в случаях перераспределения бюджетных ассигнований между разделами, подразделами, целевыми статьями классификации расходов бюджетов в пределах общего объема бюджетных ассигнований, предусмотренных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w:t>
      </w:r>
    </w:p>
    <w:p w:rsidR="007B728A" w:rsidRPr="00A45DD8" w:rsidRDefault="007B728A" w:rsidP="007B728A">
      <w:pPr>
        <w:pStyle w:val="af0"/>
        <w:ind w:firstLine="567"/>
        <w:jc w:val="both"/>
        <w:rPr>
          <w:sz w:val="16"/>
          <w:szCs w:val="16"/>
        </w:rPr>
      </w:pPr>
      <w:proofErr w:type="gramStart"/>
      <w:r w:rsidRPr="00A45DD8">
        <w:rPr>
          <w:sz w:val="16"/>
          <w:szCs w:val="16"/>
        </w:rPr>
        <w:t xml:space="preserve">в случаях перераспределения бюджетных ассигнований между главными распорядителями бюджетных средств бюджета, разделами, подразделами, целевыми статьями, видами расходов классификации расходов бюджетов в пределах общего объема средств, для финансирования муниципальной программы Большеврудского сельского поселения Волосовского муниципального района Ленинградской области, после внесения изменений в муниципальную программу Большеврудского сельского поселения Волосовского муниципального района Ленинградской области; </w:t>
      </w:r>
      <w:proofErr w:type="gramEnd"/>
    </w:p>
    <w:p w:rsidR="007B728A" w:rsidRPr="00A45DD8" w:rsidRDefault="007B728A" w:rsidP="007B728A">
      <w:pPr>
        <w:pStyle w:val="af0"/>
        <w:ind w:firstLine="567"/>
        <w:jc w:val="both"/>
        <w:rPr>
          <w:sz w:val="16"/>
          <w:szCs w:val="16"/>
        </w:rPr>
      </w:pPr>
      <w:proofErr w:type="gramStart"/>
      <w:r w:rsidRPr="00A45DD8">
        <w:rPr>
          <w:sz w:val="16"/>
          <w:szCs w:val="16"/>
        </w:rPr>
        <w:t>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целевых статей, видов расходов, а также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 по кодам разделов, подразделов, целевых статей, видов расходов.</w:t>
      </w:r>
      <w:proofErr w:type="gramEnd"/>
    </w:p>
    <w:p w:rsidR="007B728A" w:rsidRPr="00A45DD8" w:rsidRDefault="007B728A" w:rsidP="007B728A">
      <w:pPr>
        <w:autoSpaceDE w:val="0"/>
        <w:autoSpaceDN w:val="0"/>
        <w:adjustRightInd w:val="0"/>
        <w:ind w:firstLine="539"/>
        <w:jc w:val="both"/>
        <w:rPr>
          <w:sz w:val="16"/>
          <w:szCs w:val="16"/>
        </w:rPr>
      </w:pPr>
      <w:r w:rsidRPr="00A45DD8">
        <w:rPr>
          <w:sz w:val="16"/>
          <w:szCs w:val="16"/>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7B728A" w:rsidRPr="00A45DD8" w:rsidRDefault="007B728A" w:rsidP="007B728A">
      <w:pPr>
        <w:pStyle w:val="af2"/>
        <w:spacing w:after="0"/>
        <w:ind w:left="0" w:firstLine="708"/>
        <w:rPr>
          <w:sz w:val="16"/>
          <w:szCs w:val="16"/>
        </w:rPr>
      </w:pPr>
      <w:r w:rsidRPr="00A45DD8">
        <w:rPr>
          <w:sz w:val="16"/>
          <w:szCs w:val="16"/>
        </w:rPr>
        <w:t>18. Установить, что к приоритетным расходам бюджета относятся расходы, направленные на обеспечение  выполнения  функций  учреждениями, финансируемыми  из  бюджета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autoSpaceDE w:val="0"/>
        <w:autoSpaceDN w:val="0"/>
        <w:adjustRightInd w:val="0"/>
        <w:ind w:firstLine="720"/>
        <w:jc w:val="both"/>
        <w:rPr>
          <w:sz w:val="16"/>
          <w:szCs w:val="16"/>
        </w:rPr>
      </w:pPr>
      <w:bookmarkStart w:id="4" w:name="sub_703"/>
      <w:r w:rsidRPr="00A45DD8">
        <w:rPr>
          <w:sz w:val="16"/>
          <w:szCs w:val="16"/>
        </w:rPr>
        <w:t xml:space="preserve">19. </w:t>
      </w:r>
      <w:bookmarkStart w:id="5" w:name="sub_704"/>
      <w:bookmarkEnd w:id="4"/>
      <w:proofErr w:type="gramStart"/>
      <w:r w:rsidRPr="00A45DD8">
        <w:rPr>
          <w:sz w:val="16"/>
          <w:szCs w:val="16"/>
        </w:rPr>
        <w:t>Установить, что с 1 января 2025 года для расчета должностных окладов  работников государственных казенных учреждений за календарный месяц или за выполнение установленной нормы труда  применяется расчетная величина в размере 14 105,00 рублей в соответствии с положением о системах оплаты труда в муниципальных учреждениях культуры муниципального образования Большеврудское сельское поселение Волосовского муниципального района Ленинградской области, утвержденное Постановлением администрации муниципального образования Большеврудское</w:t>
      </w:r>
      <w:proofErr w:type="gramEnd"/>
      <w:r w:rsidRPr="00A45DD8">
        <w:rPr>
          <w:sz w:val="16"/>
          <w:szCs w:val="16"/>
        </w:rPr>
        <w:t xml:space="preserve"> сельское поселение Волосовского муниципального района Ленинградской области.</w:t>
      </w:r>
    </w:p>
    <w:p w:rsidR="007B728A" w:rsidRPr="00A45DD8" w:rsidRDefault="007B728A" w:rsidP="007B728A">
      <w:pPr>
        <w:ind w:firstLine="720"/>
        <w:jc w:val="both"/>
        <w:rPr>
          <w:sz w:val="16"/>
          <w:szCs w:val="16"/>
        </w:rPr>
      </w:pPr>
      <w:r w:rsidRPr="00A45DD8">
        <w:rPr>
          <w:sz w:val="16"/>
          <w:szCs w:val="16"/>
        </w:rPr>
        <w:t xml:space="preserve">20. </w:t>
      </w:r>
      <w:proofErr w:type="gramStart"/>
      <w:r w:rsidRPr="00A45DD8">
        <w:rPr>
          <w:sz w:val="16"/>
          <w:szCs w:val="16"/>
        </w:rPr>
        <w:t>Утвердить размер индексации денежного вознаграждения (денежного содержания) и иных дополнительных выплат лицам, замещающим муниципальные должности, предусмотренные муниципальными правовыми актами, месячных должностных окладов и ежемесячных надбавок к должностным окладам в соответствии с присвоенными классными чинами, муниципальных служащих Большеврудского сельского поселения Волосовского муниципального района Ленинградской области, а также месячных должностных окладов работников, замещающих должности, не являющиеся должностями муниципальной службы, в 1,15 раза</w:t>
      </w:r>
      <w:proofErr w:type="gramEnd"/>
      <w:r w:rsidRPr="00A45DD8">
        <w:rPr>
          <w:sz w:val="16"/>
          <w:szCs w:val="16"/>
        </w:rPr>
        <w:t xml:space="preserve"> с 1 января 2025 года.</w:t>
      </w:r>
    </w:p>
    <w:p w:rsidR="007B728A" w:rsidRPr="00A45DD8" w:rsidRDefault="007B728A" w:rsidP="007B728A">
      <w:pPr>
        <w:ind w:firstLine="708"/>
        <w:jc w:val="both"/>
        <w:rPr>
          <w:sz w:val="16"/>
          <w:szCs w:val="16"/>
        </w:rPr>
      </w:pPr>
      <w:r w:rsidRPr="00A45DD8">
        <w:rPr>
          <w:sz w:val="16"/>
          <w:szCs w:val="16"/>
        </w:rPr>
        <w:t>21. Утвердить расходы на обеспечение заработной платы с начислениями высшего должностного лица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ind w:firstLine="708"/>
        <w:rPr>
          <w:sz w:val="16"/>
          <w:szCs w:val="16"/>
        </w:rPr>
      </w:pPr>
      <w:r w:rsidRPr="00A45DD8">
        <w:rPr>
          <w:sz w:val="16"/>
          <w:szCs w:val="16"/>
        </w:rPr>
        <w:t xml:space="preserve">на 2025 год в сумме 2 893 428,00 рубля; </w:t>
      </w:r>
    </w:p>
    <w:p w:rsidR="007B728A" w:rsidRPr="00A45DD8" w:rsidRDefault="007B728A" w:rsidP="007B728A">
      <w:pPr>
        <w:ind w:firstLine="708"/>
        <w:rPr>
          <w:sz w:val="16"/>
          <w:szCs w:val="16"/>
        </w:rPr>
      </w:pPr>
      <w:r w:rsidRPr="00A45DD8">
        <w:rPr>
          <w:sz w:val="16"/>
          <w:szCs w:val="16"/>
        </w:rPr>
        <w:t>на 2026 год в сумме 3 005 623,00 рублей;</w:t>
      </w:r>
    </w:p>
    <w:p w:rsidR="007B728A" w:rsidRPr="00A45DD8" w:rsidRDefault="007B728A" w:rsidP="007B728A">
      <w:pPr>
        <w:ind w:firstLine="708"/>
        <w:rPr>
          <w:sz w:val="16"/>
          <w:szCs w:val="16"/>
        </w:rPr>
      </w:pPr>
      <w:r w:rsidRPr="00A45DD8">
        <w:rPr>
          <w:sz w:val="16"/>
          <w:szCs w:val="16"/>
        </w:rPr>
        <w:lastRenderedPageBreak/>
        <w:t>на 2027 год в сумме 3 125 448,00 рублей.</w:t>
      </w:r>
    </w:p>
    <w:p w:rsidR="007B728A" w:rsidRPr="00A45DD8" w:rsidRDefault="007B728A" w:rsidP="007B728A">
      <w:pPr>
        <w:ind w:firstLine="708"/>
        <w:jc w:val="both"/>
        <w:rPr>
          <w:sz w:val="16"/>
          <w:szCs w:val="16"/>
        </w:rPr>
      </w:pPr>
      <w:bookmarkStart w:id="6" w:name="sub_705"/>
      <w:bookmarkEnd w:id="5"/>
      <w:r w:rsidRPr="00A45DD8">
        <w:rPr>
          <w:sz w:val="16"/>
          <w:szCs w:val="16"/>
        </w:rPr>
        <w:t xml:space="preserve">22. </w:t>
      </w:r>
      <w:bookmarkEnd w:id="6"/>
      <w:r w:rsidRPr="00A45DD8">
        <w:rPr>
          <w:sz w:val="16"/>
          <w:szCs w:val="16"/>
        </w:rPr>
        <w:t xml:space="preserve">Утвердить расходы на обеспечение деятельности </w:t>
      </w:r>
      <w:bookmarkStart w:id="7" w:name="sub_72"/>
      <w:r w:rsidRPr="00A45DD8">
        <w:rPr>
          <w:sz w:val="16"/>
          <w:szCs w:val="16"/>
        </w:rPr>
        <w:t xml:space="preserve"> совета депутатов муниципального  образования  Большеврудское сельское  поселение Волосовского муниципального района Ленинградской области:</w:t>
      </w:r>
    </w:p>
    <w:bookmarkEnd w:id="7"/>
    <w:p w:rsidR="007B728A" w:rsidRPr="00A45DD8" w:rsidRDefault="007B728A" w:rsidP="007B728A">
      <w:pPr>
        <w:ind w:firstLine="708"/>
        <w:rPr>
          <w:sz w:val="16"/>
          <w:szCs w:val="16"/>
        </w:rPr>
      </w:pPr>
      <w:r w:rsidRPr="00A45DD8">
        <w:rPr>
          <w:sz w:val="16"/>
          <w:szCs w:val="16"/>
        </w:rPr>
        <w:t>на 2025 год в сумме 5 000,00 рублей;</w:t>
      </w:r>
    </w:p>
    <w:p w:rsidR="007B728A" w:rsidRPr="00A45DD8" w:rsidRDefault="007B728A" w:rsidP="007B728A">
      <w:pPr>
        <w:ind w:firstLine="708"/>
        <w:rPr>
          <w:sz w:val="16"/>
          <w:szCs w:val="16"/>
        </w:rPr>
      </w:pPr>
      <w:r w:rsidRPr="00A45DD8">
        <w:rPr>
          <w:sz w:val="16"/>
          <w:szCs w:val="16"/>
        </w:rPr>
        <w:t>на 2026 год в сумме 5 000,00 рублей;</w:t>
      </w:r>
    </w:p>
    <w:p w:rsidR="007B728A" w:rsidRPr="00A45DD8" w:rsidRDefault="007B728A" w:rsidP="007B728A">
      <w:pPr>
        <w:ind w:firstLine="708"/>
        <w:rPr>
          <w:sz w:val="16"/>
          <w:szCs w:val="16"/>
        </w:rPr>
      </w:pPr>
      <w:r w:rsidRPr="00A45DD8">
        <w:rPr>
          <w:sz w:val="16"/>
          <w:szCs w:val="16"/>
        </w:rPr>
        <w:t>на 2027 год в сумме 5 000,00 рублей.</w:t>
      </w:r>
    </w:p>
    <w:p w:rsidR="007B728A" w:rsidRPr="00A45DD8" w:rsidRDefault="007B728A" w:rsidP="007B728A">
      <w:pPr>
        <w:ind w:firstLine="708"/>
        <w:jc w:val="both"/>
        <w:rPr>
          <w:sz w:val="16"/>
          <w:szCs w:val="16"/>
        </w:rPr>
      </w:pPr>
      <w:r w:rsidRPr="00A45DD8">
        <w:rPr>
          <w:sz w:val="16"/>
          <w:szCs w:val="16"/>
        </w:rPr>
        <w:t>23. Утвердить расходы на обеспечение деятельности  администрации муниципального  образования  Большеврудское сельское  поселение Волосовского муниципального района Ленинградской области:</w:t>
      </w:r>
    </w:p>
    <w:p w:rsidR="007B728A" w:rsidRPr="00A45DD8" w:rsidRDefault="007B728A" w:rsidP="007B728A">
      <w:pPr>
        <w:ind w:firstLine="708"/>
        <w:rPr>
          <w:sz w:val="16"/>
          <w:szCs w:val="16"/>
        </w:rPr>
      </w:pPr>
      <w:r w:rsidRPr="00A45DD8">
        <w:rPr>
          <w:sz w:val="16"/>
          <w:szCs w:val="16"/>
        </w:rPr>
        <w:t>на 2025 год в сумме 25 258 411,19 рублей;</w:t>
      </w:r>
    </w:p>
    <w:p w:rsidR="007B728A" w:rsidRPr="00A45DD8" w:rsidRDefault="007B728A" w:rsidP="007B728A">
      <w:pPr>
        <w:ind w:firstLine="708"/>
        <w:rPr>
          <w:sz w:val="16"/>
          <w:szCs w:val="16"/>
        </w:rPr>
      </w:pPr>
      <w:r w:rsidRPr="00A45DD8">
        <w:rPr>
          <w:sz w:val="16"/>
          <w:szCs w:val="16"/>
        </w:rPr>
        <w:t>на 2026 год в сумме 26 016 527,19 рублей;</w:t>
      </w:r>
    </w:p>
    <w:p w:rsidR="007B728A" w:rsidRPr="00A45DD8" w:rsidRDefault="007B728A" w:rsidP="007B728A">
      <w:pPr>
        <w:ind w:firstLine="708"/>
        <w:rPr>
          <w:sz w:val="16"/>
          <w:szCs w:val="16"/>
        </w:rPr>
      </w:pPr>
      <w:r w:rsidRPr="00A45DD8">
        <w:rPr>
          <w:sz w:val="16"/>
          <w:szCs w:val="16"/>
        </w:rPr>
        <w:t>на 2027 год в сумме 27 072 536,46 рублей.</w:t>
      </w:r>
    </w:p>
    <w:p w:rsidR="007B728A" w:rsidRPr="00A45DD8" w:rsidRDefault="007B728A" w:rsidP="007B728A">
      <w:pPr>
        <w:widowControl w:val="0"/>
        <w:autoSpaceDE w:val="0"/>
        <w:autoSpaceDN w:val="0"/>
        <w:adjustRightInd w:val="0"/>
        <w:ind w:firstLine="709"/>
        <w:jc w:val="both"/>
        <w:rPr>
          <w:bCs/>
          <w:sz w:val="16"/>
          <w:szCs w:val="16"/>
        </w:rPr>
      </w:pPr>
      <w:r w:rsidRPr="00A45DD8">
        <w:rPr>
          <w:sz w:val="16"/>
          <w:szCs w:val="16"/>
        </w:rPr>
        <w:t>24.</w:t>
      </w:r>
      <w:r w:rsidRPr="00A45DD8">
        <w:rPr>
          <w:sz w:val="16"/>
          <w:szCs w:val="16"/>
        </w:rPr>
        <w:tab/>
      </w:r>
      <w:proofErr w:type="gramStart"/>
      <w:r w:rsidRPr="00A45DD8">
        <w:rPr>
          <w:sz w:val="16"/>
          <w:szCs w:val="16"/>
        </w:rPr>
        <w:t xml:space="preserve">Установить верхний предел муниципального долга муниципального образования </w:t>
      </w:r>
      <w:r w:rsidRPr="00A45DD8">
        <w:rPr>
          <w:bCs/>
          <w:sz w:val="16"/>
          <w:szCs w:val="16"/>
        </w:rPr>
        <w:t>Большеврудское сельское поселение Волосовского муниципального района Ленинградской области</w:t>
      </w:r>
      <w:r w:rsidRPr="00A45DD8">
        <w:rPr>
          <w:sz w:val="16"/>
          <w:szCs w:val="16"/>
        </w:rPr>
        <w:t xml:space="preserve"> на 1 января 2026 года в сумме 0,00 рублей, на 1 января 2027 года в сумме 0,00 рублей, на 1 января 2028 года в сумме 0,00 рублей, в том числе </w:t>
      </w:r>
      <w:bookmarkStart w:id="8" w:name="sub_184139"/>
      <w:r w:rsidRPr="00A45DD8">
        <w:rPr>
          <w:sz w:val="16"/>
          <w:szCs w:val="16"/>
        </w:rPr>
        <w:t xml:space="preserve">верхний предел муниципального долга по муниципальным гарантиям муниципального образования </w:t>
      </w:r>
      <w:r w:rsidRPr="00A45DD8">
        <w:rPr>
          <w:bCs/>
          <w:sz w:val="16"/>
          <w:szCs w:val="16"/>
        </w:rPr>
        <w:t>Большеврудское сельское поселение Волосовского муниципального района</w:t>
      </w:r>
      <w:proofErr w:type="gramEnd"/>
      <w:r w:rsidRPr="00A45DD8">
        <w:rPr>
          <w:bCs/>
          <w:sz w:val="16"/>
          <w:szCs w:val="16"/>
        </w:rPr>
        <w:t xml:space="preserve"> Ленинградской области</w:t>
      </w:r>
      <w:r w:rsidRPr="00A45DD8">
        <w:rPr>
          <w:sz w:val="16"/>
          <w:szCs w:val="16"/>
        </w:rPr>
        <w:t xml:space="preserve"> на 1 января 2026 года в сумме 0,00 рублей, на 1 января 2027 года в сумме 0,00 рублей, на 1 января 2028 года в сумме 0,00 рублей</w:t>
      </w:r>
      <w:bookmarkEnd w:id="8"/>
      <w:r w:rsidRPr="00A45DD8">
        <w:rPr>
          <w:bCs/>
          <w:sz w:val="16"/>
          <w:szCs w:val="16"/>
        </w:rPr>
        <w:t>.</w:t>
      </w:r>
    </w:p>
    <w:p w:rsidR="007B728A" w:rsidRPr="00A45DD8" w:rsidRDefault="007B728A" w:rsidP="007B728A">
      <w:pPr>
        <w:ind w:firstLine="708"/>
        <w:jc w:val="both"/>
        <w:rPr>
          <w:color w:val="000000" w:themeColor="text1"/>
          <w:sz w:val="16"/>
          <w:szCs w:val="16"/>
          <w:shd w:val="clear" w:color="auto" w:fill="FEFFFF"/>
        </w:rPr>
      </w:pPr>
      <w:r w:rsidRPr="00A45DD8">
        <w:rPr>
          <w:sz w:val="16"/>
          <w:szCs w:val="16"/>
        </w:rPr>
        <w:t>25. Опубликовать (обнародовать) настоящее решен</w:t>
      </w:r>
      <w:r w:rsidRPr="00A45DD8">
        <w:rPr>
          <w:color w:val="000000" w:themeColor="text1"/>
          <w:sz w:val="16"/>
          <w:szCs w:val="16"/>
        </w:rPr>
        <w:t xml:space="preserve">ие в </w:t>
      </w:r>
      <w:r w:rsidRPr="00A45DD8">
        <w:rPr>
          <w:color w:val="000000" w:themeColor="text1"/>
          <w:sz w:val="16"/>
          <w:szCs w:val="16"/>
          <w:shd w:val="clear" w:color="auto" w:fill="FEFFFF"/>
        </w:rPr>
        <w:t xml:space="preserve">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 </w:t>
      </w:r>
      <w:hyperlink r:id="rId10" w:history="1">
        <w:r w:rsidRPr="00A45DD8">
          <w:rPr>
            <w:rStyle w:val="ac"/>
            <w:color w:val="000000" w:themeColor="text1"/>
            <w:sz w:val="16"/>
            <w:szCs w:val="16"/>
            <w:shd w:val="clear" w:color="auto" w:fill="FEFFFF"/>
          </w:rPr>
          <w:t>http://mobsp.ru/</w:t>
        </w:r>
      </w:hyperlink>
    </w:p>
    <w:p w:rsidR="007B728A" w:rsidRPr="00A45DD8" w:rsidRDefault="007B728A" w:rsidP="007B728A">
      <w:pPr>
        <w:ind w:firstLine="709"/>
        <w:jc w:val="both"/>
        <w:rPr>
          <w:sz w:val="16"/>
          <w:szCs w:val="16"/>
        </w:rPr>
      </w:pPr>
      <w:r w:rsidRPr="00A45DD8">
        <w:rPr>
          <w:sz w:val="16"/>
          <w:szCs w:val="16"/>
        </w:rPr>
        <w:t>26. Настоящее решение вступает в силу с 1 января 2025 года.</w:t>
      </w:r>
    </w:p>
    <w:p w:rsidR="007B728A" w:rsidRPr="00A45DD8" w:rsidRDefault="007B728A" w:rsidP="007B728A">
      <w:pPr>
        <w:rPr>
          <w:sz w:val="16"/>
          <w:szCs w:val="16"/>
        </w:rPr>
      </w:pPr>
    </w:p>
    <w:p w:rsidR="007B728A" w:rsidRPr="00A45DD8" w:rsidRDefault="007B728A" w:rsidP="007B728A">
      <w:pPr>
        <w:rPr>
          <w:sz w:val="16"/>
          <w:szCs w:val="16"/>
        </w:rPr>
      </w:pPr>
      <w:r w:rsidRPr="00A45DD8">
        <w:rPr>
          <w:sz w:val="16"/>
          <w:szCs w:val="16"/>
        </w:rPr>
        <w:t>Глава муниципального образования</w:t>
      </w:r>
    </w:p>
    <w:p w:rsidR="007B728A" w:rsidRPr="00A45DD8" w:rsidRDefault="007B728A" w:rsidP="007B728A">
      <w:pPr>
        <w:rPr>
          <w:sz w:val="16"/>
          <w:szCs w:val="16"/>
        </w:rPr>
      </w:pPr>
      <w:r w:rsidRPr="00A45DD8">
        <w:rPr>
          <w:sz w:val="16"/>
          <w:szCs w:val="16"/>
        </w:rPr>
        <w:t>Большеврудское сельское поселение</w:t>
      </w:r>
      <w:r w:rsidRPr="00A45DD8">
        <w:rPr>
          <w:sz w:val="16"/>
          <w:szCs w:val="16"/>
        </w:rPr>
        <w:tab/>
      </w:r>
      <w:r w:rsidRPr="00A45DD8">
        <w:rPr>
          <w:sz w:val="16"/>
          <w:szCs w:val="16"/>
        </w:rPr>
        <w:tab/>
      </w:r>
      <w:r w:rsidRPr="00A45DD8">
        <w:rPr>
          <w:sz w:val="16"/>
          <w:szCs w:val="16"/>
        </w:rPr>
        <w:tab/>
      </w:r>
      <w:r w:rsidRPr="00A45DD8">
        <w:rPr>
          <w:sz w:val="16"/>
          <w:szCs w:val="16"/>
        </w:rPr>
        <w:tab/>
        <w:t>А.В. Шаповалов</w:t>
      </w:r>
    </w:p>
    <w:tbl>
      <w:tblPr>
        <w:tblW w:w="9464" w:type="dxa"/>
        <w:tblInd w:w="-34" w:type="dxa"/>
        <w:tblLayout w:type="fixed"/>
        <w:tblLook w:val="04A0"/>
      </w:tblPr>
      <w:tblGrid>
        <w:gridCol w:w="1418"/>
        <w:gridCol w:w="5103"/>
        <w:gridCol w:w="1384"/>
        <w:gridCol w:w="779"/>
        <w:gridCol w:w="780"/>
      </w:tblGrid>
      <w:tr w:rsidR="007B728A" w:rsidRPr="00965502" w:rsidTr="007B728A">
        <w:trPr>
          <w:trHeight w:val="315"/>
        </w:trPr>
        <w:tc>
          <w:tcPr>
            <w:tcW w:w="1418" w:type="dxa"/>
            <w:tcBorders>
              <w:top w:val="nil"/>
              <w:left w:val="nil"/>
              <w:bottom w:val="nil"/>
              <w:right w:val="nil"/>
            </w:tcBorders>
            <w:shd w:val="clear" w:color="auto" w:fill="auto"/>
            <w:noWrap/>
            <w:vAlign w:val="center"/>
            <w:hideMark/>
          </w:tcPr>
          <w:p w:rsidR="007B728A" w:rsidRPr="00965502" w:rsidRDefault="007B728A" w:rsidP="001E7293">
            <w:pPr>
              <w:ind w:firstLineChars="1500" w:firstLine="2400"/>
              <w:rPr>
                <w:sz w:val="16"/>
                <w:szCs w:val="16"/>
              </w:rPr>
            </w:pPr>
            <w:bookmarkStart w:id="9" w:name="RANGE!A1:E19"/>
            <w:bookmarkEnd w:id="9"/>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1384"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779"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Приложение 1</w:t>
            </w:r>
          </w:p>
        </w:tc>
        <w:tc>
          <w:tcPr>
            <w:tcW w:w="780"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r>
      <w:tr w:rsidR="007B728A" w:rsidRPr="00965502" w:rsidTr="007B728A">
        <w:trPr>
          <w:trHeight w:val="315"/>
        </w:trPr>
        <w:tc>
          <w:tcPr>
            <w:tcW w:w="1418" w:type="dxa"/>
            <w:tcBorders>
              <w:top w:val="nil"/>
              <w:left w:val="nil"/>
              <w:bottom w:val="nil"/>
              <w:right w:val="nil"/>
            </w:tcBorders>
            <w:shd w:val="clear" w:color="auto" w:fill="auto"/>
            <w:noWrap/>
            <w:vAlign w:val="center"/>
            <w:hideMark/>
          </w:tcPr>
          <w:p w:rsidR="007B728A" w:rsidRPr="00965502" w:rsidRDefault="007B728A" w:rsidP="001E7293">
            <w:pPr>
              <w:ind w:firstLineChars="1500" w:firstLine="2400"/>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1384"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УТВЕРЖДЕНЫ</w:t>
            </w:r>
          </w:p>
        </w:tc>
        <w:tc>
          <w:tcPr>
            <w:tcW w:w="779"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15"/>
        </w:trPr>
        <w:tc>
          <w:tcPr>
            <w:tcW w:w="1418" w:type="dxa"/>
            <w:tcBorders>
              <w:top w:val="nil"/>
              <w:left w:val="nil"/>
              <w:bottom w:val="nil"/>
              <w:right w:val="nil"/>
            </w:tcBorders>
            <w:shd w:val="clear" w:color="auto" w:fill="auto"/>
            <w:noWrap/>
            <w:vAlign w:val="center"/>
            <w:hideMark/>
          </w:tcPr>
          <w:p w:rsidR="007B728A" w:rsidRPr="00965502" w:rsidRDefault="007B728A" w:rsidP="001E7293">
            <w:pPr>
              <w:ind w:firstLineChars="1500" w:firstLine="2400"/>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решением совета депутатов</w:t>
            </w:r>
          </w:p>
        </w:tc>
        <w:tc>
          <w:tcPr>
            <w:tcW w:w="780"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r>
      <w:tr w:rsidR="007B728A" w:rsidRPr="00965502" w:rsidTr="007B728A">
        <w:trPr>
          <w:trHeight w:val="315"/>
        </w:trPr>
        <w:tc>
          <w:tcPr>
            <w:tcW w:w="1418" w:type="dxa"/>
            <w:tcBorders>
              <w:top w:val="nil"/>
              <w:left w:val="nil"/>
              <w:bottom w:val="nil"/>
              <w:right w:val="nil"/>
            </w:tcBorders>
            <w:shd w:val="clear" w:color="auto" w:fill="auto"/>
            <w:noWrap/>
            <w:vAlign w:val="center"/>
            <w:hideMark/>
          </w:tcPr>
          <w:p w:rsidR="007B728A" w:rsidRPr="00965502" w:rsidRDefault="007B728A" w:rsidP="001E7293">
            <w:pPr>
              <w:ind w:firstLineChars="1500" w:firstLine="2400"/>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муниципального образования</w:t>
            </w:r>
          </w:p>
        </w:tc>
        <w:tc>
          <w:tcPr>
            <w:tcW w:w="780"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r>
      <w:tr w:rsidR="007B728A" w:rsidRPr="00965502" w:rsidTr="007B728A">
        <w:trPr>
          <w:trHeight w:val="375"/>
        </w:trPr>
        <w:tc>
          <w:tcPr>
            <w:tcW w:w="1418"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Большеврудское сельское поселение</w:t>
            </w: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75"/>
        </w:trPr>
        <w:tc>
          <w:tcPr>
            <w:tcW w:w="1418"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Волосовского муниципального</w:t>
            </w: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75"/>
        </w:trPr>
        <w:tc>
          <w:tcPr>
            <w:tcW w:w="1418"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района Ленинградской области</w:t>
            </w: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75"/>
        </w:trPr>
        <w:tc>
          <w:tcPr>
            <w:tcW w:w="1418" w:type="dxa"/>
            <w:tcBorders>
              <w:top w:val="nil"/>
              <w:left w:val="nil"/>
              <w:bottom w:val="nil"/>
              <w:right w:val="nil"/>
            </w:tcBorders>
            <w:shd w:val="clear" w:color="auto" w:fill="auto"/>
            <w:noWrap/>
            <w:vAlign w:val="center"/>
            <w:hideMark/>
          </w:tcPr>
          <w:p w:rsidR="007B728A" w:rsidRPr="00965502" w:rsidRDefault="007B728A" w:rsidP="001E7293">
            <w:pPr>
              <w:rPr>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2163" w:type="dxa"/>
            <w:gridSpan w:val="2"/>
            <w:tcBorders>
              <w:top w:val="nil"/>
              <w:left w:val="nil"/>
              <w:bottom w:val="nil"/>
              <w:right w:val="nil"/>
            </w:tcBorders>
            <w:shd w:val="clear" w:color="auto" w:fill="auto"/>
            <w:noWrap/>
            <w:vAlign w:val="center"/>
            <w:hideMark/>
          </w:tcPr>
          <w:p w:rsidR="007B728A" w:rsidRPr="00965502" w:rsidRDefault="007B728A" w:rsidP="001E7293">
            <w:pPr>
              <w:rPr>
                <w:sz w:val="16"/>
                <w:szCs w:val="16"/>
              </w:rPr>
            </w:pPr>
            <w:r w:rsidRPr="00965502">
              <w:rPr>
                <w:sz w:val="16"/>
                <w:szCs w:val="16"/>
              </w:rPr>
              <w:t>от 12 декабря 2024 года № 24</w:t>
            </w: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30"/>
        </w:trPr>
        <w:tc>
          <w:tcPr>
            <w:tcW w:w="9464" w:type="dxa"/>
            <w:gridSpan w:val="5"/>
            <w:tcBorders>
              <w:top w:val="nil"/>
              <w:left w:val="nil"/>
              <w:bottom w:val="nil"/>
              <w:right w:val="nil"/>
            </w:tcBorders>
            <w:shd w:val="clear" w:color="auto" w:fill="auto"/>
            <w:noWrap/>
            <w:vAlign w:val="center"/>
            <w:hideMark/>
          </w:tcPr>
          <w:p w:rsidR="007B728A" w:rsidRPr="00965502" w:rsidRDefault="007B728A" w:rsidP="001E7293">
            <w:pPr>
              <w:jc w:val="center"/>
              <w:rPr>
                <w:b/>
                <w:bCs/>
                <w:sz w:val="16"/>
                <w:szCs w:val="16"/>
              </w:rPr>
            </w:pPr>
          </w:p>
        </w:tc>
      </w:tr>
      <w:tr w:rsidR="007B728A" w:rsidRPr="00965502" w:rsidTr="007B728A">
        <w:trPr>
          <w:trHeight w:val="810"/>
        </w:trPr>
        <w:tc>
          <w:tcPr>
            <w:tcW w:w="9464" w:type="dxa"/>
            <w:gridSpan w:val="5"/>
            <w:tcBorders>
              <w:top w:val="nil"/>
              <w:left w:val="nil"/>
              <w:bottom w:val="nil"/>
              <w:right w:val="nil"/>
            </w:tcBorders>
            <w:shd w:val="clear" w:color="auto" w:fill="auto"/>
            <w:vAlign w:val="bottom"/>
            <w:hideMark/>
          </w:tcPr>
          <w:p w:rsidR="007B728A" w:rsidRPr="00965502" w:rsidRDefault="007B728A" w:rsidP="001E7293">
            <w:pPr>
              <w:jc w:val="center"/>
              <w:rPr>
                <w:b/>
                <w:bCs/>
                <w:sz w:val="16"/>
                <w:szCs w:val="16"/>
              </w:rPr>
            </w:pPr>
            <w:r w:rsidRPr="00965502">
              <w:rPr>
                <w:b/>
                <w:bCs/>
                <w:sz w:val="16"/>
                <w:szCs w:val="16"/>
              </w:rPr>
              <w:t>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w:t>
            </w:r>
          </w:p>
        </w:tc>
      </w:tr>
      <w:tr w:rsidR="007B728A" w:rsidRPr="00965502" w:rsidTr="007B728A">
        <w:trPr>
          <w:trHeight w:val="330"/>
        </w:trPr>
        <w:tc>
          <w:tcPr>
            <w:tcW w:w="9464" w:type="dxa"/>
            <w:gridSpan w:val="5"/>
            <w:tcBorders>
              <w:top w:val="nil"/>
              <w:left w:val="nil"/>
              <w:bottom w:val="nil"/>
              <w:right w:val="nil"/>
            </w:tcBorders>
            <w:shd w:val="clear" w:color="auto" w:fill="auto"/>
            <w:noWrap/>
            <w:vAlign w:val="center"/>
            <w:hideMark/>
          </w:tcPr>
          <w:p w:rsidR="007B728A" w:rsidRPr="00965502" w:rsidRDefault="007B728A" w:rsidP="001E7293">
            <w:pPr>
              <w:jc w:val="center"/>
              <w:rPr>
                <w:b/>
                <w:bCs/>
                <w:sz w:val="16"/>
                <w:szCs w:val="16"/>
              </w:rPr>
            </w:pPr>
            <w:r w:rsidRPr="00965502">
              <w:rPr>
                <w:b/>
                <w:bCs/>
                <w:sz w:val="16"/>
                <w:szCs w:val="16"/>
              </w:rPr>
              <w:t>на 2025 год и на плановый период 2026 и 2027 годов</w:t>
            </w:r>
          </w:p>
        </w:tc>
      </w:tr>
      <w:tr w:rsidR="007B728A" w:rsidRPr="00965502" w:rsidTr="007B728A">
        <w:trPr>
          <w:trHeight w:val="375"/>
        </w:trPr>
        <w:tc>
          <w:tcPr>
            <w:tcW w:w="1418" w:type="dxa"/>
            <w:tcBorders>
              <w:top w:val="nil"/>
              <w:left w:val="nil"/>
              <w:bottom w:val="nil"/>
              <w:right w:val="nil"/>
            </w:tcBorders>
            <w:shd w:val="clear" w:color="auto" w:fill="auto"/>
            <w:noWrap/>
            <w:vAlign w:val="center"/>
            <w:hideMark/>
          </w:tcPr>
          <w:p w:rsidR="007B728A" w:rsidRPr="00965502" w:rsidRDefault="007B728A" w:rsidP="001E7293">
            <w:pPr>
              <w:jc w:val="center"/>
              <w:rPr>
                <w:b/>
                <w:bCs/>
                <w:sz w:val="16"/>
                <w:szCs w:val="16"/>
              </w:rPr>
            </w:pPr>
          </w:p>
        </w:tc>
        <w:tc>
          <w:tcPr>
            <w:tcW w:w="5103"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1384"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779"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c>
          <w:tcPr>
            <w:tcW w:w="780" w:type="dxa"/>
            <w:tcBorders>
              <w:top w:val="nil"/>
              <w:left w:val="nil"/>
              <w:bottom w:val="nil"/>
              <w:right w:val="nil"/>
            </w:tcBorders>
            <w:shd w:val="clear" w:color="auto" w:fill="auto"/>
            <w:noWrap/>
            <w:vAlign w:val="bottom"/>
            <w:hideMark/>
          </w:tcPr>
          <w:p w:rsidR="007B728A" w:rsidRPr="00965502" w:rsidRDefault="007B728A" w:rsidP="001E7293">
            <w:pPr>
              <w:rPr>
                <w:rFonts w:ascii="Calibri" w:hAnsi="Calibri"/>
                <w:sz w:val="16"/>
                <w:szCs w:val="16"/>
              </w:rPr>
            </w:pPr>
          </w:p>
        </w:tc>
      </w:tr>
      <w:tr w:rsidR="007B728A" w:rsidRPr="00965502" w:rsidTr="007B728A">
        <w:trPr>
          <w:trHeight w:val="300"/>
        </w:trPr>
        <w:tc>
          <w:tcPr>
            <w:tcW w:w="1418" w:type="dxa"/>
            <w:tcBorders>
              <w:top w:val="single" w:sz="4" w:space="0" w:color="auto"/>
              <w:left w:val="single" w:sz="4" w:space="0" w:color="auto"/>
              <w:bottom w:val="nil"/>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Код</w:t>
            </w:r>
          </w:p>
        </w:tc>
        <w:tc>
          <w:tcPr>
            <w:tcW w:w="5103" w:type="dxa"/>
            <w:vMerge w:val="restart"/>
            <w:tcBorders>
              <w:top w:val="single" w:sz="4" w:space="0" w:color="auto"/>
              <w:left w:val="nil"/>
              <w:bottom w:val="single" w:sz="4" w:space="0" w:color="auto"/>
              <w:right w:val="single" w:sz="4" w:space="0" w:color="000000"/>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Наименование</w:t>
            </w:r>
          </w:p>
        </w:tc>
        <w:tc>
          <w:tcPr>
            <w:tcW w:w="2943" w:type="dxa"/>
            <w:gridSpan w:val="3"/>
            <w:tcBorders>
              <w:top w:val="single" w:sz="4" w:space="0" w:color="auto"/>
              <w:left w:val="nil"/>
              <w:bottom w:val="nil"/>
              <w:right w:val="single" w:sz="4" w:space="0" w:color="000000"/>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Сумма</w:t>
            </w:r>
          </w:p>
        </w:tc>
      </w:tr>
      <w:tr w:rsidR="007B728A" w:rsidRPr="00965502" w:rsidTr="007B728A">
        <w:trPr>
          <w:trHeight w:val="300"/>
        </w:trPr>
        <w:tc>
          <w:tcPr>
            <w:tcW w:w="1418" w:type="dxa"/>
            <w:tcBorders>
              <w:top w:val="nil"/>
              <w:left w:val="single" w:sz="4" w:space="0" w:color="auto"/>
              <w:bottom w:val="nil"/>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бюджетной</w:t>
            </w:r>
          </w:p>
        </w:tc>
        <w:tc>
          <w:tcPr>
            <w:tcW w:w="5103" w:type="dxa"/>
            <w:vMerge/>
            <w:tcBorders>
              <w:top w:val="single" w:sz="4" w:space="0" w:color="auto"/>
              <w:left w:val="nil"/>
              <w:bottom w:val="single" w:sz="4" w:space="0" w:color="auto"/>
              <w:right w:val="single" w:sz="4" w:space="0" w:color="000000"/>
            </w:tcBorders>
            <w:vAlign w:val="center"/>
            <w:hideMark/>
          </w:tcPr>
          <w:p w:rsidR="007B728A" w:rsidRPr="00965502" w:rsidRDefault="007B728A" w:rsidP="001E7293">
            <w:pPr>
              <w:rPr>
                <w:b/>
                <w:bCs/>
                <w:sz w:val="16"/>
                <w:szCs w:val="16"/>
              </w:rPr>
            </w:pPr>
          </w:p>
        </w:tc>
        <w:tc>
          <w:tcPr>
            <w:tcW w:w="2943" w:type="dxa"/>
            <w:gridSpan w:val="3"/>
            <w:tcBorders>
              <w:top w:val="nil"/>
              <w:left w:val="nil"/>
              <w:bottom w:val="single" w:sz="4" w:space="0" w:color="auto"/>
              <w:right w:val="single" w:sz="4" w:space="0" w:color="000000"/>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(рублей)</w:t>
            </w:r>
          </w:p>
        </w:tc>
      </w:tr>
      <w:tr w:rsidR="007B728A" w:rsidRPr="00965502" w:rsidTr="007B728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классификации</w:t>
            </w:r>
          </w:p>
        </w:tc>
        <w:tc>
          <w:tcPr>
            <w:tcW w:w="5103" w:type="dxa"/>
            <w:vMerge/>
            <w:tcBorders>
              <w:top w:val="single" w:sz="4" w:space="0" w:color="auto"/>
              <w:left w:val="nil"/>
              <w:bottom w:val="single" w:sz="4" w:space="0" w:color="auto"/>
              <w:right w:val="single" w:sz="4" w:space="0" w:color="000000"/>
            </w:tcBorders>
            <w:vAlign w:val="center"/>
            <w:hideMark/>
          </w:tcPr>
          <w:p w:rsidR="007B728A" w:rsidRPr="00965502" w:rsidRDefault="007B728A" w:rsidP="001E7293">
            <w:pPr>
              <w:rPr>
                <w:b/>
                <w:bCs/>
                <w:sz w:val="16"/>
                <w:szCs w:val="16"/>
              </w:rPr>
            </w:pPr>
          </w:p>
        </w:tc>
        <w:tc>
          <w:tcPr>
            <w:tcW w:w="1384"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2025 год</w:t>
            </w:r>
          </w:p>
        </w:tc>
        <w:tc>
          <w:tcPr>
            <w:tcW w:w="779"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2026 год</w:t>
            </w:r>
          </w:p>
        </w:tc>
        <w:tc>
          <w:tcPr>
            <w:tcW w:w="780"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b/>
                <w:bCs/>
                <w:sz w:val="16"/>
                <w:szCs w:val="16"/>
              </w:rPr>
            </w:pPr>
            <w:r w:rsidRPr="00965502">
              <w:rPr>
                <w:b/>
                <w:bCs/>
                <w:sz w:val="16"/>
                <w:szCs w:val="16"/>
              </w:rPr>
              <w:t>2027 год</w:t>
            </w:r>
          </w:p>
        </w:tc>
      </w:tr>
      <w:tr w:rsidR="007B728A" w:rsidRPr="00965502" w:rsidTr="007B728A">
        <w:trPr>
          <w:trHeight w:val="300"/>
        </w:trPr>
        <w:tc>
          <w:tcPr>
            <w:tcW w:w="1418" w:type="dxa"/>
            <w:tcBorders>
              <w:top w:val="nil"/>
              <w:left w:val="single" w:sz="4" w:space="0" w:color="auto"/>
              <w:bottom w:val="single" w:sz="4" w:space="0" w:color="auto"/>
              <w:right w:val="single" w:sz="4" w:space="0" w:color="auto"/>
            </w:tcBorders>
            <w:shd w:val="clear" w:color="auto" w:fill="auto"/>
            <w:vAlign w:val="center"/>
            <w:hideMark/>
          </w:tcPr>
          <w:p w:rsidR="007B728A" w:rsidRPr="00965502" w:rsidRDefault="007B728A" w:rsidP="001E7293">
            <w:pPr>
              <w:jc w:val="center"/>
              <w:rPr>
                <w:sz w:val="16"/>
                <w:szCs w:val="16"/>
              </w:rPr>
            </w:pPr>
            <w:r w:rsidRPr="00965502">
              <w:rPr>
                <w:sz w:val="16"/>
                <w:szCs w:val="16"/>
              </w:rPr>
              <w:t>1</w:t>
            </w:r>
          </w:p>
        </w:tc>
        <w:tc>
          <w:tcPr>
            <w:tcW w:w="5103"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sz w:val="16"/>
                <w:szCs w:val="16"/>
              </w:rPr>
            </w:pPr>
            <w:r w:rsidRPr="00965502">
              <w:rPr>
                <w:sz w:val="16"/>
                <w:szCs w:val="16"/>
              </w:rPr>
              <w:t>2</w:t>
            </w:r>
          </w:p>
        </w:tc>
        <w:tc>
          <w:tcPr>
            <w:tcW w:w="1384"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sz w:val="16"/>
                <w:szCs w:val="16"/>
              </w:rPr>
            </w:pPr>
            <w:r w:rsidRPr="00965502">
              <w:rPr>
                <w:sz w:val="16"/>
                <w:szCs w:val="16"/>
              </w:rPr>
              <w:t>3</w:t>
            </w:r>
          </w:p>
        </w:tc>
        <w:tc>
          <w:tcPr>
            <w:tcW w:w="779"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sz w:val="16"/>
                <w:szCs w:val="16"/>
              </w:rPr>
            </w:pPr>
            <w:r w:rsidRPr="00965502">
              <w:rPr>
                <w:sz w:val="16"/>
                <w:szCs w:val="16"/>
              </w:rPr>
              <w:t>4</w:t>
            </w:r>
          </w:p>
        </w:tc>
        <w:tc>
          <w:tcPr>
            <w:tcW w:w="780" w:type="dxa"/>
            <w:tcBorders>
              <w:top w:val="nil"/>
              <w:left w:val="nil"/>
              <w:bottom w:val="single" w:sz="4" w:space="0" w:color="auto"/>
              <w:right w:val="single" w:sz="4" w:space="0" w:color="auto"/>
            </w:tcBorders>
            <w:shd w:val="clear" w:color="auto" w:fill="auto"/>
            <w:vAlign w:val="center"/>
            <w:hideMark/>
          </w:tcPr>
          <w:p w:rsidR="007B728A" w:rsidRPr="00965502" w:rsidRDefault="007B728A" w:rsidP="001E7293">
            <w:pPr>
              <w:jc w:val="center"/>
              <w:rPr>
                <w:sz w:val="16"/>
                <w:szCs w:val="16"/>
              </w:rPr>
            </w:pPr>
            <w:r w:rsidRPr="00965502">
              <w:rPr>
                <w:sz w:val="16"/>
                <w:szCs w:val="16"/>
              </w:rPr>
              <w:t>5</w:t>
            </w:r>
          </w:p>
        </w:tc>
      </w:tr>
      <w:tr w:rsidR="007B728A" w:rsidRPr="00965502" w:rsidTr="007B728A">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 xml:space="preserve">01 05 00 </w:t>
            </w:r>
            <w:proofErr w:type="spellStart"/>
            <w:r w:rsidRPr="00965502">
              <w:rPr>
                <w:b/>
                <w:bCs/>
                <w:sz w:val="16"/>
                <w:szCs w:val="16"/>
              </w:rPr>
              <w:t>00</w:t>
            </w:r>
            <w:proofErr w:type="spellEnd"/>
            <w:r w:rsidRPr="00965502">
              <w:rPr>
                <w:b/>
                <w:bCs/>
                <w:sz w:val="16"/>
                <w:szCs w:val="16"/>
              </w:rPr>
              <w:t xml:space="preserve"> </w:t>
            </w:r>
            <w:proofErr w:type="spellStart"/>
            <w:r w:rsidRPr="00965502">
              <w:rPr>
                <w:b/>
                <w:bCs/>
                <w:sz w:val="16"/>
                <w:szCs w:val="16"/>
              </w:rPr>
              <w:t>00</w:t>
            </w:r>
            <w:proofErr w:type="spellEnd"/>
            <w:r w:rsidRPr="00965502">
              <w:rPr>
                <w:b/>
                <w:bCs/>
                <w:sz w:val="16"/>
                <w:szCs w:val="16"/>
              </w:rPr>
              <w:t xml:space="preserve"> 0000 000</w:t>
            </w:r>
          </w:p>
        </w:tc>
        <w:tc>
          <w:tcPr>
            <w:tcW w:w="5103" w:type="dxa"/>
            <w:tcBorders>
              <w:top w:val="nil"/>
              <w:left w:val="nil"/>
              <w:bottom w:val="single" w:sz="4" w:space="0" w:color="auto"/>
              <w:right w:val="single" w:sz="4" w:space="0" w:color="auto"/>
            </w:tcBorders>
            <w:shd w:val="clear" w:color="auto" w:fill="auto"/>
            <w:hideMark/>
          </w:tcPr>
          <w:p w:rsidR="007B728A" w:rsidRPr="00965502" w:rsidRDefault="007B728A" w:rsidP="001E7293">
            <w:pPr>
              <w:rPr>
                <w:b/>
                <w:bCs/>
                <w:sz w:val="16"/>
                <w:szCs w:val="16"/>
              </w:rPr>
            </w:pPr>
            <w:r w:rsidRPr="00965502">
              <w:rPr>
                <w:b/>
                <w:bCs/>
                <w:sz w:val="16"/>
                <w:szCs w:val="16"/>
              </w:rPr>
              <w:t>Изменение остатков средств на счетах по учету средств бюджета</w:t>
            </w:r>
          </w:p>
        </w:tc>
        <w:tc>
          <w:tcPr>
            <w:tcW w:w="1384"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2 000 000,0</w:t>
            </w:r>
          </w:p>
        </w:tc>
        <w:tc>
          <w:tcPr>
            <w:tcW w:w="779"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0,0</w:t>
            </w:r>
          </w:p>
        </w:tc>
        <w:tc>
          <w:tcPr>
            <w:tcW w:w="780"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0,0</w:t>
            </w:r>
          </w:p>
        </w:tc>
      </w:tr>
      <w:tr w:rsidR="007B728A" w:rsidRPr="00965502" w:rsidTr="007B728A">
        <w:trPr>
          <w:trHeight w:val="630"/>
        </w:trPr>
        <w:tc>
          <w:tcPr>
            <w:tcW w:w="1418" w:type="dxa"/>
            <w:tcBorders>
              <w:top w:val="nil"/>
              <w:left w:val="single" w:sz="4" w:space="0" w:color="auto"/>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01 05 02 01 10 0000 000</w:t>
            </w:r>
          </w:p>
        </w:tc>
        <w:tc>
          <w:tcPr>
            <w:tcW w:w="5103" w:type="dxa"/>
            <w:tcBorders>
              <w:top w:val="nil"/>
              <w:left w:val="nil"/>
              <w:bottom w:val="single" w:sz="4" w:space="0" w:color="auto"/>
              <w:right w:val="single" w:sz="4" w:space="0" w:color="auto"/>
            </w:tcBorders>
            <w:shd w:val="clear" w:color="auto" w:fill="auto"/>
            <w:hideMark/>
          </w:tcPr>
          <w:p w:rsidR="007B728A" w:rsidRPr="00965502" w:rsidRDefault="007B728A" w:rsidP="001E7293">
            <w:pPr>
              <w:rPr>
                <w:sz w:val="16"/>
                <w:szCs w:val="16"/>
              </w:rPr>
            </w:pPr>
            <w:r w:rsidRPr="00965502">
              <w:rPr>
                <w:sz w:val="16"/>
                <w:szCs w:val="16"/>
              </w:rPr>
              <w:t>Изменение прочих остатков денежных средств бюджетов сельских поселений</w:t>
            </w:r>
          </w:p>
        </w:tc>
        <w:tc>
          <w:tcPr>
            <w:tcW w:w="1384"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2 000 000,0</w:t>
            </w:r>
          </w:p>
        </w:tc>
        <w:tc>
          <w:tcPr>
            <w:tcW w:w="779"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0,0</w:t>
            </w:r>
          </w:p>
        </w:tc>
        <w:tc>
          <w:tcPr>
            <w:tcW w:w="780"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0,0</w:t>
            </w:r>
          </w:p>
        </w:tc>
      </w:tr>
      <w:tr w:rsidR="007B728A" w:rsidRPr="00965502" w:rsidTr="007B728A">
        <w:trPr>
          <w:trHeight w:val="315"/>
        </w:trPr>
        <w:tc>
          <w:tcPr>
            <w:tcW w:w="1418" w:type="dxa"/>
            <w:tcBorders>
              <w:top w:val="nil"/>
              <w:left w:val="single" w:sz="4" w:space="0" w:color="auto"/>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 </w:t>
            </w:r>
          </w:p>
        </w:tc>
        <w:tc>
          <w:tcPr>
            <w:tcW w:w="5103" w:type="dxa"/>
            <w:tcBorders>
              <w:top w:val="nil"/>
              <w:left w:val="nil"/>
              <w:bottom w:val="single" w:sz="4" w:space="0" w:color="auto"/>
              <w:right w:val="single" w:sz="4" w:space="0" w:color="auto"/>
            </w:tcBorders>
            <w:shd w:val="clear" w:color="auto" w:fill="auto"/>
            <w:hideMark/>
          </w:tcPr>
          <w:p w:rsidR="007B728A" w:rsidRPr="00965502" w:rsidRDefault="007B728A" w:rsidP="001E7293">
            <w:pPr>
              <w:rPr>
                <w:b/>
                <w:bCs/>
                <w:sz w:val="16"/>
                <w:szCs w:val="16"/>
              </w:rPr>
            </w:pPr>
            <w:r w:rsidRPr="00965502">
              <w:rPr>
                <w:b/>
                <w:bCs/>
                <w:sz w:val="16"/>
                <w:szCs w:val="16"/>
              </w:rPr>
              <w:t>Всего источников внутреннего финансирования</w:t>
            </w:r>
          </w:p>
        </w:tc>
        <w:tc>
          <w:tcPr>
            <w:tcW w:w="1384"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2 000 000,0</w:t>
            </w:r>
          </w:p>
        </w:tc>
        <w:tc>
          <w:tcPr>
            <w:tcW w:w="779"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0,0</w:t>
            </w:r>
          </w:p>
        </w:tc>
        <w:tc>
          <w:tcPr>
            <w:tcW w:w="780"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b/>
                <w:bCs/>
                <w:sz w:val="16"/>
                <w:szCs w:val="16"/>
              </w:rPr>
            </w:pPr>
            <w:r w:rsidRPr="00965502">
              <w:rPr>
                <w:b/>
                <w:bCs/>
                <w:sz w:val="16"/>
                <w:szCs w:val="16"/>
              </w:rPr>
              <w:t>0,0</w:t>
            </w:r>
          </w:p>
        </w:tc>
      </w:tr>
    </w:tbl>
    <w:p w:rsidR="007B728A" w:rsidRPr="00965502" w:rsidRDefault="007B728A" w:rsidP="007B728A">
      <w:pPr>
        <w:rPr>
          <w:sz w:val="16"/>
          <w:szCs w:val="16"/>
        </w:rPr>
      </w:pPr>
    </w:p>
    <w:p w:rsidR="007B728A" w:rsidRPr="00965502" w:rsidRDefault="007B728A" w:rsidP="007B728A">
      <w:pPr>
        <w:jc w:val="center"/>
        <w:rPr>
          <w:sz w:val="16"/>
          <w:szCs w:val="16"/>
        </w:rPr>
      </w:pPr>
    </w:p>
    <w:tbl>
      <w:tblPr>
        <w:tblW w:w="10831" w:type="dxa"/>
        <w:tblInd w:w="93" w:type="dxa"/>
        <w:tblLayout w:type="fixed"/>
        <w:tblLook w:val="04A0"/>
      </w:tblPr>
      <w:tblGrid>
        <w:gridCol w:w="1716"/>
        <w:gridCol w:w="3686"/>
        <w:gridCol w:w="1276"/>
        <w:gridCol w:w="1134"/>
        <w:gridCol w:w="1559"/>
        <w:gridCol w:w="1460"/>
      </w:tblGrid>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решением  совета депутатов</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jc w:val="right"/>
              <w:rPr>
                <w:rFonts w:ascii="Arial" w:hAnsi="Arial" w:cs="Arial"/>
                <w:sz w:val="16"/>
                <w:szCs w:val="16"/>
              </w:rPr>
            </w:pPr>
          </w:p>
        </w:tc>
      </w:tr>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муниципального образования</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jc w:val="right"/>
              <w:rPr>
                <w:rFonts w:ascii="Arial" w:hAnsi="Arial" w:cs="Arial"/>
                <w:sz w:val="16"/>
                <w:szCs w:val="16"/>
              </w:rPr>
            </w:pPr>
          </w:p>
        </w:tc>
      </w:tr>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 xml:space="preserve">Большеврудское сельское  поселение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jc w:val="right"/>
              <w:rPr>
                <w:rFonts w:ascii="Arial" w:hAnsi="Arial" w:cs="Arial"/>
                <w:sz w:val="16"/>
                <w:szCs w:val="16"/>
              </w:rPr>
            </w:pPr>
          </w:p>
        </w:tc>
      </w:tr>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Волосовского муниципального  района</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jc w:val="right"/>
              <w:rPr>
                <w:rFonts w:ascii="Arial" w:hAnsi="Arial" w:cs="Arial"/>
                <w:sz w:val="16"/>
                <w:szCs w:val="16"/>
              </w:rPr>
            </w:pPr>
          </w:p>
        </w:tc>
      </w:tr>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Ленинградской  области</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jc w:val="right"/>
              <w:rPr>
                <w:rFonts w:ascii="Arial" w:hAnsi="Arial" w:cs="Arial"/>
                <w:sz w:val="16"/>
                <w:szCs w:val="16"/>
              </w:rPr>
            </w:pPr>
          </w:p>
        </w:tc>
      </w:tr>
      <w:tr w:rsidR="007B728A" w:rsidRPr="00965502" w:rsidTr="007B728A">
        <w:trPr>
          <w:trHeight w:val="31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000000" w:fill="FFFFFF"/>
            <w:noWrap/>
            <w:vAlign w:val="bottom"/>
            <w:hideMark/>
          </w:tcPr>
          <w:p w:rsidR="007B728A" w:rsidRPr="00965502" w:rsidRDefault="007B728A" w:rsidP="001E7293">
            <w:pPr>
              <w:rPr>
                <w:rFonts w:ascii="Arial" w:hAnsi="Arial" w:cs="Arial"/>
                <w:sz w:val="16"/>
                <w:szCs w:val="16"/>
              </w:rPr>
            </w:pPr>
            <w:r w:rsidRPr="00965502">
              <w:rPr>
                <w:rFonts w:ascii="Arial" w:hAnsi="Arial" w:cs="Arial"/>
                <w:sz w:val="16"/>
                <w:szCs w:val="16"/>
              </w:rPr>
              <w:t> </w:t>
            </w:r>
          </w:p>
        </w:tc>
        <w:tc>
          <w:tcPr>
            <w:tcW w:w="1276" w:type="dxa"/>
            <w:tcBorders>
              <w:top w:val="nil"/>
              <w:left w:val="nil"/>
              <w:bottom w:val="nil"/>
              <w:right w:val="nil"/>
            </w:tcBorders>
            <w:shd w:val="clear" w:color="000000" w:fill="FFFFFF"/>
            <w:noWrap/>
            <w:vAlign w:val="bottom"/>
            <w:hideMark/>
          </w:tcPr>
          <w:p w:rsidR="007B728A" w:rsidRPr="00965502" w:rsidRDefault="007B728A" w:rsidP="001E7293">
            <w:pPr>
              <w:rPr>
                <w:rFonts w:ascii="Arial" w:hAnsi="Arial" w:cs="Arial"/>
                <w:sz w:val="16"/>
                <w:szCs w:val="16"/>
              </w:rPr>
            </w:pPr>
            <w:r w:rsidRPr="00965502">
              <w:rPr>
                <w:rFonts w:ascii="Arial" w:hAnsi="Arial" w:cs="Arial"/>
                <w:sz w:val="16"/>
                <w:szCs w:val="16"/>
              </w:rPr>
              <w:t> </w:t>
            </w: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r w:rsidRPr="00965502">
              <w:rPr>
                <w:sz w:val="16"/>
                <w:szCs w:val="16"/>
              </w:rPr>
              <w:t>от 12.12.2024 года № 24</w:t>
            </w:r>
          </w:p>
        </w:tc>
        <w:tc>
          <w:tcPr>
            <w:tcW w:w="1460" w:type="dxa"/>
            <w:tcBorders>
              <w:top w:val="nil"/>
              <w:left w:val="nil"/>
              <w:bottom w:val="nil"/>
              <w:right w:val="nil"/>
            </w:tcBorders>
            <w:shd w:val="clear" w:color="000000" w:fill="FFFFFF"/>
            <w:noWrap/>
            <w:vAlign w:val="bottom"/>
            <w:hideMark/>
          </w:tcPr>
          <w:p w:rsidR="007B728A" w:rsidRPr="00965502" w:rsidRDefault="007B728A" w:rsidP="001E7293">
            <w:pPr>
              <w:jc w:val="right"/>
              <w:rPr>
                <w:rFonts w:ascii="Arial" w:hAnsi="Arial" w:cs="Arial"/>
                <w:sz w:val="16"/>
                <w:szCs w:val="16"/>
              </w:rPr>
            </w:pPr>
            <w:r w:rsidRPr="00965502">
              <w:rPr>
                <w:rFonts w:ascii="Arial" w:hAnsi="Arial" w:cs="Arial"/>
                <w:sz w:val="16"/>
                <w:szCs w:val="16"/>
              </w:rPr>
              <w:t> </w:t>
            </w:r>
          </w:p>
        </w:tc>
      </w:tr>
      <w:tr w:rsidR="007B728A" w:rsidRPr="00965502" w:rsidTr="007B728A">
        <w:trPr>
          <w:trHeight w:val="90"/>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0"/>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sz w:val="16"/>
                <w:szCs w:val="16"/>
              </w:rPr>
            </w:pP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60"/>
        </w:trPr>
        <w:tc>
          <w:tcPr>
            <w:tcW w:w="9371" w:type="dxa"/>
            <w:gridSpan w:val="5"/>
            <w:tcBorders>
              <w:top w:val="nil"/>
              <w:left w:val="nil"/>
              <w:bottom w:val="nil"/>
              <w:right w:val="nil"/>
            </w:tcBorders>
            <w:shd w:val="clear" w:color="000000" w:fill="FFFFFF"/>
            <w:noWrap/>
            <w:hideMark/>
          </w:tcPr>
          <w:p w:rsidR="007B728A" w:rsidRPr="00965502" w:rsidRDefault="007B728A" w:rsidP="001E7293">
            <w:pPr>
              <w:jc w:val="center"/>
              <w:rPr>
                <w:b/>
                <w:bCs/>
                <w:sz w:val="16"/>
                <w:szCs w:val="16"/>
              </w:rPr>
            </w:pPr>
            <w:r w:rsidRPr="00965502">
              <w:rPr>
                <w:b/>
                <w:bCs/>
                <w:sz w:val="16"/>
                <w:szCs w:val="16"/>
              </w:rPr>
              <w:t>Прогнозируемые поступления налоговых</w:t>
            </w:r>
            <w:proofErr w:type="gramStart"/>
            <w:r w:rsidRPr="00965502">
              <w:rPr>
                <w:b/>
                <w:bCs/>
                <w:sz w:val="16"/>
                <w:szCs w:val="16"/>
              </w:rPr>
              <w:t xml:space="preserve"> ,</w:t>
            </w:r>
            <w:proofErr w:type="gramEnd"/>
            <w:r w:rsidRPr="00965502">
              <w:rPr>
                <w:b/>
                <w:bCs/>
                <w:sz w:val="16"/>
                <w:szCs w:val="16"/>
              </w:rPr>
              <w:t xml:space="preserve"> неналоговых и безвозмездных поступлений</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885"/>
        </w:trPr>
        <w:tc>
          <w:tcPr>
            <w:tcW w:w="9371" w:type="dxa"/>
            <w:gridSpan w:val="5"/>
            <w:tcBorders>
              <w:top w:val="nil"/>
              <w:left w:val="nil"/>
              <w:bottom w:val="nil"/>
              <w:right w:val="nil"/>
            </w:tcBorders>
            <w:shd w:val="clear" w:color="000000" w:fill="FFFFFF"/>
            <w:hideMark/>
          </w:tcPr>
          <w:p w:rsidR="007B728A" w:rsidRPr="00965502" w:rsidRDefault="007B728A" w:rsidP="001E7293">
            <w:pPr>
              <w:jc w:val="center"/>
              <w:rPr>
                <w:b/>
                <w:bCs/>
                <w:sz w:val="16"/>
                <w:szCs w:val="16"/>
              </w:rPr>
            </w:pPr>
            <w:r w:rsidRPr="00965502">
              <w:rPr>
                <w:b/>
                <w:bCs/>
                <w:sz w:val="16"/>
                <w:szCs w:val="16"/>
              </w:rPr>
              <w:t xml:space="preserve">  в  бюджет муниципального образования  Большеврудское сельское  поселение Волосовского муниципального района Ленинградской области по кодам видов доходов на 2025 год и плановый период 2026 и 2027 годов</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255"/>
        </w:trPr>
        <w:tc>
          <w:tcPr>
            <w:tcW w:w="171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368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276"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c>
          <w:tcPr>
            <w:tcW w:w="1134"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559" w:type="dxa"/>
            <w:tcBorders>
              <w:top w:val="nil"/>
              <w:left w:val="nil"/>
              <w:bottom w:val="nil"/>
              <w:right w:val="nil"/>
            </w:tcBorders>
            <w:shd w:val="clear" w:color="auto" w:fill="auto"/>
            <w:noWrap/>
            <w:vAlign w:val="bottom"/>
            <w:hideMark/>
          </w:tcPr>
          <w:p w:rsidR="007B728A" w:rsidRPr="00965502" w:rsidRDefault="007B728A" w:rsidP="001E7293">
            <w:pPr>
              <w:jc w:val="center"/>
              <w:rPr>
                <w:rFonts w:ascii="Arial" w:hAnsi="Arial" w:cs="Arial"/>
                <w:sz w:val="16"/>
                <w:szCs w:val="16"/>
              </w:rPr>
            </w:pP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60"/>
        </w:trPr>
        <w:tc>
          <w:tcPr>
            <w:tcW w:w="17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B728A" w:rsidRPr="00965502" w:rsidRDefault="007B728A" w:rsidP="001E7293">
            <w:pPr>
              <w:jc w:val="center"/>
              <w:rPr>
                <w:b/>
                <w:bCs/>
                <w:sz w:val="16"/>
                <w:szCs w:val="16"/>
              </w:rPr>
            </w:pPr>
            <w:r w:rsidRPr="00965502">
              <w:rPr>
                <w:b/>
                <w:bCs/>
                <w:sz w:val="16"/>
                <w:szCs w:val="16"/>
              </w:rPr>
              <w:t>Код бюджетной классификации</w:t>
            </w:r>
          </w:p>
        </w:tc>
        <w:tc>
          <w:tcPr>
            <w:tcW w:w="3686" w:type="dxa"/>
            <w:tcBorders>
              <w:top w:val="single" w:sz="4" w:space="0" w:color="auto"/>
              <w:left w:val="nil"/>
              <w:bottom w:val="single" w:sz="4" w:space="0" w:color="auto"/>
              <w:right w:val="single" w:sz="4" w:space="0" w:color="auto"/>
            </w:tcBorders>
            <w:shd w:val="clear" w:color="000000" w:fill="FFFFFF"/>
            <w:vAlign w:val="center"/>
            <w:hideMark/>
          </w:tcPr>
          <w:p w:rsidR="007B728A" w:rsidRPr="00965502" w:rsidRDefault="007B728A" w:rsidP="001E7293">
            <w:pPr>
              <w:jc w:val="center"/>
              <w:rPr>
                <w:b/>
                <w:bCs/>
                <w:sz w:val="16"/>
                <w:szCs w:val="16"/>
              </w:rPr>
            </w:pPr>
            <w:r w:rsidRPr="00965502">
              <w:rPr>
                <w:b/>
                <w:bCs/>
                <w:sz w:val="16"/>
                <w:szCs w:val="16"/>
              </w:rPr>
              <w:t>Источник доходов</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7B728A" w:rsidRPr="00965502" w:rsidRDefault="007B728A" w:rsidP="001E7293">
            <w:pPr>
              <w:rPr>
                <w:b/>
                <w:bCs/>
                <w:sz w:val="16"/>
                <w:szCs w:val="16"/>
              </w:rPr>
            </w:pPr>
            <w:r w:rsidRPr="00965502">
              <w:rPr>
                <w:b/>
                <w:bCs/>
                <w:sz w:val="16"/>
                <w:szCs w:val="16"/>
              </w:rPr>
              <w:t>2025 год             Сумма (рублей)</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B728A" w:rsidRPr="00965502" w:rsidRDefault="007B728A" w:rsidP="001E7293">
            <w:pPr>
              <w:jc w:val="center"/>
              <w:rPr>
                <w:b/>
                <w:bCs/>
                <w:sz w:val="16"/>
                <w:szCs w:val="16"/>
              </w:rPr>
            </w:pPr>
            <w:r w:rsidRPr="00965502">
              <w:rPr>
                <w:b/>
                <w:bCs/>
                <w:sz w:val="16"/>
                <w:szCs w:val="16"/>
              </w:rPr>
              <w:t>2026 год                  Сумма  (рублей)</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7B728A" w:rsidRPr="00965502" w:rsidRDefault="007B728A" w:rsidP="001E7293">
            <w:pPr>
              <w:jc w:val="center"/>
              <w:rPr>
                <w:b/>
                <w:bCs/>
                <w:sz w:val="16"/>
                <w:szCs w:val="16"/>
              </w:rPr>
            </w:pPr>
            <w:r w:rsidRPr="00965502">
              <w:rPr>
                <w:b/>
                <w:bCs/>
                <w:sz w:val="16"/>
                <w:szCs w:val="16"/>
              </w:rPr>
              <w:t>2027 год                  Сумма  (рублей)</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6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1 00 00000 00 0000 000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 xml:space="preserve">            45 516 000,00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37 471 300,00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38 659 010,00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2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 </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Налоговые доходы</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 xml:space="preserve">            38 976 000,00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29 881 300,00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31 069 010,00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1 01 00000 00 0000 000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НАЛОГИ НА ПРИБЫЛЬ, ДОХОДЫ</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8 442 000,00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8 897 500,00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9 564 810,00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5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1 01 02000 01 0000 110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Налог на доходы физических лиц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8 442 000,00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8 897 500,00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9 564 810,00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1 03 00000 00 0000 000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НАЛОГИ НА ТОВАРЫ (РАБОТЫ, 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8 228 000,00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8 668 900,00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9 015 700,00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1 03 02000 01 0000 110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8 228 000,00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8 668 900,00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9 015 700,00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6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1 05 00000 00 0000 000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327 000,00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327 000,00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327 000,00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4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1 05 03000 01 0000 110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Единый сельскохозяйственный налог</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327 000,00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327 000,00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327 000,00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4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1 06 00000 00 0000 110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НАЛОГИ НА ИМУЩЕСТВО</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11 797 000,00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11 967 900,00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12 141 500,00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4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1 06 01000 00 0000 110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Налог на имущество физических лиц</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1 635 000,00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1 637 900,00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1 641 500,00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4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1 06 06000 00 0000 110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ЗЕМЕЛЬНЫЙ НАЛОГ</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10 162 000,00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10 330 000,00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10 500 000,00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1 06 06033 10 0000 110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3 759 940,00   </w:t>
            </w:r>
          </w:p>
        </w:tc>
        <w:tc>
          <w:tcPr>
            <w:tcW w:w="1134"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3 822 100,00   </w:t>
            </w:r>
          </w:p>
        </w:tc>
        <w:tc>
          <w:tcPr>
            <w:tcW w:w="1559"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3 885 000,00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6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1 06 06043 10 0000 110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6 402 060,00   </w:t>
            </w:r>
          </w:p>
        </w:tc>
        <w:tc>
          <w:tcPr>
            <w:tcW w:w="1134"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6 507 900,00   </w:t>
            </w:r>
          </w:p>
        </w:tc>
        <w:tc>
          <w:tcPr>
            <w:tcW w:w="1559"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6 615 000,00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1 08 00000 00 0000 000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63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1 08 04020 01 1000 110</w:t>
            </w:r>
          </w:p>
        </w:tc>
        <w:tc>
          <w:tcPr>
            <w:tcW w:w="3686" w:type="dxa"/>
            <w:tcBorders>
              <w:top w:val="nil"/>
              <w:left w:val="nil"/>
              <w:bottom w:val="single" w:sz="4" w:space="0" w:color="auto"/>
              <w:right w:val="nil"/>
            </w:tcBorders>
            <w:shd w:val="clear" w:color="000000" w:fill="FFFFFF"/>
            <w:hideMark/>
          </w:tcPr>
          <w:p w:rsidR="007B728A" w:rsidRPr="00965502" w:rsidRDefault="007B728A" w:rsidP="001E7293">
            <w:pPr>
              <w:rPr>
                <w:sz w:val="16"/>
                <w:szCs w:val="16"/>
              </w:rPr>
            </w:pPr>
            <w:r w:rsidRPr="0096550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276"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 </w:t>
            </w:r>
          </w:p>
        </w:tc>
        <w:tc>
          <w:tcPr>
            <w:tcW w:w="368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Неналоговые доходы</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 xml:space="preserve">              6 540 000,00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7 590 000,00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7 590 000,00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1 11 00000 00 0000 000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2 450 000,00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2 450 000,00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2 450 000,00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98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lastRenderedPageBreak/>
              <w:t>1 11 05000 00 0000 120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1 450 000,00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1 450 000,00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1 450 000,00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60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1 11 09000 00 0000 120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1 000 000,00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1 000 000,00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1 000 000,00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5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1 11 09045 10 0000 120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1 000 000,00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1 000 000,00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1 000 000,00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840 000,00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840 000,00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840 000,00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51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1 13 01990 00 0000 130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Прочие доходы  от оказания платных услуг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1 13 01995 10 0</w:t>
            </w:r>
            <w:r w:rsidRPr="00965502">
              <w:rPr>
                <w:b/>
                <w:bCs/>
                <w:sz w:val="16"/>
                <w:szCs w:val="16"/>
              </w:rPr>
              <w:t>119</w:t>
            </w:r>
            <w:r w:rsidRPr="00965502">
              <w:rPr>
                <w:sz w:val="16"/>
                <w:szCs w:val="16"/>
              </w:rPr>
              <w:t xml:space="preserve"> 130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2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1 13 02000 00 0000 130</w:t>
            </w:r>
          </w:p>
        </w:tc>
        <w:tc>
          <w:tcPr>
            <w:tcW w:w="3686"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rPr>
                <w:sz w:val="16"/>
                <w:szCs w:val="16"/>
              </w:rPr>
            </w:pPr>
            <w:r w:rsidRPr="00965502">
              <w:rPr>
                <w:sz w:val="16"/>
                <w:szCs w:val="16"/>
              </w:rPr>
              <w:t>Доходы от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rPr>
                <w:sz w:val="16"/>
                <w:szCs w:val="16"/>
              </w:rPr>
            </w:pPr>
            <w:r w:rsidRPr="00965502">
              <w:rPr>
                <w:sz w:val="16"/>
                <w:szCs w:val="16"/>
              </w:rPr>
              <w:t xml:space="preserve">                 640 000,00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73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1 13 02060 00 0000 130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поступающие в порядке возмещения расходов, понесенных в связи с эксплуатацией имущества</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640 000,00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6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1 13 02065 10 0000 130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поступающие в порядке возмещения расходов, понесенных в связи с эксплуатацией имущества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640 000,00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640 000,00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1 14 00000 00 0000 000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3 250 000,00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4 300 000,00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4 300 000,00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63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1 14 02000 00 0000 000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2 000 000,00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2 000 000,00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2 000 000,00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90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1 14 02053 10 0000 410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2 000 000,00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2 000 000,00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2 000 000,00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9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lastRenderedPageBreak/>
              <w:t xml:space="preserve"> 1 14 06000 00 0000 430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1 250 000,00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2 300 000,00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2 300 000,00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30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 xml:space="preserve"> 1 14 06025 10 0000 430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1 250 000,00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2 300 000,00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2 300 000,00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2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2 00 00000 00 0000 000</w:t>
            </w:r>
          </w:p>
        </w:tc>
        <w:tc>
          <w:tcPr>
            <w:tcW w:w="368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 xml:space="preserve">            65 032 326,32   </w:t>
            </w:r>
          </w:p>
        </w:tc>
        <w:tc>
          <w:tcPr>
            <w:tcW w:w="1134"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 xml:space="preserve">             58 445 849,07   </w:t>
            </w:r>
          </w:p>
        </w:tc>
        <w:tc>
          <w:tcPr>
            <w:tcW w:w="1559"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 xml:space="preserve">        44 581 713,69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70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2 02 00000 00 0000 000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65 032 326,32   </w:t>
            </w:r>
          </w:p>
        </w:tc>
        <w:tc>
          <w:tcPr>
            <w:tcW w:w="1134"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             58 445 849,07   </w:t>
            </w:r>
          </w:p>
        </w:tc>
        <w:tc>
          <w:tcPr>
            <w:tcW w:w="1559"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        44 581 713,69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450"/>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2 02 10000 00 0000 150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57 884 322,32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48 051 638,64</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42 348 299,69</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960"/>
        </w:trPr>
        <w:tc>
          <w:tcPr>
            <w:tcW w:w="1716"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2 02 16001 10 0000 150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57 884 322,32   </w:t>
            </w:r>
          </w:p>
        </w:tc>
        <w:tc>
          <w:tcPr>
            <w:tcW w:w="1134"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48 051 638,64</w:t>
            </w:r>
          </w:p>
        </w:tc>
        <w:tc>
          <w:tcPr>
            <w:tcW w:w="1559"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sz w:val="16"/>
                <w:szCs w:val="16"/>
              </w:rPr>
            </w:pPr>
            <w:r w:rsidRPr="00965502">
              <w:rPr>
                <w:sz w:val="16"/>
                <w:szCs w:val="16"/>
              </w:rPr>
              <w:t>42 348 299,69</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315"/>
        </w:trPr>
        <w:tc>
          <w:tcPr>
            <w:tcW w:w="171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2 02 40000 00 0000 150</w:t>
            </w:r>
          </w:p>
        </w:tc>
        <w:tc>
          <w:tcPr>
            <w:tcW w:w="368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Иные межбюджетные трансферты</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 xml:space="preserve">              7 148 004,00   </w:t>
            </w:r>
          </w:p>
        </w:tc>
        <w:tc>
          <w:tcPr>
            <w:tcW w:w="1134"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sz w:val="16"/>
                <w:szCs w:val="16"/>
              </w:rPr>
            </w:pPr>
            <w:r w:rsidRPr="00965502">
              <w:rPr>
                <w:sz w:val="16"/>
                <w:szCs w:val="16"/>
              </w:rPr>
              <w:t xml:space="preserve">             10 394 210,43   </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2 233 414,00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2 02 40014 10 0000 150</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2 824 974,00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2 632 261,00</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2 233 414,00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1650"/>
        </w:trPr>
        <w:tc>
          <w:tcPr>
            <w:tcW w:w="1716" w:type="dxa"/>
            <w:tcBorders>
              <w:top w:val="nil"/>
              <w:left w:val="single" w:sz="4" w:space="0" w:color="auto"/>
              <w:bottom w:val="single" w:sz="4" w:space="0" w:color="auto"/>
              <w:right w:val="nil"/>
            </w:tcBorders>
            <w:shd w:val="clear" w:color="000000" w:fill="FFFFFF"/>
            <w:hideMark/>
          </w:tcPr>
          <w:p w:rsidR="007B728A" w:rsidRPr="00965502" w:rsidRDefault="007B728A" w:rsidP="001E7293">
            <w:pPr>
              <w:rPr>
                <w:sz w:val="16"/>
                <w:szCs w:val="16"/>
              </w:rPr>
            </w:pPr>
            <w:r w:rsidRPr="00965502">
              <w:rPr>
                <w:sz w:val="16"/>
                <w:szCs w:val="16"/>
              </w:rPr>
              <w:t>2 02 49999 10 0000 150</w:t>
            </w:r>
          </w:p>
        </w:tc>
        <w:tc>
          <w:tcPr>
            <w:tcW w:w="3686"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4 323 030,00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7 761 949,43</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0,00</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75"/>
        </w:trPr>
        <w:tc>
          <w:tcPr>
            <w:tcW w:w="1716" w:type="dxa"/>
            <w:tcBorders>
              <w:top w:val="nil"/>
              <w:left w:val="single" w:sz="4" w:space="0" w:color="auto"/>
              <w:bottom w:val="single" w:sz="4" w:space="0" w:color="auto"/>
              <w:right w:val="nil"/>
            </w:tcBorders>
            <w:shd w:val="clear" w:color="000000" w:fill="FFFFFF"/>
            <w:hideMark/>
          </w:tcPr>
          <w:p w:rsidR="007B728A" w:rsidRPr="00965502" w:rsidRDefault="007B728A" w:rsidP="001E7293">
            <w:pPr>
              <w:rPr>
                <w:sz w:val="16"/>
                <w:szCs w:val="16"/>
              </w:rPr>
            </w:pPr>
            <w:r w:rsidRPr="00965502">
              <w:rPr>
                <w:sz w:val="16"/>
                <w:szCs w:val="16"/>
              </w:rPr>
              <w:t> </w:t>
            </w:r>
          </w:p>
        </w:tc>
        <w:tc>
          <w:tcPr>
            <w:tcW w:w="368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 </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 </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r w:rsidR="007B728A" w:rsidRPr="00965502" w:rsidTr="007B728A">
        <w:trPr>
          <w:trHeight w:val="660"/>
        </w:trPr>
        <w:tc>
          <w:tcPr>
            <w:tcW w:w="5402"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7B728A" w:rsidRPr="00965502" w:rsidRDefault="007B728A" w:rsidP="001E7293">
            <w:pPr>
              <w:jc w:val="center"/>
              <w:rPr>
                <w:b/>
                <w:bCs/>
                <w:sz w:val="16"/>
                <w:szCs w:val="16"/>
              </w:rPr>
            </w:pPr>
            <w:r w:rsidRPr="00965502">
              <w:rPr>
                <w:b/>
                <w:bCs/>
                <w:sz w:val="16"/>
                <w:szCs w:val="16"/>
              </w:rPr>
              <w:t>ВСЕГО ДОХОДОВ</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 xml:space="preserve">          110 548 326,32   </w:t>
            </w:r>
          </w:p>
        </w:tc>
        <w:tc>
          <w:tcPr>
            <w:tcW w:w="1134"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95 917 149,07</w:t>
            </w:r>
          </w:p>
        </w:tc>
        <w:tc>
          <w:tcPr>
            <w:tcW w:w="1559"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b/>
                <w:bCs/>
                <w:sz w:val="16"/>
                <w:szCs w:val="16"/>
              </w:rPr>
            </w:pPr>
            <w:r w:rsidRPr="00965502">
              <w:rPr>
                <w:b/>
                <w:bCs/>
                <w:sz w:val="16"/>
                <w:szCs w:val="16"/>
              </w:rPr>
              <w:t>83 240 723,69</w:t>
            </w:r>
          </w:p>
        </w:tc>
        <w:tc>
          <w:tcPr>
            <w:tcW w:w="1460" w:type="dxa"/>
            <w:tcBorders>
              <w:top w:val="nil"/>
              <w:left w:val="nil"/>
              <w:bottom w:val="nil"/>
              <w:right w:val="nil"/>
            </w:tcBorders>
            <w:shd w:val="clear" w:color="auto" w:fill="auto"/>
            <w:noWrap/>
            <w:vAlign w:val="bottom"/>
            <w:hideMark/>
          </w:tcPr>
          <w:p w:rsidR="007B728A" w:rsidRPr="00965502" w:rsidRDefault="007B728A" w:rsidP="001E7293">
            <w:pPr>
              <w:rPr>
                <w:rFonts w:ascii="Arial" w:hAnsi="Arial" w:cs="Arial"/>
                <w:sz w:val="16"/>
                <w:szCs w:val="16"/>
              </w:rPr>
            </w:pPr>
          </w:p>
        </w:tc>
      </w:tr>
    </w:tbl>
    <w:p w:rsidR="007B728A" w:rsidRPr="00965502" w:rsidRDefault="007B728A" w:rsidP="007B728A">
      <w:pPr>
        <w:rPr>
          <w:sz w:val="16"/>
          <w:szCs w:val="16"/>
        </w:rPr>
      </w:pPr>
    </w:p>
    <w:tbl>
      <w:tblPr>
        <w:tblW w:w="9819" w:type="dxa"/>
        <w:tblInd w:w="108" w:type="dxa"/>
        <w:tblLook w:val="04A0"/>
      </w:tblPr>
      <w:tblGrid>
        <w:gridCol w:w="556"/>
        <w:gridCol w:w="1428"/>
        <w:gridCol w:w="3828"/>
        <w:gridCol w:w="1275"/>
        <w:gridCol w:w="1276"/>
        <w:gridCol w:w="1456"/>
      </w:tblGrid>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bookmarkStart w:id="10" w:name="RANGE!A1:F58"/>
            <w:bookmarkEnd w:id="10"/>
          </w:p>
        </w:tc>
        <w:tc>
          <w:tcPr>
            <w:tcW w:w="1428"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3828"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5"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6"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Приложение   3</w:t>
            </w:r>
          </w:p>
        </w:tc>
      </w:tr>
      <w:tr w:rsidR="007B728A" w:rsidRPr="00965502" w:rsidTr="007B728A">
        <w:trPr>
          <w:trHeight w:val="150"/>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3828"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5"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6"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3828"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5"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6"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456" w:type="dxa"/>
            <w:tcBorders>
              <w:top w:val="nil"/>
              <w:left w:val="nil"/>
              <w:bottom w:val="nil"/>
              <w:right w:val="nil"/>
            </w:tcBorders>
            <w:shd w:val="clear" w:color="auto" w:fill="auto"/>
            <w:vAlign w:val="bottom"/>
            <w:hideMark/>
          </w:tcPr>
          <w:p w:rsidR="007B728A" w:rsidRPr="00965502" w:rsidRDefault="007B728A" w:rsidP="001E7293">
            <w:pPr>
              <w:jc w:val="right"/>
              <w:rPr>
                <w:sz w:val="16"/>
                <w:szCs w:val="16"/>
              </w:rPr>
            </w:pPr>
            <w:r w:rsidRPr="00965502">
              <w:rPr>
                <w:sz w:val="16"/>
                <w:szCs w:val="16"/>
              </w:rPr>
              <w:t xml:space="preserve">          УТВЕРЖДЕН</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3828"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5"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276" w:type="dxa"/>
            <w:tcBorders>
              <w:top w:val="nil"/>
              <w:left w:val="nil"/>
              <w:bottom w:val="nil"/>
              <w:right w:val="nil"/>
            </w:tcBorders>
            <w:shd w:val="clear" w:color="auto" w:fill="auto"/>
            <w:noWrap/>
            <w:hideMark/>
          </w:tcPr>
          <w:p w:rsidR="007B728A" w:rsidRPr="00965502" w:rsidRDefault="007B728A" w:rsidP="001E7293">
            <w:pPr>
              <w:rPr>
                <w:sz w:val="16"/>
                <w:szCs w:val="16"/>
              </w:rPr>
            </w:pPr>
          </w:p>
        </w:tc>
        <w:tc>
          <w:tcPr>
            <w:tcW w:w="1456" w:type="dxa"/>
            <w:tcBorders>
              <w:top w:val="nil"/>
              <w:left w:val="nil"/>
              <w:bottom w:val="nil"/>
              <w:right w:val="nil"/>
            </w:tcBorders>
            <w:shd w:val="clear" w:color="auto" w:fill="auto"/>
            <w:vAlign w:val="bottom"/>
            <w:hideMark/>
          </w:tcPr>
          <w:p w:rsidR="007B728A" w:rsidRPr="00965502" w:rsidRDefault="007B728A" w:rsidP="001E7293">
            <w:pPr>
              <w:jc w:val="right"/>
              <w:rPr>
                <w:sz w:val="16"/>
                <w:szCs w:val="16"/>
              </w:rPr>
            </w:pPr>
            <w:r w:rsidRPr="00965502">
              <w:rPr>
                <w:sz w:val="16"/>
                <w:szCs w:val="16"/>
              </w:rPr>
              <w:t xml:space="preserve"> решением  совета депутатов        </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 xml:space="preserve">                                                                                               муниципального образования</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Большеврудское сельское  поселение</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 xml:space="preserve">                                                                                       Волосовского муниципального  района</w:t>
            </w:r>
          </w:p>
        </w:tc>
      </w:tr>
      <w:tr w:rsidR="007B728A" w:rsidRPr="00965502" w:rsidTr="007B728A">
        <w:trPr>
          <w:trHeight w:val="315"/>
        </w:trPr>
        <w:tc>
          <w:tcPr>
            <w:tcW w:w="556" w:type="dxa"/>
            <w:tcBorders>
              <w:top w:val="nil"/>
              <w:left w:val="nil"/>
              <w:bottom w:val="nil"/>
              <w:right w:val="nil"/>
            </w:tcBorders>
            <w:shd w:val="clear" w:color="auto" w:fill="auto"/>
            <w:noWrap/>
            <w:vAlign w:val="bottom"/>
            <w:hideMark/>
          </w:tcPr>
          <w:p w:rsidR="007B728A" w:rsidRPr="00965502" w:rsidRDefault="007B728A" w:rsidP="001E7293">
            <w:pPr>
              <w:rPr>
                <w:sz w:val="16"/>
                <w:szCs w:val="16"/>
              </w:rPr>
            </w:pP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Ленинградской  области</w:t>
            </w:r>
          </w:p>
        </w:tc>
      </w:tr>
      <w:tr w:rsidR="007B728A" w:rsidRPr="00965502" w:rsidTr="007B728A">
        <w:trPr>
          <w:trHeight w:val="315"/>
        </w:trPr>
        <w:tc>
          <w:tcPr>
            <w:tcW w:w="55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vAlign w:val="bottom"/>
            <w:hideMark/>
          </w:tcPr>
          <w:p w:rsidR="007B728A" w:rsidRPr="00965502" w:rsidRDefault="007B728A" w:rsidP="001E7293">
            <w:pPr>
              <w:jc w:val="right"/>
              <w:rPr>
                <w:sz w:val="16"/>
                <w:szCs w:val="16"/>
              </w:rPr>
            </w:pPr>
            <w:r w:rsidRPr="00965502">
              <w:rPr>
                <w:sz w:val="16"/>
                <w:szCs w:val="16"/>
              </w:rPr>
              <w:t>от 12.12.2024 года № 24</w:t>
            </w:r>
          </w:p>
        </w:tc>
      </w:tr>
      <w:tr w:rsidR="007B728A" w:rsidRPr="00965502" w:rsidTr="007B728A">
        <w:trPr>
          <w:trHeight w:val="240"/>
        </w:trPr>
        <w:tc>
          <w:tcPr>
            <w:tcW w:w="55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vAlign w:val="bottom"/>
            <w:hideMark/>
          </w:tcPr>
          <w:p w:rsidR="007B728A" w:rsidRPr="00965502" w:rsidRDefault="007B728A" w:rsidP="001E7293">
            <w:pPr>
              <w:rPr>
                <w:sz w:val="16"/>
                <w:szCs w:val="16"/>
              </w:rPr>
            </w:pPr>
            <w:r w:rsidRPr="00965502">
              <w:rPr>
                <w:sz w:val="16"/>
                <w:szCs w:val="16"/>
              </w:rPr>
              <w:t xml:space="preserve"> </w:t>
            </w:r>
          </w:p>
        </w:tc>
      </w:tr>
      <w:tr w:rsidR="007B728A" w:rsidRPr="00965502" w:rsidTr="007B728A">
        <w:trPr>
          <w:trHeight w:val="1230"/>
        </w:trPr>
        <w:tc>
          <w:tcPr>
            <w:tcW w:w="55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9263" w:type="dxa"/>
            <w:gridSpan w:val="5"/>
            <w:tcBorders>
              <w:top w:val="nil"/>
              <w:left w:val="nil"/>
              <w:bottom w:val="nil"/>
              <w:right w:val="nil"/>
            </w:tcBorders>
            <w:shd w:val="clear" w:color="000000" w:fill="FFFFFF"/>
            <w:hideMark/>
          </w:tcPr>
          <w:p w:rsidR="007B728A" w:rsidRPr="00965502" w:rsidRDefault="007B728A" w:rsidP="001E7293">
            <w:pPr>
              <w:jc w:val="center"/>
              <w:rPr>
                <w:b/>
                <w:bCs/>
                <w:sz w:val="16"/>
                <w:szCs w:val="16"/>
              </w:rPr>
            </w:pPr>
            <w:r w:rsidRPr="00965502">
              <w:rPr>
                <w:b/>
                <w:bCs/>
                <w:sz w:val="16"/>
                <w:szCs w:val="16"/>
              </w:rPr>
              <w:t>Прогнозируемые безвозмездные поступления в бюджет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Российской Федерации в  2025 году и плановом периоде 2026 -2027 годов</w:t>
            </w:r>
          </w:p>
        </w:tc>
      </w:tr>
      <w:tr w:rsidR="007B728A" w:rsidRPr="00965502" w:rsidTr="007B728A">
        <w:trPr>
          <w:trHeight w:val="165"/>
        </w:trPr>
        <w:tc>
          <w:tcPr>
            <w:tcW w:w="556"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lastRenderedPageBreak/>
              <w:t> </w:t>
            </w:r>
          </w:p>
        </w:tc>
        <w:tc>
          <w:tcPr>
            <w:tcW w:w="1428" w:type="dxa"/>
            <w:tcBorders>
              <w:top w:val="nil"/>
              <w:left w:val="nil"/>
              <w:bottom w:val="nil"/>
              <w:right w:val="nil"/>
            </w:tcBorders>
            <w:shd w:val="clear" w:color="000000" w:fill="FFFFFF"/>
            <w:noWrap/>
            <w:vAlign w:val="bottom"/>
            <w:hideMark/>
          </w:tcPr>
          <w:p w:rsidR="007B728A" w:rsidRPr="00965502" w:rsidRDefault="007B728A" w:rsidP="001E7293">
            <w:pPr>
              <w:rPr>
                <w:sz w:val="16"/>
                <w:szCs w:val="16"/>
              </w:rPr>
            </w:pPr>
            <w:r w:rsidRPr="00965502">
              <w:rPr>
                <w:sz w:val="16"/>
                <w:szCs w:val="16"/>
              </w:rPr>
              <w:t> </w:t>
            </w:r>
          </w:p>
        </w:tc>
        <w:tc>
          <w:tcPr>
            <w:tcW w:w="3828"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5"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276" w:type="dxa"/>
            <w:tcBorders>
              <w:top w:val="nil"/>
              <w:left w:val="nil"/>
              <w:bottom w:val="nil"/>
              <w:right w:val="nil"/>
            </w:tcBorders>
            <w:shd w:val="clear" w:color="000000" w:fill="FFFFFF"/>
            <w:noWrap/>
            <w:hideMark/>
          </w:tcPr>
          <w:p w:rsidR="007B728A" w:rsidRPr="00965502" w:rsidRDefault="007B728A" w:rsidP="001E7293">
            <w:pPr>
              <w:rPr>
                <w:sz w:val="16"/>
                <w:szCs w:val="16"/>
              </w:rPr>
            </w:pPr>
            <w:r w:rsidRPr="00965502">
              <w:rPr>
                <w:sz w:val="16"/>
                <w:szCs w:val="16"/>
              </w:rPr>
              <w:t> </w:t>
            </w:r>
          </w:p>
        </w:tc>
        <w:tc>
          <w:tcPr>
            <w:tcW w:w="1456" w:type="dxa"/>
            <w:tcBorders>
              <w:top w:val="nil"/>
              <w:left w:val="nil"/>
              <w:bottom w:val="nil"/>
              <w:right w:val="nil"/>
            </w:tcBorders>
            <w:shd w:val="clear" w:color="000000" w:fill="FFFFFF"/>
            <w:noWrap/>
            <w:hideMark/>
          </w:tcPr>
          <w:p w:rsidR="007B728A" w:rsidRPr="00965502" w:rsidRDefault="007B728A" w:rsidP="001E7293">
            <w:pPr>
              <w:jc w:val="center"/>
              <w:rPr>
                <w:sz w:val="16"/>
                <w:szCs w:val="16"/>
              </w:rPr>
            </w:pPr>
            <w:r w:rsidRPr="00965502">
              <w:rPr>
                <w:sz w:val="16"/>
                <w:szCs w:val="16"/>
              </w:rPr>
              <w:t> </w:t>
            </w:r>
          </w:p>
        </w:tc>
      </w:tr>
      <w:tr w:rsidR="007B728A" w:rsidRPr="00965502" w:rsidTr="007B728A">
        <w:trPr>
          <w:trHeight w:val="630"/>
        </w:trPr>
        <w:tc>
          <w:tcPr>
            <w:tcW w:w="556" w:type="dxa"/>
            <w:tcBorders>
              <w:top w:val="single" w:sz="4" w:space="0" w:color="auto"/>
              <w:left w:val="single" w:sz="4" w:space="0" w:color="auto"/>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 xml:space="preserve">№ </w:t>
            </w:r>
            <w:proofErr w:type="spellStart"/>
            <w:proofErr w:type="gramStart"/>
            <w:r w:rsidRPr="00965502">
              <w:rPr>
                <w:b/>
                <w:bCs/>
                <w:sz w:val="16"/>
                <w:szCs w:val="16"/>
              </w:rPr>
              <w:t>п</w:t>
            </w:r>
            <w:proofErr w:type="spellEnd"/>
            <w:proofErr w:type="gramEnd"/>
            <w:r w:rsidRPr="00965502">
              <w:rPr>
                <w:b/>
                <w:bCs/>
                <w:sz w:val="16"/>
                <w:szCs w:val="16"/>
              </w:rPr>
              <w:t>/</w:t>
            </w:r>
            <w:proofErr w:type="spellStart"/>
            <w:r w:rsidRPr="00965502">
              <w:rPr>
                <w:b/>
                <w:bCs/>
                <w:sz w:val="16"/>
                <w:szCs w:val="16"/>
              </w:rPr>
              <w:t>п</w:t>
            </w:r>
            <w:proofErr w:type="spellEnd"/>
          </w:p>
        </w:tc>
        <w:tc>
          <w:tcPr>
            <w:tcW w:w="1428"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Код бюджетной классификации</w:t>
            </w:r>
          </w:p>
        </w:tc>
        <w:tc>
          <w:tcPr>
            <w:tcW w:w="3828"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 xml:space="preserve">Наименование </w:t>
            </w:r>
          </w:p>
        </w:tc>
        <w:tc>
          <w:tcPr>
            <w:tcW w:w="1275"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2025 год       Сумма (рублей)</w:t>
            </w:r>
          </w:p>
        </w:tc>
        <w:tc>
          <w:tcPr>
            <w:tcW w:w="1276"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2026 год             Сумма (рублей)</w:t>
            </w:r>
          </w:p>
        </w:tc>
        <w:tc>
          <w:tcPr>
            <w:tcW w:w="1456"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2027 год                   Сумма (рублей)</w:t>
            </w:r>
          </w:p>
        </w:tc>
      </w:tr>
      <w:tr w:rsidR="007B728A" w:rsidRPr="00965502" w:rsidTr="007B728A">
        <w:trPr>
          <w:trHeight w:val="42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 </w:t>
            </w:r>
          </w:p>
        </w:tc>
        <w:tc>
          <w:tcPr>
            <w:tcW w:w="14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2 00 00000 00 0000 000</w:t>
            </w:r>
          </w:p>
        </w:tc>
        <w:tc>
          <w:tcPr>
            <w:tcW w:w="38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БЕЗВОЗМЕЗДНЫЕ ПОСТУПЛЕНИЯ</w:t>
            </w:r>
          </w:p>
        </w:tc>
        <w:tc>
          <w:tcPr>
            <w:tcW w:w="1275"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right"/>
              <w:rPr>
                <w:b/>
                <w:bCs/>
                <w:sz w:val="16"/>
                <w:szCs w:val="16"/>
              </w:rPr>
            </w:pPr>
            <w:r w:rsidRPr="00965502">
              <w:rPr>
                <w:b/>
                <w:bCs/>
                <w:sz w:val="16"/>
                <w:szCs w:val="16"/>
              </w:rPr>
              <w:t xml:space="preserve">65 032 326,32  </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right"/>
              <w:rPr>
                <w:b/>
                <w:bCs/>
                <w:sz w:val="16"/>
                <w:szCs w:val="16"/>
              </w:rPr>
            </w:pPr>
            <w:r w:rsidRPr="00965502">
              <w:rPr>
                <w:b/>
                <w:bCs/>
                <w:sz w:val="16"/>
                <w:szCs w:val="16"/>
              </w:rPr>
              <w:t xml:space="preserve">58 445 849,07  </w:t>
            </w:r>
          </w:p>
        </w:tc>
        <w:tc>
          <w:tcPr>
            <w:tcW w:w="145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44 581 713,69</w:t>
            </w:r>
          </w:p>
        </w:tc>
      </w:tr>
      <w:tr w:rsidR="007B728A" w:rsidRPr="00965502" w:rsidTr="007B728A">
        <w:trPr>
          <w:trHeight w:val="108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 </w:t>
            </w:r>
          </w:p>
        </w:tc>
        <w:tc>
          <w:tcPr>
            <w:tcW w:w="14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sz w:val="16"/>
                <w:szCs w:val="16"/>
              </w:rPr>
            </w:pPr>
            <w:r w:rsidRPr="00965502">
              <w:rPr>
                <w:sz w:val="16"/>
                <w:szCs w:val="16"/>
              </w:rPr>
              <w:t>2 02 00000 00 0000 000</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65 032 326,32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58 445 849,07  </w:t>
            </w:r>
          </w:p>
        </w:tc>
        <w:tc>
          <w:tcPr>
            <w:tcW w:w="145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sz w:val="16"/>
                <w:szCs w:val="16"/>
              </w:rPr>
            </w:pPr>
            <w:r w:rsidRPr="00965502">
              <w:rPr>
                <w:sz w:val="16"/>
                <w:szCs w:val="16"/>
              </w:rPr>
              <w:t>44 581 713,69</w:t>
            </w:r>
          </w:p>
        </w:tc>
      </w:tr>
      <w:tr w:rsidR="007B728A" w:rsidRPr="00965502" w:rsidTr="007B728A">
        <w:trPr>
          <w:trHeight w:val="72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b/>
                <w:bCs/>
                <w:sz w:val="16"/>
                <w:szCs w:val="16"/>
              </w:rPr>
            </w:pPr>
            <w:r w:rsidRPr="00965502">
              <w:rPr>
                <w:b/>
                <w:bCs/>
                <w:sz w:val="16"/>
                <w:szCs w:val="16"/>
              </w:rPr>
              <w:t>1.</w:t>
            </w:r>
          </w:p>
        </w:tc>
        <w:tc>
          <w:tcPr>
            <w:tcW w:w="14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2 02 10000 00 0000 150</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b/>
                <w:bCs/>
                <w:sz w:val="16"/>
                <w:szCs w:val="16"/>
              </w:rPr>
            </w:pPr>
            <w:r w:rsidRPr="00965502">
              <w:rPr>
                <w:b/>
                <w:bCs/>
                <w:sz w:val="16"/>
                <w:szCs w:val="16"/>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 xml:space="preserve">57 884 322,32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 xml:space="preserve">48 051 638,64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b/>
                <w:bCs/>
                <w:sz w:val="16"/>
                <w:szCs w:val="16"/>
              </w:rPr>
            </w:pPr>
            <w:r w:rsidRPr="00965502">
              <w:rPr>
                <w:b/>
                <w:bCs/>
                <w:sz w:val="16"/>
                <w:szCs w:val="16"/>
              </w:rPr>
              <w:t>42 348 299,69</w:t>
            </w:r>
          </w:p>
        </w:tc>
      </w:tr>
      <w:tr w:rsidR="007B728A" w:rsidRPr="00965502" w:rsidTr="007B728A">
        <w:trPr>
          <w:trHeight w:val="108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outlineLvl w:val="1"/>
              <w:rPr>
                <w:b/>
                <w:bCs/>
                <w:sz w:val="16"/>
                <w:szCs w:val="16"/>
              </w:rPr>
            </w:pPr>
            <w:r w:rsidRPr="00965502">
              <w:rPr>
                <w:b/>
                <w:bCs/>
                <w:sz w:val="16"/>
                <w:szCs w:val="16"/>
              </w:rPr>
              <w:t> </w:t>
            </w:r>
          </w:p>
        </w:tc>
        <w:tc>
          <w:tcPr>
            <w:tcW w:w="14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outlineLvl w:val="1"/>
              <w:rPr>
                <w:sz w:val="16"/>
                <w:szCs w:val="16"/>
              </w:rPr>
            </w:pPr>
            <w:r w:rsidRPr="00965502">
              <w:rPr>
                <w:sz w:val="16"/>
                <w:szCs w:val="16"/>
              </w:rPr>
              <w:t>2 02 16001 10 0000 150</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outlineLvl w:val="1"/>
              <w:rPr>
                <w:sz w:val="16"/>
                <w:szCs w:val="16"/>
              </w:rPr>
            </w:pPr>
            <w:r w:rsidRPr="00965502">
              <w:rPr>
                <w:sz w:val="16"/>
                <w:szCs w:val="16"/>
              </w:rPr>
              <w:t>Дотации бюджетам сельских поселений на выравнивание бюджетной обеспеченности из бюджетов муниципальных районов</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57 884 322,32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48 051 638,64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42 348 299,69</w:t>
            </w:r>
          </w:p>
        </w:tc>
      </w:tr>
      <w:tr w:rsidR="007B728A" w:rsidRPr="00965502" w:rsidTr="007B728A">
        <w:trPr>
          <w:trHeight w:val="106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outlineLvl w:val="1"/>
              <w:rPr>
                <w:sz w:val="16"/>
                <w:szCs w:val="16"/>
              </w:rPr>
            </w:pPr>
            <w:r w:rsidRPr="00965502">
              <w:rPr>
                <w:sz w:val="16"/>
                <w:szCs w:val="16"/>
              </w:rPr>
              <w:t>1.1.</w:t>
            </w:r>
          </w:p>
        </w:tc>
        <w:tc>
          <w:tcPr>
            <w:tcW w:w="1428" w:type="dxa"/>
            <w:vMerge w:val="restart"/>
            <w:tcBorders>
              <w:top w:val="nil"/>
              <w:left w:val="single" w:sz="4" w:space="0" w:color="auto"/>
              <w:bottom w:val="single" w:sz="4" w:space="0" w:color="000000"/>
              <w:right w:val="single" w:sz="4" w:space="0" w:color="auto"/>
            </w:tcBorders>
            <w:shd w:val="clear" w:color="000000" w:fill="FFFFFF"/>
            <w:hideMark/>
          </w:tcPr>
          <w:p w:rsidR="007B728A" w:rsidRPr="00965502" w:rsidRDefault="007B728A" w:rsidP="001E7293">
            <w:pPr>
              <w:outlineLvl w:val="1"/>
              <w:rPr>
                <w:sz w:val="16"/>
                <w:szCs w:val="16"/>
              </w:rPr>
            </w:pPr>
            <w:r w:rsidRPr="00965502">
              <w:rPr>
                <w:sz w:val="16"/>
                <w:szCs w:val="16"/>
              </w:rPr>
              <w:t> </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outlineLvl w:val="1"/>
              <w:rPr>
                <w:i/>
                <w:iCs/>
                <w:sz w:val="16"/>
                <w:szCs w:val="16"/>
              </w:rPr>
            </w:pPr>
            <w:r w:rsidRPr="00965502">
              <w:rPr>
                <w:i/>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965502">
              <w:rPr>
                <w:i/>
                <w:iCs/>
                <w:sz w:val="16"/>
                <w:szCs w:val="16"/>
              </w:rPr>
              <w:t>ОБ</w:t>
            </w:r>
            <w:proofErr w:type="gramEnd"/>
            <w:r w:rsidRPr="00965502">
              <w:rPr>
                <w:i/>
                <w:iCs/>
                <w:sz w:val="16"/>
                <w:szCs w:val="16"/>
              </w:rPr>
              <w:t>)</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51 786 128,09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43 671 401,61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38 487 944,34</w:t>
            </w:r>
          </w:p>
        </w:tc>
      </w:tr>
      <w:tr w:rsidR="007B728A" w:rsidRPr="00965502" w:rsidTr="007B728A">
        <w:trPr>
          <w:trHeight w:val="97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outlineLvl w:val="1"/>
              <w:rPr>
                <w:sz w:val="16"/>
                <w:szCs w:val="16"/>
              </w:rPr>
            </w:pPr>
            <w:r w:rsidRPr="00965502">
              <w:rPr>
                <w:sz w:val="16"/>
                <w:szCs w:val="16"/>
              </w:rPr>
              <w:t>1.2.</w:t>
            </w:r>
          </w:p>
        </w:tc>
        <w:tc>
          <w:tcPr>
            <w:tcW w:w="1428" w:type="dxa"/>
            <w:vMerge/>
            <w:tcBorders>
              <w:top w:val="nil"/>
              <w:left w:val="single" w:sz="4" w:space="0" w:color="auto"/>
              <w:bottom w:val="single" w:sz="4" w:space="0" w:color="000000"/>
              <w:right w:val="single" w:sz="4" w:space="0" w:color="auto"/>
            </w:tcBorders>
            <w:vAlign w:val="center"/>
            <w:hideMark/>
          </w:tcPr>
          <w:p w:rsidR="007B728A" w:rsidRPr="00965502" w:rsidRDefault="007B728A" w:rsidP="001E7293">
            <w:pPr>
              <w:rPr>
                <w:sz w:val="16"/>
                <w:szCs w:val="16"/>
              </w:rPr>
            </w:pP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outlineLvl w:val="1"/>
              <w:rPr>
                <w:i/>
                <w:iCs/>
                <w:sz w:val="16"/>
                <w:szCs w:val="16"/>
              </w:rPr>
            </w:pPr>
            <w:r w:rsidRPr="00965502">
              <w:rPr>
                <w:i/>
                <w:iCs/>
                <w:sz w:val="16"/>
                <w:szCs w:val="16"/>
              </w:rPr>
              <w:t>Дотации бюджетам сельских поселений на выравнивание бюджетной обеспеченности из бюджетов муниципальных районов (дотации РБ)</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6 098 194,23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 xml:space="preserve">4 380 237,03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outlineLvl w:val="1"/>
              <w:rPr>
                <w:sz w:val="16"/>
                <w:szCs w:val="16"/>
              </w:rPr>
            </w:pPr>
            <w:r w:rsidRPr="00965502">
              <w:rPr>
                <w:sz w:val="16"/>
                <w:szCs w:val="16"/>
              </w:rPr>
              <w:t>3 860 355,35</w:t>
            </w:r>
          </w:p>
        </w:tc>
      </w:tr>
      <w:tr w:rsidR="007B728A" w:rsidRPr="00965502" w:rsidTr="007B728A">
        <w:trPr>
          <w:trHeight w:val="31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b/>
                <w:bCs/>
                <w:sz w:val="16"/>
                <w:szCs w:val="16"/>
              </w:rPr>
            </w:pPr>
            <w:r w:rsidRPr="00965502">
              <w:rPr>
                <w:b/>
                <w:bCs/>
                <w:sz w:val="16"/>
                <w:szCs w:val="16"/>
              </w:rPr>
              <w:t>2.</w:t>
            </w:r>
          </w:p>
        </w:tc>
        <w:tc>
          <w:tcPr>
            <w:tcW w:w="14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2 02 40000 00 0000 150</w:t>
            </w:r>
          </w:p>
        </w:tc>
        <w:tc>
          <w:tcPr>
            <w:tcW w:w="3828" w:type="dxa"/>
            <w:tcBorders>
              <w:top w:val="single" w:sz="4" w:space="0" w:color="auto"/>
              <w:left w:val="nil"/>
              <w:bottom w:val="single" w:sz="4" w:space="0" w:color="auto"/>
              <w:right w:val="single" w:sz="4" w:space="0" w:color="auto"/>
            </w:tcBorders>
            <w:shd w:val="clear" w:color="000000" w:fill="FFFFFF"/>
            <w:noWrap/>
            <w:hideMark/>
          </w:tcPr>
          <w:p w:rsidR="007B728A" w:rsidRPr="00965502" w:rsidRDefault="007B728A" w:rsidP="001E7293">
            <w:pPr>
              <w:rPr>
                <w:b/>
                <w:bCs/>
                <w:sz w:val="16"/>
                <w:szCs w:val="16"/>
              </w:rPr>
            </w:pPr>
            <w:r w:rsidRPr="00965502">
              <w:rPr>
                <w:b/>
                <w:bCs/>
                <w:sz w:val="16"/>
                <w:szCs w:val="16"/>
              </w:rPr>
              <w:t>Иные межбюджетные трансферты</w:t>
            </w:r>
          </w:p>
        </w:tc>
        <w:tc>
          <w:tcPr>
            <w:tcW w:w="1275" w:type="dxa"/>
            <w:tcBorders>
              <w:top w:val="single" w:sz="4" w:space="0" w:color="auto"/>
              <w:left w:val="nil"/>
              <w:bottom w:val="nil"/>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 xml:space="preserve">7 148 004,00  </w:t>
            </w:r>
          </w:p>
        </w:tc>
        <w:tc>
          <w:tcPr>
            <w:tcW w:w="1276" w:type="dxa"/>
            <w:tcBorders>
              <w:top w:val="single" w:sz="4" w:space="0" w:color="auto"/>
              <w:left w:val="nil"/>
              <w:bottom w:val="nil"/>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 xml:space="preserve">10 394 210,43  </w:t>
            </w:r>
          </w:p>
        </w:tc>
        <w:tc>
          <w:tcPr>
            <w:tcW w:w="1456" w:type="dxa"/>
            <w:tcBorders>
              <w:top w:val="single" w:sz="4" w:space="0" w:color="auto"/>
              <w:left w:val="nil"/>
              <w:bottom w:val="nil"/>
              <w:right w:val="single" w:sz="4" w:space="0" w:color="auto"/>
            </w:tcBorders>
            <w:shd w:val="clear" w:color="000000" w:fill="FFFFFF"/>
            <w:noWrap/>
            <w:hideMark/>
          </w:tcPr>
          <w:p w:rsidR="007B728A" w:rsidRPr="00965502" w:rsidRDefault="007B728A" w:rsidP="001E7293">
            <w:pPr>
              <w:jc w:val="center"/>
              <w:rPr>
                <w:b/>
                <w:bCs/>
                <w:sz w:val="16"/>
                <w:szCs w:val="16"/>
              </w:rPr>
            </w:pPr>
            <w:r w:rsidRPr="00965502">
              <w:rPr>
                <w:b/>
                <w:bCs/>
                <w:sz w:val="16"/>
                <w:szCs w:val="16"/>
              </w:rPr>
              <w:t xml:space="preserve">2 233 414,00  </w:t>
            </w:r>
          </w:p>
        </w:tc>
      </w:tr>
      <w:tr w:rsidR="007B728A" w:rsidRPr="00965502" w:rsidTr="007B728A">
        <w:trPr>
          <w:trHeight w:val="169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color w:val="FF0000"/>
                <w:sz w:val="16"/>
                <w:szCs w:val="16"/>
              </w:rPr>
            </w:pPr>
            <w:r w:rsidRPr="00965502">
              <w:rPr>
                <w:color w:val="FF0000"/>
                <w:sz w:val="16"/>
                <w:szCs w:val="16"/>
              </w:rPr>
              <w:t> </w:t>
            </w:r>
          </w:p>
        </w:tc>
        <w:tc>
          <w:tcPr>
            <w:tcW w:w="14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2 02 40014 10 0000 150</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2 824 974,00  </w:t>
            </w:r>
          </w:p>
        </w:tc>
        <w:tc>
          <w:tcPr>
            <w:tcW w:w="1276"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 xml:space="preserve">2 632 261,00  </w:t>
            </w:r>
          </w:p>
        </w:tc>
        <w:tc>
          <w:tcPr>
            <w:tcW w:w="1456" w:type="dxa"/>
            <w:tcBorders>
              <w:top w:val="single" w:sz="4" w:space="0" w:color="auto"/>
              <w:left w:val="nil"/>
              <w:bottom w:val="single" w:sz="4" w:space="0" w:color="auto"/>
              <w:right w:val="single" w:sz="4" w:space="0" w:color="auto"/>
            </w:tcBorders>
            <w:shd w:val="clear" w:color="000000" w:fill="FFFFFF"/>
            <w:hideMark/>
          </w:tcPr>
          <w:p w:rsidR="007B728A" w:rsidRPr="00965502" w:rsidRDefault="007B728A" w:rsidP="001E7293">
            <w:pPr>
              <w:jc w:val="center"/>
              <w:rPr>
                <w:sz w:val="16"/>
                <w:szCs w:val="16"/>
              </w:rPr>
            </w:pPr>
            <w:r w:rsidRPr="00965502">
              <w:rPr>
                <w:sz w:val="16"/>
                <w:szCs w:val="16"/>
              </w:rPr>
              <w:t>2 233 414,00</w:t>
            </w:r>
          </w:p>
        </w:tc>
      </w:tr>
      <w:tr w:rsidR="007B728A" w:rsidRPr="00965502" w:rsidTr="007B728A">
        <w:trPr>
          <w:trHeight w:val="259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sz w:val="16"/>
                <w:szCs w:val="16"/>
              </w:rPr>
            </w:pPr>
            <w:r w:rsidRPr="00965502">
              <w:rPr>
                <w:sz w:val="16"/>
                <w:szCs w:val="16"/>
              </w:rPr>
              <w:t>2.1.</w:t>
            </w:r>
          </w:p>
        </w:tc>
        <w:tc>
          <w:tcPr>
            <w:tcW w:w="1428" w:type="dxa"/>
            <w:tcBorders>
              <w:top w:val="nil"/>
              <w:left w:val="nil"/>
              <w:bottom w:val="nil"/>
              <w:right w:val="single" w:sz="4" w:space="0" w:color="auto"/>
            </w:tcBorders>
            <w:shd w:val="clear" w:color="000000" w:fill="FFFFFF"/>
            <w:noWrap/>
            <w:hideMark/>
          </w:tcPr>
          <w:p w:rsidR="007B728A" w:rsidRPr="00965502" w:rsidRDefault="007B728A" w:rsidP="001E7293">
            <w:pPr>
              <w:jc w:val="center"/>
              <w:rPr>
                <w:sz w:val="16"/>
                <w:szCs w:val="16"/>
              </w:rPr>
            </w:pPr>
            <w:r w:rsidRPr="00965502">
              <w:rPr>
                <w:sz w:val="16"/>
                <w:szCs w:val="16"/>
              </w:rPr>
              <w:t> </w:t>
            </w:r>
          </w:p>
        </w:tc>
        <w:tc>
          <w:tcPr>
            <w:tcW w:w="3828"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i/>
                <w:iCs/>
                <w:sz w:val="16"/>
                <w:szCs w:val="16"/>
              </w:rPr>
            </w:pPr>
            <w:r w:rsidRPr="00965502">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i/>
                <w:iCs/>
                <w:sz w:val="16"/>
                <w:szCs w:val="16"/>
              </w:rPr>
            </w:pPr>
            <w:r w:rsidRPr="00965502">
              <w:rPr>
                <w:i/>
                <w:iCs/>
                <w:sz w:val="16"/>
                <w:szCs w:val="16"/>
              </w:rPr>
              <w:t xml:space="preserve">2 143 168,00  </w:t>
            </w:r>
          </w:p>
        </w:tc>
        <w:tc>
          <w:tcPr>
            <w:tcW w:w="127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i/>
                <w:iCs/>
                <w:sz w:val="16"/>
                <w:szCs w:val="16"/>
              </w:rPr>
            </w:pPr>
            <w:r w:rsidRPr="00965502">
              <w:rPr>
                <w:i/>
                <w:iCs/>
                <w:sz w:val="16"/>
                <w:szCs w:val="16"/>
              </w:rPr>
              <w:t xml:space="preserve">1 921 547,00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i/>
                <w:iCs/>
                <w:sz w:val="16"/>
                <w:szCs w:val="16"/>
              </w:rPr>
            </w:pPr>
            <w:r w:rsidRPr="00965502">
              <w:rPr>
                <w:i/>
                <w:iCs/>
                <w:sz w:val="16"/>
                <w:szCs w:val="16"/>
              </w:rPr>
              <w:t>1 521 953,00</w:t>
            </w:r>
          </w:p>
        </w:tc>
      </w:tr>
      <w:tr w:rsidR="007B728A" w:rsidRPr="00965502" w:rsidTr="007B728A">
        <w:trPr>
          <w:trHeight w:val="267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sz w:val="16"/>
                <w:szCs w:val="16"/>
              </w:rPr>
            </w:pPr>
            <w:r w:rsidRPr="00965502">
              <w:rPr>
                <w:sz w:val="16"/>
                <w:szCs w:val="16"/>
              </w:rPr>
              <w:t>2.2.</w:t>
            </w:r>
          </w:p>
        </w:tc>
        <w:tc>
          <w:tcPr>
            <w:tcW w:w="1428"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sz w:val="16"/>
                <w:szCs w:val="16"/>
              </w:rPr>
            </w:pPr>
            <w:r w:rsidRPr="00965502">
              <w:rPr>
                <w:sz w:val="16"/>
                <w:szCs w:val="16"/>
              </w:rPr>
              <w:t> </w:t>
            </w:r>
          </w:p>
        </w:tc>
        <w:tc>
          <w:tcPr>
            <w:tcW w:w="3828" w:type="dxa"/>
            <w:tcBorders>
              <w:top w:val="nil"/>
              <w:left w:val="nil"/>
              <w:bottom w:val="single" w:sz="4" w:space="0" w:color="auto"/>
              <w:right w:val="single" w:sz="4" w:space="0" w:color="auto"/>
            </w:tcBorders>
            <w:shd w:val="clear" w:color="auto" w:fill="auto"/>
            <w:hideMark/>
          </w:tcPr>
          <w:p w:rsidR="007B728A" w:rsidRPr="00965502" w:rsidRDefault="007B728A" w:rsidP="001E7293">
            <w:pPr>
              <w:rPr>
                <w:i/>
                <w:iCs/>
                <w:sz w:val="16"/>
                <w:szCs w:val="16"/>
              </w:rPr>
            </w:pPr>
            <w:r w:rsidRPr="00965502">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1275"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i/>
                <w:iCs/>
                <w:sz w:val="16"/>
                <w:szCs w:val="16"/>
              </w:rPr>
            </w:pPr>
            <w:r w:rsidRPr="00965502">
              <w:rPr>
                <w:i/>
                <w:iCs/>
                <w:sz w:val="16"/>
                <w:szCs w:val="16"/>
              </w:rPr>
              <w:t xml:space="preserve">681 806,00  </w:t>
            </w:r>
          </w:p>
        </w:tc>
        <w:tc>
          <w:tcPr>
            <w:tcW w:w="1276" w:type="dxa"/>
            <w:tcBorders>
              <w:top w:val="nil"/>
              <w:left w:val="nil"/>
              <w:bottom w:val="single" w:sz="4" w:space="0" w:color="auto"/>
              <w:right w:val="single" w:sz="4" w:space="0" w:color="auto"/>
            </w:tcBorders>
            <w:shd w:val="clear" w:color="auto" w:fill="auto"/>
            <w:hideMark/>
          </w:tcPr>
          <w:p w:rsidR="007B728A" w:rsidRPr="00965502" w:rsidRDefault="007B728A" w:rsidP="001E7293">
            <w:pPr>
              <w:jc w:val="center"/>
              <w:rPr>
                <w:i/>
                <w:iCs/>
                <w:sz w:val="16"/>
                <w:szCs w:val="16"/>
              </w:rPr>
            </w:pPr>
            <w:r w:rsidRPr="00965502">
              <w:rPr>
                <w:i/>
                <w:iCs/>
                <w:sz w:val="16"/>
                <w:szCs w:val="16"/>
              </w:rPr>
              <w:t xml:space="preserve">710 714,00  </w:t>
            </w:r>
          </w:p>
        </w:tc>
        <w:tc>
          <w:tcPr>
            <w:tcW w:w="1456" w:type="dxa"/>
            <w:tcBorders>
              <w:top w:val="nil"/>
              <w:left w:val="nil"/>
              <w:bottom w:val="single" w:sz="4" w:space="0" w:color="auto"/>
              <w:right w:val="single" w:sz="4" w:space="0" w:color="auto"/>
            </w:tcBorders>
            <w:shd w:val="clear" w:color="000000" w:fill="FFFFFF"/>
            <w:hideMark/>
          </w:tcPr>
          <w:p w:rsidR="007B728A" w:rsidRPr="00965502" w:rsidRDefault="007B728A" w:rsidP="001E7293">
            <w:pPr>
              <w:jc w:val="center"/>
              <w:rPr>
                <w:i/>
                <w:iCs/>
                <w:sz w:val="16"/>
                <w:szCs w:val="16"/>
              </w:rPr>
            </w:pPr>
            <w:r w:rsidRPr="00965502">
              <w:rPr>
                <w:i/>
                <w:iCs/>
                <w:sz w:val="16"/>
                <w:szCs w:val="16"/>
              </w:rPr>
              <w:t>711 461,00</w:t>
            </w:r>
          </w:p>
        </w:tc>
      </w:tr>
      <w:tr w:rsidR="007B728A" w:rsidRPr="00965502" w:rsidTr="007B728A">
        <w:trPr>
          <w:trHeight w:val="840"/>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sz w:val="16"/>
                <w:szCs w:val="16"/>
              </w:rPr>
            </w:pPr>
            <w:r w:rsidRPr="00965502">
              <w:rPr>
                <w:sz w:val="16"/>
                <w:szCs w:val="16"/>
              </w:rPr>
              <w:t> </w:t>
            </w:r>
          </w:p>
        </w:tc>
        <w:tc>
          <w:tcPr>
            <w:tcW w:w="1428" w:type="dxa"/>
            <w:tcBorders>
              <w:top w:val="nil"/>
              <w:left w:val="nil"/>
              <w:bottom w:val="single" w:sz="4" w:space="0" w:color="auto"/>
              <w:right w:val="nil"/>
            </w:tcBorders>
            <w:shd w:val="clear" w:color="000000" w:fill="FFFFFF"/>
            <w:hideMark/>
          </w:tcPr>
          <w:p w:rsidR="007B728A" w:rsidRPr="00965502" w:rsidRDefault="007B728A" w:rsidP="001E7293">
            <w:pPr>
              <w:rPr>
                <w:sz w:val="16"/>
                <w:szCs w:val="16"/>
              </w:rPr>
            </w:pPr>
            <w:r w:rsidRPr="00965502">
              <w:rPr>
                <w:sz w:val="16"/>
                <w:szCs w:val="16"/>
              </w:rPr>
              <w:t>2 02 49999 10 0000 150</w:t>
            </w:r>
          </w:p>
        </w:tc>
        <w:tc>
          <w:tcPr>
            <w:tcW w:w="3828"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Прочие межбюджетные трансферты, передаваемые бюджетам сельских поселений</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sz w:val="16"/>
                <w:szCs w:val="16"/>
              </w:rPr>
            </w:pPr>
            <w:r w:rsidRPr="00965502">
              <w:rPr>
                <w:sz w:val="16"/>
                <w:szCs w:val="16"/>
              </w:rPr>
              <w:t xml:space="preserve">        4 323 030,00   </w:t>
            </w:r>
          </w:p>
        </w:tc>
        <w:tc>
          <w:tcPr>
            <w:tcW w:w="1276"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7 761 949,43</w:t>
            </w:r>
          </w:p>
        </w:tc>
        <w:tc>
          <w:tcPr>
            <w:tcW w:w="1456" w:type="dxa"/>
            <w:tcBorders>
              <w:top w:val="nil"/>
              <w:left w:val="nil"/>
              <w:bottom w:val="single" w:sz="4" w:space="0" w:color="auto"/>
              <w:right w:val="single" w:sz="4" w:space="0" w:color="auto"/>
            </w:tcBorders>
            <w:shd w:val="clear" w:color="auto" w:fill="auto"/>
            <w:noWrap/>
            <w:hideMark/>
          </w:tcPr>
          <w:p w:rsidR="007B728A" w:rsidRPr="00965502" w:rsidRDefault="007B728A" w:rsidP="001E7293">
            <w:pPr>
              <w:jc w:val="center"/>
              <w:rPr>
                <w:sz w:val="16"/>
                <w:szCs w:val="16"/>
              </w:rPr>
            </w:pPr>
            <w:r w:rsidRPr="00965502">
              <w:rPr>
                <w:sz w:val="16"/>
                <w:szCs w:val="16"/>
              </w:rPr>
              <w:t>0,00</w:t>
            </w:r>
          </w:p>
        </w:tc>
      </w:tr>
      <w:tr w:rsidR="007B728A" w:rsidRPr="00965502" w:rsidTr="007B728A">
        <w:trPr>
          <w:trHeight w:val="1575"/>
        </w:trPr>
        <w:tc>
          <w:tcPr>
            <w:tcW w:w="556" w:type="dxa"/>
            <w:tcBorders>
              <w:top w:val="nil"/>
              <w:left w:val="single" w:sz="4" w:space="0" w:color="auto"/>
              <w:bottom w:val="single" w:sz="4" w:space="0" w:color="auto"/>
              <w:right w:val="single" w:sz="4" w:space="0" w:color="auto"/>
            </w:tcBorders>
            <w:shd w:val="clear" w:color="000000" w:fill="FFFFFF"/>
            <w:noWrap/>
            <w:hideMark/>
          </w:tcPr>
          <w:p w:rsidR="007B728A" w:rsidRPr="00965502" w:rsidRDefault="007B728A" w:rsidP="001E7293">
            <w:pPr>
              <w:jc w:val="right"/>
              <w:rPr>
                <w:sz w:val="16"/>
                <w:szCs w:val="16"/>
              </w:rPr>
            </w:pPr>
            <w:r w:rsidRPr="00965502">
              <w:rPr>
                <w:sz w:val="16"/>
                <w:szCs w:val="16"/>
              </w:rPr>
              <w:lastRenderedPageBreak/>
              <w:t>2.3</w:t>
            </w:r>
          </w:p>
        </w:tc>
        <w:tc>
          <w:tcPr>
            <w:tcW w:w="1428" w:type="dxa"/>
            <w:tcBorders>
              <w:top w:val="nil"/>
              <w:left w:val="nil"/>
              <w:bottom w:val="single" w:sz="4" w:space="0" w:color="auto"/>
              <w:right w:val="nil"/>
            </w:tcBorders>
            <w:shd w:val="clear" w:color="000000" w:fill="FFFFFF"/>
            <w:hideMark/>
          </w:tcPr>
          <w:p w:rsidR="007B728A" w:rsidRPr="00965502" w:rsidRDefault="007B728A" w:rsidP="001E7293">
            <w:pPr>
              <w:rPr>
                <w:sz w:val="16"/>
                <w:szCs w:val="16"/>
              </w:rPr>
            </w:pPr>
            <w:r w:rsidRPr="00965502">
              <w:rPr>
                <w:sz w:val="16"/>
                <w:szCs w:val="16"/>
              </w:rPr>
              <w:t> </w:t>
            </w:r>
          </w:p>
        </w:tc>
        <w:tc>
          <w:tcPr>
            <w:tcW w:w="3828" w:type="dxa"/>
            <w:tcBorders>
              <w:top w:val="nil"/>
              <w:left w:val="single" w:sz="4" w:space="0" w:color="auto"/>
              <w:bottom w:val="single" w:sz="4" w:space="0" w:color="auto"/>
              <w:right w:val="single" w:sz="4" w:space="0" w:color="auto"/>
            </w:tcBorders>
            <w:shd w:val="clear" w:color="000000" w:fill="FFFFFF"/>
            <w:hideMark/>
          </w:tcPr>
          <w:p w:rsidR="007B728A" w:rsidRPr="00965502" w:rsidRDefault="007B728A" w:rsidP="001E7293">
            <w:pPr>
              <w:rPr>
                <w:i/>
                <w:iCs/>
                <w:sz w:val="16"/>
                <w:szCs w:val="16"/>
              </w:rPr>
            </w:pPr>
            <w:r w:rsidRPr="00965502">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nil"/>
              <w:left w:val="nil"/>
              <w:bottom w:val="single" w:sz="4" w:space="0" w:color="auto"/>
              <w:right w:val="single" w:sz="4" w:space="0" w:color="auto"/>
            </w:tcBorders>
            <w:shd w:val="clear" w:color="000000" w:fill="FFFFFF"/>
            <w:hideMark/>
          </w:tcPr>
          <w:p w:rsidR="007B728A" w:rsidRPr="00965502" w:rsidRDefault="007B728A" w:rsidP="001E7293">
            <w:pPr>
              <w:rPr>
                <w:i/>
                <w:iCs/>
                <w:sz w:val="16"/>
                <w:szCs w:val="16"/>
              </w:rPr>
            </w:pPr>
            <w:r w:rsidRPr="00965502">
              <w:rPr>
                <w:i/>
                <w:iCs/>
                <w:sz w:val="16"/>
                <w:szCs w:val="16"/>
              </w:rPr>
              <w:t xml:space="preserve">       4 323 030,00   </w:t>
            </w:r>
          </w:p>
        </w:tc>
        <w:tc>
          <w:tcPr>
            <w:tcW w:w="127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i/>
                <w:iCs/>
                <w:sz w:val="16"/>
                <w:szCs w:val="16"/>
              </w:rPr>
            </w:pPr>
            <w:r w:rsidRPr="00965502">
              <w:rPr>
                <w:i/>
                <w:iCs/>
                <w:sz w:val="16"/>
                <w:szCs w:val="16"/>
              </w:rPr>
              <w:t>7 761 949,43</w:t>
            </w:r>
          </w:p>
        </w:tc>
        <w:tc>
          <w:tcPr>
            <w:tcW w:w="1456" w:type="dxa"/>
            <w:tcBorders>
              <w:top w:val="nil"/>
              <w:left w:val="nil"/>
              <w:bottom w:val="single" w:sz="4" w:space="0" w:color="auto"/>
              <w:right w:val="single" w:sz="4" w:space="0" w:color="auto"/>
            </w:tcBorders>
            <w:shd w:val="clear" w:color="000000" w:fill="FFFFFF"/>
            <w:noWrap/>
            <w:hideMark/>
          </w:tcPr>
          <w:p w:rsidR="007B728A" w:rsidRPr="00965502" w:rsidRDefault="007B728A" w:rsidP="001E7293">
            <w:pPr>
              <w:jc w:val="center"/>
              <w:rPr>
                <w:i/>
                <w:iCs/>
                <w:sz w:val="16"/>
                <w:szCs w:val="16"/>
              </w:rPr>
            </w:pPr>
            <w:r w:rsidRPr="00965502">
              <w:rPr>
                <w:i/>
                <w:iCs/>
                <w:sz w:val="16"/>
                <w:szCs w:val="16"/>
              </w:rPr>
              <w:t>0,00</w:t>
            </w:r>
          </w:p>
        </w:tc>
      </w:tr>
    </w:tbl>
    <w:p w:rsidR="007B728A" w:rsidRPr="00965502" w:rsidRDefault="007B728A" w:rsidP="007B728A">
      <w:pPr>
        <w:rPr>
          <w:sz w:val="16"/>
          <w:szCs w:val="16"/>
        </w:rPr>
      </w:pPr>
    </w:p>
    <w:tbl>
      <w:tblPr>
        <w:tblW w:w="9831" w:type="dxa"/>
        <w:tblInd w:w="108" w:type="dxa"/>
        <w:tblLook w:val="04A0"/>
      </w:tblPr>
      <w:tblGrid>
        <w:gridCol w:w="2460"/>
        <w:gridCol w:w="708"/>
        <w:gridCol w:w="1276"/>
        <w:gridCol w:w="1559"/>
        <w:gridCol w:w="1276"/>
        <w:gridCol w:w="2552"/>
      </w:tblGrid>
      <w:tr w:rsidR="00404884" w:rsidRPr="00965502" w:rsidTr="00404884">
        <w:trPr>
          <w:trHeight w:val="34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Приложение 4</w:t>
            </w:r>
          </w:p>
        </w:tc>
      </w:tr>
      <w:tr w:rsidR="00404884" w:rsidRPr="00965502" w:rsidTr="00404884">
        <w:trPr>
          <w:trHeight w:val="300"/>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УТВЕРЖДЕНО</w:t>
            </w:r>
          </w:p>
        </w:tc>
      </w:tr>
      <w:tr w:rsidR="00404884" w:rsidRPr="00965502" w:rsidTr="00404884">
        <w:trPr>
          <w:trHeight w:val="300"/>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решением совета депутатов</w:t>
            </w:r>
          </w:p>
        </w:tc>
      </w:tr>
      <w:tr w:rsidR="00404884" w:rsidRPr="00965502" w:rsidTr="00404884">
        <w:trPr>
          <w:trHeight w:val="330"/>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 </w:t>
            </w:r>
          </w:p>
        </w:tc>
        <w:tc>
          <w:tcPr>
            <w:tcW w:w="2552"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муниципального образования</w:t>
            </w:r>
          </w:p>
        </w:tc>
      </w:tr>
      <w:tr w:rsidR="00404884" w:rsidRPr="00965502" w:rsidTr="00404884">
        <w:trPr>
          <w:trHeight w:val="28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Большеврудское сельское поселение</w:t>
            </w:r>
          </w:p>
        </w:tc>
      </w:tr>
      <w:tr w:rsidR="00404884" w:rsidRPr="00965502" w:rsidTr="00404884">
        <w:trPr>
          <w:trHeight w:val="31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Волосовского муниципального района</w:t>
            </w:r>
          </w:p>
        </w:tc>
      </w:tr>
      <w:tr w:rsidR="00404884" w:rsidRPr="00965502" w:rsidTr="00404884">
        <w:trPr>
          <w:trHeight w:val="37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 xml:space="preserve">Ленинградской области </w:t>
            </w:r>
          </w:p>
        </w:tc>
      </w:tr>
      <w:tr w:rsidR="00404884" w:rsidRPr="00965502" w:rsidTr="00404884">
        <w:trPr>
          <w:trHeight w:val="34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828" w:type="dxa"/>
            <w:gridSpan w:val="2"/>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от 12.12.2024 года № 25</w:t>
            </w:r>
          </w:p>
        </w:tc>
      </w:tr>
      <w:tr w:rsidR="00404884" w:rsidRPr="00965502" w:rsidTr="00404884">
        <w:trPr>
          <w:trHeight w:val="315"/>
        </w:trPr>
        <w:tc>
          <w:tcPr>
            <w:tcW w:w="2460"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7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55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27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2552"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r>
      <w:tr w:rsidR="00404884" w:rsidRPr="00965502" w:rsidTr="00404884">
        <w:trPr>
          <w:trHeight w:val="855"/>
        </w:trPr>
        <w:tc>
          <w:tcPr>
            <w:tcW w:w="9831" w:type="dxa"/>
            <w:gridSpan w:val="6"/>
            <w:tcBorders>
              <w:top w:val="nil"/>
              <w:left w:val="nil"/>
              <w:bottom w:val="nil"/>
              <w:right w:val="nil"/>
            </w:tcBorders>
            <w:shd w:val="clear" w:color="auto" w:fill="auto"/>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Распределение расходов, функциональная классификация расходов муниципального образования Большеврудское сельское поселение Волосовского муниципального района Ленинградской области</w:t>
            </w:r>
          </w:p>
        </w:tc>
      </w:tr>
      <w:tr w:rsidR="00404884" w:rsidRPr="00965502" w:rsidTr="00404884">
        <w:trPr>
          <w:trHeight w:val="375"/>
        </w:trPr>
        <w:tc>
          <w:tcPr>
            <w:tcW w:w="2460"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c>
          <w:tcPr>
            <w:tcW w:w="708"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c>
          <w:tcPr>
            <w:tcW w:w="1276"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xml:space="preserve"> на 2025 год и плановый период 2026-2027 </w:t>
            </w:r>
            <w:proofErr w:type="spellStart"/>
            <w:proofErr w:type="gramStart"/>
            <w:r w:rsidRPr="00965502">
              <w:rPr>
                <w:rFonts w:ascii="Times New Roman CYR" w:hAnsi="Times New Roman CYR"/>
                <w:b/>
                <w:bCs/>
                <w:sz w:val="16"/>
                <w:szCs w:val="16"/>
              </w:rPr>
              <w:t>гг</w:t>
            </w:r>
            <w:proofErr w:type="spellEnd"/>
            <w:proofErr w:type="gramEnd"/>
          </w:p>
        </w:tc>
        <w:tc>
          <w:tcPr>
            <w:tcW w:w="1559"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c>
          <w:tcPr>
            <w:tcW w:w="1276"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c>
          <w:tcPr>
            <w:tcW w:w="2552" w:type="dxa"/>
            <w:tcBorders>
              <w:top w:val="nil"/>
              <w:left w:val="nil"/>
              <w:bottom w:val="nil"/>
              <w:right w:val="nil"/>
            </w:tcBorders>
            <w:shd w:val="clear" w:color="auto" w:fill="auto"/>
            <w:noWrap/>
            <w:vAlign w:val="center"/>
            <w:hideMark/>
          </w:tcPr>
          <w:p w:rsidR="00404884" w:rsidRPr="00965502" w:rsidRDefault="0040488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r>
      <w:tr w:rsidR="00404884" w:rsidRPr="00965502" w:rsidTr="00404884">
        <w:trPr>
          <w:trHeight w:val="375"/>
        </w:trPr>
        <w:tc>
          <w:tcPr>
            <w:tcW w:w="2460"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708"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276"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559"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276"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2552"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xml:space="preserve"> (руб.)</w:t>
            </w:r>
          </w:p>
        </w:tc>
      </w:tr>
      <w:tr w:rsidR="00404884" w:rsidRPr="00965502" w:rsidTr="00404884">
        <w:trPr>
          <w:trHeight w:val="300"/>
        </w:trPr>
        <w:tc>
          <w:tcPr>
            <w:tcW w:w="2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Наименование</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spellStart"/>
            <w:r w:rsidRPr="00965502">
              <w:rPr>
                <w:b/>
                <w:bCs/>
                <w:sz w:val="16"/>
                <w:szCs w:val="16"/>
              </w:rPr>
              <w:t>Рз</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gramStart"/>
            <w:r w:rsidRPr="00965502">
              <w:rPr>
                <w:b/>
                <w:bCs/>
                <w:sz w:val="16"/>
                <w:szCs w:val="16"/>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2026 г.</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2027 г.</w:t>
            </w:r>
          </w:p>
        </w:tc>
      </w:tr>
      <w:tr w:rsidR="00404884" w:rsidRPr="00965502" w:rsidTr="00404884">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trHeight w:val="300"/>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Всего</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102 386 326,32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93 667 149,07</w:t>
            </w:r>
          </w:p>
        </w:tc>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79 090 723,69</w:t>
            </w:r>
          </w:p>
        </w:tc>
      </w:tr>
      <w:tr w:rsidR="00404884" w:rsidRPr="00965502" w:rsidTr="00404884">
        <w:trPr>
          <w:trHeight w:val="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28 536 839,19</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29 347 150,19</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30 467 984,46</w:t>
            </w:r>
          </w:p>
        </w:tc>
      </w:tr>
      <w:tr w:rsidR="00404884" w:rsidRPr="00965502" w:rsidTr="00404884">
        <w:trPr>
          <w:trHeight w:val="126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02</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2 893 428,00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3 005 623,00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3 125 448,00</w:t>
            </w:r>
          </w:p>
        </w:tc>
      </w:tr>
      <w:tr w:rsidR="00404884" w:rsidRPr="00965502" w:rsidTr="00404884">
        <w:trPr>
          <w:trHeight w:val="157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r>
      <w:tr w:rsidR="00404884" w:rsidRPr="00965502" w:rsidTr="00404884">
        <w:trPr>
          <w:trHeight w:val="189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23 048 233,60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23 907 759,00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24 861 393,00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Резервные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90 000,00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85 000,00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2 490 177,59</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2 338 768,19</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2 391 143,46</w:t>
            </w:r>
          </w:p>
        </w:tc>
      </w:tr>
      <w:tr w:rsidR="00404884" w:rsidRPr="00965502" w:rsidTr="00404884">
        <w:trPr>
          <w:trHeight w:val="94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lastRenderedPageBreak/>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4 660 958,00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287 000,00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290 000,00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Гражданская оборона</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4 250 000,00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126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410 958,00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287 000,00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290 000,00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12 866 600,02</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11 701 161,00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11 649 114,00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12 366 600,02</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11 301 161,00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11 249 114,00</w:t>
            </w:r>
          </w:p>
        </w:tc>
      </w:tr>
      <w:tr w:rsidR="00404884" w:rsidRPr="00965502" w:rsidTr="00404884">
        <w:trPr>
          <w:trHeight w:val="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12</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r>
      <w:tr w:rsidR="00404884" w:rsidRPr="00965502" w:rsidTr="00404884">
        <w:trPr>
          <w:trHeight w:val="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25 395 208,18</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26 821 269,88</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12 790 404,23</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Жилищное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4 423 030,00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2 060 000,00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2 060 000,00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Коммунальное хозяйство</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02</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3 461 500,00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9 666 449,43</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1 904 500,00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Благоустройство</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17 510 678,18</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15 094 820,45</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8 825 904,23</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25 801 983,93</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19 581 642,00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18 433 138,00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25 801 983,93</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19 581 642,00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18 433 138,00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СОЦИАЛЬНАЯ ПОЛИТИКА</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4 528 926,00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4 354 737,00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4 528 926,00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4 710 083,00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770 000,00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1 400 000,00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750 000,00</w:t>
            </w:r>
          </w:p>
        </w:tc>
      </w:tr>
      <w:tr w:rsidR="00404884" w:rsidRPr="00965502" w:rsidTr="00404884">
        <w:trPr>
          <w:trHeight w:val="3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Физическая культура</w:t>
            </w:r>
          </w:p>
        </w:tc>
        <w:tc>
          <w:tcPr>
            <w:tcW w:w="70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55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770 000,00</w:t>
            </w:r>
          </w:p>
        </w:tc>
        <w:tc>
          <w:tcPr>
            <w:tcW w:w="127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1 400 000,00</w:t>
            </w:r>
          </w:p>
        </w:tc>
        <w:tc>
          <w:tcPr>
            <w:tcW w:w="2552"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750 000,00</w:t>
            </w:r>
          </w:p>
        </w:tc>
      </w:tr>
    </w:tbl>
    <w:p w:rsidR="00404884" w:rsidRPr="00965502" w:rsidRDefault="00404884" w:rsidP="00404884">
      <w:pPr>
        <w:rPr>
          <w:sz w:val="16"/>
          <w:szCs w:val="16"/>
        </w:rPr>
      </w:pPr>
    </w:p>
    <w:tbl>
      <w:tblPr>
        <w:tblW w:w="9781" w:type="dxa"/>
        <w:tblInd w:w="108" w:type="dxa"/>
        <w:tblLayout w:type="fixed"/>
        <w:tblLook w:val="04A0"/>
      </w:tblPr>
      <w:tblGrid>
        <w:gridCol w:w="2694"/>
        <w:gridCol w:w="709"/>
        <w:gridCol w:w="567"/>
        <w:gridCol w:w="551"/>
        <w:gridCol w:w="1175"/>
        <w:gridCol w:w="536"/>
        <w:gridCol w:w="1148"/>
        <w:gridCol w:w="1248"/>
        <w:gridCol w:w="1153"/>
      </w:tblGrid>
      <w:tr w:rsidR="00404884" w:rsidRPr="00965502" w:rsidTr="00404884">
        <w:trPr>
          <w:trHeight w:val="33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Приложение 5</w:t>
            </w:r>
          </w:p>
        </w:tc>
      </w:tr>
      <w:tr w:rsidR="00404884" w:rsidRPr="00965502" w:rsidTr="00404884">
        <w:trPr>
          <w:trHeight w:val="33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УТВЕРЖДЕНО</w:t>
            </w:r>
          </w:p>
        </w:tc>
      </w:tr>
      <w:tr w:rsidR="00404884" w:rsidRPr="00965502" w:rsidTr="00404884">
        <w:trPr>
          <w:trHeight w:val="285"/>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решением совета депутатов</w:t>
            </w:r>
          </w:p>
        </w:tc>
      </w:tr>
      <w:tr w:rsidR="00404884" w:rsidRPr="00965502" w:rsidTr="00404884">
        <w:trPr>
          <w:trHeight w:val="285"/>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муниципального образования</w:t>
            </w:r>
          </w:p>
        </w:tc>
      </w:tr>
      <w:tr w:rsidR="00404884" w:rsidRPr="00965502" w:rsidTr="00404884">
        <w:trPr>
          <w:trHeight w:val="33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Большеврудское сельское поселение</w:t>
            </w:r>
          </w:p>
        </w:tc>
      </w:tr>
      <w:tr w:rsidR="00404884" w:rsidRPr="00965502" w:rsidTr="00404884">
        <w:trPr>
          <w:trHeight w:val="33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Волосовского муниципального района</w:t>
            </w:r>
          </w:p>
        </w:tc>
      </w:tr>
      <w:tr w:rsidR="00404884" w:rsidRPr="00965502" w:rsidTr="00404884">
        <w:trPr>
          <w:trHeight w:val="30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Ленинградской области</w:t>
            </w:r>
          </w:p>
        </w:tc>
      </w:tr>
      <w:tr w:rsidR="00404884" w:rsidRPr="00965502" w:rsidTr="00404884">
        <w:trPr>
          <w:trHeight w:val="33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от 12.12.2024 г. №24</w:t>
            </w:r>
          </w:p>
        </w:tc>
      </w:tr>
      <w:tr w:rsidR="00404884" w:rsidRPr="00965502" w:rsidTr="00404884">
        <w:trPr>
          <w:trHeight w:val="300"/>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175"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c>
          <w:tcPr>
            <w:tcW w:w="115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p>
        </w:tc>
      </w:tr>
      <w:tr w:rsidR="00404884" w:rsidRPr="00965502" w:rsidTr="00404884">
        <w:trPr>
          <w:trHeight w:val="960"/>
        </w:trPr>
        <w:tc>
          <w:tcPr>
            <w:tcW w:w="9781" w:type="dxa"/>
            <w:gridSpan w:val="9"/>
            <w:tcBorders>
              <w:top w:val="nil"/>
              <w:left w:val="nil"/>
              <w:bottom w:val="nil"/>
              <w:right w:val="nil"/>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404884" w:rsidRPr="00965502" w:rsidTr="00404884">
        <w:trPr>
          <w:trHeight w:val="375"/>
        </w:trPr>
        <w:tc>
          <w:tcPr>
            <w:tcW w:w="2694"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0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67"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55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75" w:type="dxa"/>
            <w:tcBorders>
              <w:top w:val="nil"/>
              <w:left w:val="nil"/>
              <w:bottom w:val="nil"/>
              <w:right w:val="nil"/>
            </w:tcBorders>
            <w:shd w:val="clear" w:color="auto" w:fill="auto"/>
            <w:noWrap/>
            <w:vAlign w:val="bottom"/>
            <w:hideMark/>
          </w:tcPr>
          <w:p w:rsidR="00404884" w:rsidRPr="00965502" w:rsidRDefault="00404884" w:rsidP="001E7293">
            <w:pPr>
              <w:jc w:val="center"/>
              <w:rPr>
                <w:b/>
                <w:bCs/>
                <w:sz w:val="16"/>
                <w:szCs w:val="16"/>
              </w:rPr>
            </w:pPr>
            <w:r w:rsidRPr="00965502">
              <w:rPr>
                <w:b/>
                <w:bCs/>
                <w:sz w:val="16"/>
                <w:szCs w:val="16"/>
              </w:rPr>
              <w:t>на 2025 год и плановый период 2026- 2027 гг.</w:t>
            </w:r>
          </w:p>
        </w:tc>
        <w:tc>
          <w:tcPr>
            <w:tcW w:w="536"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4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15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r>
      <w:tr w:rsidR="00404884" w:rsidRPr="00965502" w:rsidTr="00404884">
        <w:trPr>
          <w:trHeight w:val="375"/>
        </w:trPr>
        <w:tc>
          <w:tcPr>
            <w:tcW w:w="2694"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709"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567"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551"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175"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536"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148"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248" w:type="dxa"/>
            <w:tcBorders>
              <w:top w:val="nil"/>
              <w:left w:val="nil"/>
              <w:bottom w:val="nil"/>
              <w:right w:val="nil"/>
            </w:tcBorders>
            <w:shd w:val="clear" w:color="auto" w:fill="auto"/>
            <w:vAlign w:val="center"/>
            <w:hideMark/>
          </w:tcPr>
          <w:p w:rsidR="00404884" w:rsidRPr="00965502" w:rsidRDefault="00404884" w:rsidP="001E7293">
            <w:pPr>
              <w:jc w:val="right"/>
              <w:rPr>
                <w:sz w:val="16"/>
                <w:szCs w:val="16"/>
              </w:rPr>
            </w:pPr>
            <w:r w:rsidRPr="00965502">
              <w:rPr>
                <w:sz w:val="16"/>
                <w:szCs w:val="16"/>
              </w:rPr>
              <w:t> </w:t>
            </w:r>
          </w:p>
        </w:tc>
        <w:tc>
          <w:tcPr>
            <w:tcW w:w="1153" w:type="dxa"/>
            <w:tcBorders>
              <w:top w:val="nil"/>
              <w:left w:val="nil"/>
              <w:bottom w:val="nil"/>
              <w:right w:val="nil"/>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xml:space="preserve"> (руб.)</w:t>
            </w:r>
          </w:p>
        </w:tc>
      </w:tr>
      <w:tr w:rsidR="00404884" w:rsidRPr="00965502" w:rsidTr="00404884">
        <w:trPr>
          <w:trHeight w:val="30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spellStart"/>
            <w:r w:rsidRPr="00965502">
              <w:rPr>
                <w:b/>
                <w:bCs/>
                <w:sz w:val="16"/>
                <w:szCs w:val="16"/>
              </w:rPr>
              <w:t>Адм</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spellStart"/>
            <w:r w:rsidRPr="00965502">
              <w:rPr>
                <w:b/>
                <w:bCs/>
                <w:sz w:val="16"/>
                <w:szCs w:val="16"/>
              </w:rPr>
              <w:t>Рз</w:t>
            </w:r>
            <w:proofErr w:type="spellEnd"/>
          </w:p>
        </w:tc>
        <w:tc>
          <w:tcPr>
            <w:tcW w:w="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gramStart"/>
            <w:r w:rsidRPr="00965502">
              <w:rPr>
                <w:b/>
                <w:bCs/>
                <w:sz w:val="16"/>
                <w:szCs w:val="16"/>
              </w:rPr>
              <w:t>ПР</w:t>
            </w:r>
            <w:proofErr w:type="gramEnd"/>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ВР</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Сумма</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2026 г.</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2027 г.</w:t>
            </w:r>
          </w:p>
        </w:tc>
      </w:tr>
      <w:tr w:rsidR="00404884" w:rsidRPr="00965502" w:rsidTr="00404884">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trHeight w:val="30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51"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102 386 326,32</w:t>
            </w:r>
          </w:p>
        </w:tc>
        <w:tc>
          <w:tcPr>
            <w:tcW w:w="1248"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93 667 149,07</w:t>
            </w: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79 090 723,69</w:t>
            </w:r>
          </w:p>
        </w:tc>
      </w:tr>
      <w:tr w:rsidR="00404884" w:rsidRPr="00965502" w:rsidTr="00404884">
        <w:trPr>
          <w:trHeight w:val="220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102 386 326,32</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93 667 149,07</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79 090 723,69</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28 536 839,19</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29 347 150,19</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30 467 984,46</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выплаты по оплате труда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2 893 428,00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3 005 623,00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3 125 448,00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31.4.01.00130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2 893 428,00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3 005 623,00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3 125 448,00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5 000,00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31.4.03.00150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5 000,00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23 048 233,60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23 907 759,00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24 861 393,00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17 786 857,00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18 289 640,00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19 020 828,00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31.4.02.00140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17 786 857,00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18 289 640,00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19 020 828,00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4 747 376,60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5 058 119,00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5 270 565,00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3 499 876,60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3 446 119,00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3 583 565,00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31.4.02.00150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1 247 500,00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1 612 000,00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1 687 000,00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информационно-аналитическому сопровождению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444 000,00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490 000,00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31.4.02.09030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444 000,00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490 000,00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Обеспечение кадровой подготовки специалистов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31.4.02.09040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31.4.02.09080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90 000,00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85 000,00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Резервный фонд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85 000,00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91.9.01.07000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90 000,00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85 000,00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2 490 177,59</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2 338 768,19</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2 391 143,46</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296 971,24</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287 804,10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300 975,28</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31.4.02.08220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296 971,24</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287 804,10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300 975,28</w:t>
            </w:r>
          </w:p>
        </w:tc>
      </w:tr>
      <w:tr w:rsidR="00404884" w:rsidRPr="00965502" w:rsidTr="00404884">
        <w:trPr>
          <w:trHeight w:val="25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 xml:space="preserve">Межбюджетные трансферты </w:t>
            </w:r>
            <w:proofErr w:type="gramStart"/>
            <w:r w:rsidRPr="00965502">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965502">
              <w:rPr>
                <w:sz w:val="16"/>
                <w:szCs w:val="16"/>
              </w:rPr>
              <w:t xml:space="preserve"> с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875 756,28</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840 477,74</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881 982,51</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31.4.02.08230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875 756,28</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840 477,74</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881 982,51</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965502">
              <w:rPr>
                <w:sz w:val="16"/>
                <w:szCs w:val="16"/>
              </w:rPr>
              <w:t>исполн</w:t>
            </w:r>
            <w:proofErr w:type="gramStart"/>
            <w:r w:rsidRPr="00965502">
              <w:rPr>
                <w:sz w:val="16"/>
                <w:szCs w:val="16"/>
              </w:rPr>
              <w:t>t</w:t>
            </w:r>
            <w:proofErr w:type="gramEnd"/>
            <w:r w:rsidRPr="00965502">
              <w:rPr>
                <w:sz w:val="16"/>
                <w:szCs w:val="16"/>
              </w:rPr>
              <w:t>нию</w:t>
            </w:r>
            <w:proofErr w:type="spellEnd"/>
            <w:r w:rsidRPr="00965502">
              <w:rPr>
                <w:sz w:val="16"/>
                <w:szCs w:val="16"/>
              </w:rPr>
              <w:t xml:space="preserve"> части полномочий поселений в градостроительной сфере</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737 752,96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738 238,60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773 825,53</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31.4.02.08240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737 752,96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738 238,60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773 825,53</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148 562,86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140 568,47</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147 596,89</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31.4.02.08250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148 562,86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140 568,47</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147 596,89</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102 989,96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101 679,28</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106 763,25</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31.4.02.08290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102 989,96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101 679,28</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106 763,25</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Выплаты и взносы по обязательствам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31.4.02.09050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Выполнение других обязательств муниципальных образований по решению общегосударственных вопросов</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31.4.02.09060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lastRenderedPageBreak/>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48 144,29</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31.4.03.08280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5.0.0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48 144,29</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реализации муниципальной политики в области управления муниципальной собственностью</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31.4.27.09020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4 660 958,00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287 000,00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290 000,00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4 250 000,00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28.4.34.02160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4 250 000,00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28.4.34.02160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4 250 000,00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410 958,00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287 000,00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290 000,00</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152 000,00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132 000,00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150 000,00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28.4.34.02180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обеспечению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137 000,00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140 000,00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28.4.38.02170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137 000,00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140 000,00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lastRenderedPageBreak/>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28.4.38.S5130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53 958,00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28.4.38.S5130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4.0.0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53 958,00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12 866 600,02</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11 701 161,00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11 649 114,00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12 366 600,02</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11 301 161,00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11 249 114,00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содержанию дорог общего пользования муниципального значения и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1 000 000,00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28.4.05.03160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1 000 000,00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текущему ремонту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28.4.05.9Д150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700 000,00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28.4.05.9Д150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900 000,00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700 000,00</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содержанию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28.4.05.9Д160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9 752 974,00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10 251 161,00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9 664 794,00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28.4.05.9Д160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9 752 974,00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10 251 161,00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9 664 794,00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28.4.05.S5130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313 626,02</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28.4.05.S5130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313 626,02</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оформлению прав собственности на автомобильные дороги и земельные участки под ними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28.4.27.9Д801</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28.4.27.9Д801</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28.4.27.9Д801</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на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28.7.02.SД140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534 320,00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09</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28.7.02.SД140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534 320,00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500 000,00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400 000,00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землеустройству и землепользованию</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400 000,00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04</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31.4.27.03400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25 395 208,18</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26 821 269,88</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12 790 404,23</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4 423 030,00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2 060 000,00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2 060 000,00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1 800 000,00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1 800 000,00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1 800 000,00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28.4.31.03500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1 800 000,00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1 800 000,00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1 800 000,00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2 623 030,00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260 000,00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28.4.31.03510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2 623 030,00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260 000,00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3 461 500,00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9 666 449,43</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3 011 500,00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9 666 449,43</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1 904 500,00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3 011 500,00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1 904 500,00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1 904 500,00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lastRenderedPageBreak/>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28.4.32.03510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4.0.0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7 761 949,43</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строительству и реконструкции объектов водоотведения и очистки сточных вод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02</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28.7.09.S4980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4.0.0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17 510 678,18</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15 094 820,45</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8 825 904,23</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организации и содержанию уличного освещения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8 005 000,00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8 000 000,00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5 500 000,00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8 000 000,00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8 000 000,00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5 500 000,00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озеленению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200 000,00</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1 050 000,00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1 690 371,45</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1 000 000,00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1 000 000,00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1 690 371,45</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1 000 000,00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организации и содержанию мест захоронения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1 880 000,00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1 346 642,00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680 000,00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1 880 000,00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1 346 642,00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680 000,00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организации благоустройства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5 111 260,41</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2 864 890,00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1 281 514,23</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28.4.33.06050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5 111 260,41</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2 864 890,00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1 281 514,23</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поддержку развития общественной инфраструктуры общественного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26 319,37</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28.4.33.S4840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26 319,37</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28.4.33.S5130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88 168,40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28.4.33.S5130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88 168,40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по созданию мест (площадок) накопления твердых коммунальных отходов</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28.7.01.S4790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397 807,00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28.7.01.S4790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397 807,00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ликвидации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1 012 500,00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28.7.01.S4880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1 012 500,00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 xml:space="preserve">Реализация </w:t>
            </w:r>
            <w:proofErr w:type="spellStart"/>
            <w:r w:rsidRPr="00965502">
              <w:rPr>
                <w:sz w:val="16"/>
                <w:szCs w:val="16"/>
              </w:rPr>
              <w:t>комплеса</w:t>
            </w:r>
            <w:proofErr w:type="spellEnd"/>
            <w:r w:rsidRPr="00965502">
              <w:rPr>
                <w:sz w:val="16"/>
                <w:szCs w:val="16"/>
              </w:rPr>
              <w:t xml:space="preserve"> мероприятий по борьбе с борщевиком Сосновского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167 430,00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195 110,00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164 390,00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05</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03</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28.7.05.S4310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167 430,00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195 110,00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164 390,00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25 801 983,93</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19 581 642,00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18 433 138,00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25 801 983,93</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19 581 642,00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18 433 138,00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обеспечение деятельности муниципальных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20 361 887,50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14 479 454,00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13 414 454,00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10 482 790,00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10 750 454,00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10 750 454,00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6 869 097,50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3 726 000,00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2 661 000,00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29.4.07.04400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8.0.0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3 010 000,00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3 000,00</w:t>
            </w:r>
          </w:p>
        </w:tc>
      </w:tr>
      <w:tr w:rsidR="00404884" w:rsidRPr="00965502" w:rsidTr="00404884">
        <w:trPr>
          <w:trHeight w:val="12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lastRenderedPageBreak/>
              <w:t>Расходы на обеспечение деятельности муниципальных учреждений культуры в части содержания библиотечных отделов (секторов)</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939 937,77</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890 988,00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897 484,00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779 937,77</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730 988,00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737 484,00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29.4.07.04420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160 000,00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160 000,00</w:t>
            </w:r>
          </w:p>
        </w:tc>
      </w:tr>
      <w:tr w:rsidR="00404884" w:rsidRPr="00965502" w:rsidTr="00404884">
        <w:trPr>
          <w:trHeight w:val="25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 xml:space="preserve">Дополнительные расходы на сохранение целевых </w:t>
            </w:r>
            <w:proofErr w:type="gramStart"/>
            <w:r w:rsidRPr="00965502">
              <w:rPr>
                <w:sz w:val="16"/>
                <w:szCs w:val="16"/>
              </w:rPr>
              <w:t>показателей повышения оплаты труда работников муниципальных учреждений культуры</w:t>
            </w:r>
            <w:proofErr w:type="gramEnd"/>
            <w:r w:rsidRPr="00965502">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3 851 200,00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3 851 200,00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3 851 200,00</w:t>
            </w:r>
          </w:p>
        </w:tc>
      </w:tr>
      <w:tr w:rsidR="00404884" w:rsidRPr="00965502" w:rsidTr="00404884">
        <w:trPr>
          <w:trHeight w:val="189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29.4.07.S0360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3 851 200,00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3 851 200,00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3 851 200,00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поддержку развития общественной инфраструктуры общественного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58 958,66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29.4.07.S4840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58 958,66</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 </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 xml:space="preserve">Расходы на организацию и проведение </w:t>
            </w:r>
            <w:proofErr w:type="spellStart"/>
            <w:r w:rsidRPr="00965502">
              <w:rPr>
                <w:sz w:val="16"/>
                <w:szCs w:val="16"/>
              </w:rPr>
              <w:t>культурно-досуговых</w:t>
            </w:r>
            <w:proofErr w:type="spellEnd"/>
            <w:r w:rsidRPr="00965502">
              <w:rPr>
                <w:sz w:val="16"/>
                <w:szCs w:val="16"/>
              </w:rPr>
              <w:t xml:space="preserve">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590 000,00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270 000,00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08</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29.4.17.04430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590 000,00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360 000,00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270 000,00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10</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10</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trHeight w:val="15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10</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4 354 737,00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4 528 926,00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4 710 083,00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lastRenderedPageBreak/>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10</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31.4.02.00100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3.0.0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4 354 737,00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4 528 926,00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4 710 083,00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1 400 000,00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750 000,00</w:t>
            </w:r>
          </w:p>
        </w:tc>
      </w:tr>
      <w:tr w:rsidR="00404884" w:rsidRPr="00965502" w:rsidTr="00404884">
        <w:trPr>
          <w:trHeight w:val="31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1 400 000,00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750 000,00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созданию условий для занятий физической культурой и спортом среди различных групп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250 000,00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29.4.18.00200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250 000,00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Расходы на обеспечение участия команд поселения в районных, областных и всероссийских соревнованиях</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350 000,00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29.4.18.00210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550 000,00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350 000,00</w:t>
            </w:r>
          </w:p>
        </w:tc>
      </w:tr>
      <w:tr w:rsidR="00404884" w:rsidRPr="00965502" w:rsidTr="00404884">
        <w:trPr>
          <w:trHeight w:val="63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Мероприятия по укреплению материально-технической базы</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500 000,00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sz w:val="16"/>
                <w:szCs w:val="16"/>
              </w:rPr>
            </w:pPr>
            <w:r w:rsidRPr="00965502">
              <w:rPr>
                <w:sz w:val="16"/>
                <w:szCs w:val="16"/>
              </w:rPr>
              <w:t>150 000,00</w:t>
            </w:r>
          </w:p>
        </w:tc>
      </w:tr>
      <w:tr w:rsidR="00404884" w:rsidRPr="00965502" w:rsidTr="00404884">
        <w:trPr>
          <w:trHeight w:val="94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11</w:t>
            </w:r>
          </w:p>
        </w:tc>
        <w:tc>
          <w:tcPr>
            <w:tcW w:w="551"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01</w:t>
            </w:r>
          </w:p>
        </w:tc>
        <w:tc>
          <w:tcPr>
            <w:tcW w:w="1175"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29.4.18.00220</w:t>
            </w:r>
          </w:p>
        </w:tc>
        <w:tc>
          <w:tcPr>
            <w:tcW w:w="536"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rPr>
                <w:i/>
                <w:iCs/>
                <w:sz w:val="16"/>
                <w:szCs w:val="16"/>
              </w:rPr>
            </w:pPr>
            <w:r w:rsidRPr="00965502">
              <w:rPr>
                <w:i/>
                <w:iCs/>
                <w:sz w:val="16"/>
                <w:szCs w:val="16"/>
              </w:rPr>
              <w:t>2.0.0</w:t>
            </w:r>
          </w:p>
        </w:tc>
        <w:tc>
          <w:tcPr>
            <w:tcW w:w="11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170 000,00</w:t>
            </w:r>
          </w:p>
        </w:tc>
        <w:tc>
          <w:tcPr>
            <w:tcW w:w="1248"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500 000,00</w:t>
            </w:r>
          </w:p>
        </w:tc>
        <w:tc>
          <w:tcPr>
            <w:tcW w:w="1153" w:type="dxa"/>
            <w:tcBorders>
              <w:top w:val="nil"/>
              <w:left w:val="nil"/>
              <w:bottom w:val="single" w:sz="4" w:space="0" w:color="auto"/>
              <w:right w:val="single" w:sz="4" w:space="0" w:color="auto"/>
            </w:tcBorders>
            <w:shd w:val="clear" w:color="auto" w:fill="auto"/>
            <w:noWrap/>
            <w:vAlign w:val="center"/>
            <w:hideMark/>
          </w:tcPr>
          <w:p w:rsidR="00404884" w:rsidRPr="00965502" w:rsidRDefault="00404884" w:rsidP="001E7293">
            <w:pPr>
              <w:jc w:val="right"/>
              <w:rPr>
                <w:i/>
                <w:iCs/>
                <w:sz w:val="16"/>
                <w:szCs w:val="16"/>
              </w:rPr>
            </w:pPr>
            <w:r w:rsidRPr="00965502">
              <w:rPr>
                <w:i/>
                <w:iCs/>
                <w:sz w:val="16"/>
                <w:szCs w:val="16"/>
              </w:rPr>
              <w:t>150 000,00</w:t>
            </w:r>
          </w:p>
        </w:tc>
      </w:tr>
    </w:tbl>
    <w:p w:rsidR="00404884" w:rsidRPr="00965502" w:rsidRDefault="00404884" w:rsidP="00404884">
      <w:pPr>
        <w:rPr>
          <w:sz w:val="16"/>
          <w:szCs w:val="16"/>
        </w:rPr>
      </w:pPr>
    </w:p>
    <w:tbl>
      <w:tblPr>
        <w:tblW w:w="10054" w:type="dxa"/>
        <w:tblInd w:w="93" w:type="dxa"/>
        <w:tblLook w:val="04A0"/>
      </w:tblPr>
      <w:tblGrid>
        <w:gridCol w:w="322"/>
        <w:gridCol w:w="2100"/>
        <w:gridCol w:w="38"/>
        <w:gridCol w:w="1233"/>
        <w:gridCol w:w="761"/>
        <w:gridCol w:w="379"/>
        <w:gridCol w:w="144"/>
        <w:gridCol w:w="295"/>
        <w:gridCol w:w="1308"/>
        <w:gridCol w:w="1308"/>
        <w:gridCol w:w="1341"/>
        <w:gridCol w:w="552"/>
        <w:gridCol w:w="21"/>
        <w:gridCol w:w="252"/>
      </w:tblGrid>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Приложение 6</w:t>
            </w:r>
          </w:p>
        </w:tc>
      </w:tr>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УТВЕРЖДЕНО</w:t>
            </w:r>
          </w:p>
        </w:tc>
      </w:tr>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решением совета депутатов</w:t>
            </w:r>
          </w:p>
        </w:tc>
      </w:tr>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 xml:space="preserve">муниципального образования </w:t>
            </w:r>
          </w:p>
        </w:tc>
      </w:tr>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Большеврудское сельское поселение</w:t>
            </w:r>
          </w:p>
        </w:tc>
      </w:tr>
      <w:tr w:rsidR="00404884" w:rsidRPr="00965502" w:rsidTr="00404884">
        <w:trPr>
          <w:gridAfter w:val="2"/>
          <w:wAfter w:w="273" w:type="dxa"/>
          <w:trHeight w:val="289"/>
        </w:trPr>
        <w:tc>
          <w:tcPr>
            <w:tcW w:w="2460" w:type="dxa"/>
            <w:gridSpan w:val="3"/>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proofErr w:type="spellStart"/>
            <w:r w:rsidRPr="00965502">
              <w:rPr>
                <w:sz w:val="16"/>
                <w:szCs w:val="16"/>
              </w:rPr>
              <w:t>Волосовсого</w:t>
            </w:r>
            <w:proofErr w:type="spellEnd"/>
            <w:r w:rsidRPr="00965502">
              <w:rPr>
                <w:sz w:val="16"/>
                <w:szCs w:val="16"/>
              </w:rPr>
              <w:t xml:space="preserve"> муниципального района</w:t>
            </w:r>
          </w:p>
        </w:tc>
      </w:tr>
      <w:tr w:rsidR="00404884" w:rsidRPr="00965502" w:rsidTr="00404884">
        <w:trPr>
          <w:gridAfter w:val="2"/>
          <w:wAfter w:w="273" w:type="dxa"/>
          <w:trHeight w:val="315"/>
        </w:trPr>
        <w:tc>
          <w:tcPr>
            <w:tcW w:w="2460" w:type="dxa"/>
            <w:gridSpan w:val="3"/>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center"/>
            <w:hideMark/>
          </w:tcPr>
          <w:p w:rsidR="00404884" w:rsidRPr="00965502" w:rsidRDefault="00404884" w:rsidP="001E7293">
            <w:pPr>
              <w:jc w:val="right"/>
              <w:rPr>
                <w:sz w:val="16"/>
                <w:szCs w:val="16"/>
              </w:rPr>
            </w:pPr>
            <w:r w:rsidRPr="00965502">
              <w:rPr>
                <w:sz w:val="16"/>
                <w:szCs w:val="16"/>
              </w:rPr>
              <w:t>Ленинградской области</w:t>
            </w:r>
          </w:p>
        </w:tc>
      </w:tr>
      <w:tr w:rsidR="00404884" w:rsidRPr="00965502" w:rsidTr="00404884">
        <w:trPr>
          <w:gridAfter w:val="2"/>
          <w:wAfter w:w="273" w:type="dxa"/>
          <w:trHeight w:val="315"/>
        </w:trPr>
        <w:tc>
          <w:tcPr>
            <w:tcW w:w="2460" w:type="dxa"/>
            <w:gridSpan w:val="3"/>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center"/>
            <w:hideMark/>
          </w:tcPr>
          <w:p w:rsidR="00404884" w:rsidRPr="00965502" w:rsidRDefault="00404884" w:rsidP="001E7293">
            <w:pPr>
              <w:jc w:val="right"/>
              <w:rPr>
                <w:sz w:val="16"/>
                <w:szCs w:val="16"/>
              </w:rPr>
            </w:pPr>
            <w:r w:rsidRPr="00965502">
              <w:rPr>
                <w:sz w:val="16"/>
                <w:szCs w:val="16"/>
              </w:rPr>
              <w:t>от 12.12.2024 г. № 24</w:t>
            </w:r>
          </w:p>
        </w:tc>
      </w:tr>
      <w:tr w:rsidR="00404884" w:rsidRPr="00965502" w:rsidTr="00404884">
        <w:trPr>
          <w:gridAfter w:val="2"/>
          <w:wAfter w:w="273" w:type="dxa"/>
          <w:trHeight w:val="315"/>
        </w:trPr>
        <w:tc>
          <w:tcPr>
            <w:tcW w:w="2460" w:type="dxa"/>
            <w:gridSpan w:val="3"/>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233"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761"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379" w:type="dxa"/>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439" w:type="dxa"/>
            <w:gridSpan w:val="2"/>
            <w:tcBorders>
              <w:top w:val="nil"/>
              <w:left w:val="nil"/>
              <w:bottom w:val="nil"/>
              <w:right w:val="nil"/>
            </w:tcBorders>
            <w:shd w:val="clear" w:color="auto" w:fill="auto"/>
            <w:vAlign w:val="bottom"/>
            <w:hideMark/>
          </w:tcPr>
          <w:p w:rsidR="00404884" w:rsidRPr="00965502" w:rsidRDefault="0040488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c>
          <w:tcPr>
            <w:tcW w:w="1893" w:type="dxa"/>
            <w:gridSpan w:val="2"/>
            <w:tcBorders>
              <w:top w:val="nil"/>
              <w:left w:val="nil"/>
              <w:bottom w:val="nil"/>
              <w:right w:val="nil"/>
            </w:tcBorders>
            <w:shd w:val="clear" w:color="auto" w:fill="auto"/>
            <w:noWrap/>
            <w:vAlign w:val="center"/>
            <w:hideMark/>
          </w:tcPr>
          <w:p w:rsidR="00404884" w:rsidRPr="00965502" w:rsidRDefault="00404884" w:rsidP="001E7293">
            <w:pPr>
              <w:jc w:val="right"/>
              <w:rPr>
                <w:rFonts w:ascii="Calibri" w:hAnsi="Calibri"/>
                <w:sz w:val="16"/>
                <w:szCs w:val="16"/>
              </w:rPr>
            </w:pPr>
            <w:r w:rsidRPr="00965502">
              <w:rPr>
                <w:rFonts w:ascii="Calibri" w:hAnsi="Calibri"/>
                <w:sz w:val="16"/>
                <w:szCs w:val="16"/>
              </w:rPr>
              <w:t> </w:t>
            </w:r>
          </w:p>
        </w:tc>
      </w:tr>
      <w:tr w:rsidR="00404884" w:rsidRPr="00965502" w:rsidTr="00404884">
        <w:trPr>
          <w:gridAfter w:val="2"/>
          <w:wAfter w:w="273" w:type="dxa"/>
          <w:trHeight w:val="1575"/>
        </w:trPr>
        <w:tc>
          <w:tcPr>
            <w:tcW w:w="9781" w:type="dxa"/>
            <w:gridSpan w:val="12"/>
            <w:tcBorders>
              <w:top w:val="nil"/>
              <w:left w:val="nil"/>
              <w:bottom w:val="nil"/>
              <w:right w:val="nil"/>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xml:space="preserve">Распределение бюджетных ассигнований по разделам, по целевым статьям (государственным программам, и </w:t>
            </w:r>
            <w:proofErr w:type="spellStart"/>
            <w:r w:rsidRPr="00965502">
              <w:rPr>
                <w:b/>
                <w:bCs/>
                <w:sz w:val="16"/>
                <w:szCs w:val="16"/>
              </w:rPr>
              <w:t>непрограммным</w:t>
            </w:r>
            <w:proofErr w:type="spellEnd"/>
            <w:r w:rsidRPr="00965502">
              <w:rPr>
                <w:b/>
                <w:bCs/>
                <w:sz w:val="16"/>
                <w:szCs w:val="16"/>
              </w:rPr>
              <w:t xml:space="preserve">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404884" w:rsidRPr="00965502" w:rsidTr="00404884">
        <w:trPr>
          <w:gridAfter w:val="2"/>
          <w:wAfter w:w="273" w:type="dxa"/>
          <w:trHeight w:val="390"/>
        </w:trPr>
        <w:tc>
          <w:tcPr>
            <w:tcW w:w="9781" w:type="dxa"/>
            <w:gridSpan w:val="12"/>
            <w:tcBorders>
              <w:top w:val="nil"/>
              <w:left w:val="nil"/>
              <w:bottom w:val="nil"/>
              <w:right w:val="nil"/>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на 2025 год и плановый период 2026 и 2027 гг.</w:t>
            </w:r>
          </w:p>
        </w:tc>
      </w:tr>
      <w:tr w:rsidR="00404884" w:rsidRPr="00965502" w:rsidTr="00404884">
        <w:trPr>
          <w:gridAfter w:val="2"/>
          <w:wAfter w:w="273" w:type="dxa"/>
          <w:trHeight w:val="375"/>
        </w:trPr>
        <w:tc>
          <w:tcPr>
            <w:tcW w:w="2460" w:type="dxa"/>
            <w:gridSpan w:val="3"/>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w:t>
            </w:r>
          </w:p>
        </w:tc>
        <w:tc>
          <w:tcPr>
            <w:tcW w:w="1233" w:type="dxa"/>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w:t>
            </w:r>
          </w:p>
        </w:tc>
        <w:tc>
          <w:tcPr>
            <w:tcW w:w="761" w:type="dxa"/>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w:t>
            </w:r>
          </w:p>
        </w:tc>
        <w:tc>
          <w:tcPr>
            <w:tcW w:w="379" w:type="dxa"/>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w:t>
            </w:r>
          </w:p>
        </w:tc>
        <w:tc>
          <w:tcPr>
            <w:tcW w:w="439" w:type="dxa"/>
            <w:gridSpan w:val="2"/>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sz w:val="16"/>
                <w:szCs w:val="16"/>
              </w:rPr>
            </w:pPr>
            <w:r w:rsidRPr="00965502">
              <w:rPr>
                <w:sz w:val="16"/>
                <w:szCs w:val="16"/>
              </w:rPr>
              <w:t> </w:t>
            </w:r>
          </w:p>
        </w:tc>
        <w:tc>
          <w:tcPr>
            <w:tcW w:w="1308" w:type="dxa"/>
            <w:tcBorders>
              <w:top w:val="nil"/>
              <w:left w:val="nil"/>
              <w:bottom w:val="nil"/>
              <w:right w:val="nil"/>
            </w:tcBorders>
            <w:shd w:val="clear" w:color="auto" w:fill="auto"/>
            <w:noWrap/>
            <w:vAlign w:val="center"/>
            <w:hideMark/>
          </w:tcPr>
          <w:p w:rsidR="00404884" w:rsidRPr="00965502" w:rsidRDefault="00404884" w:rsidP="001E7293">
            <w:pPr>
              <w:jc w:val="right"/>
              <w:rPr>
                <w:sz w:val="16"/>
                <w:szCs w:val="16"/>
              </w:rPr>
            </w:pPr>
            <w:r w:rsidRPr="00965502">
              <w:rPr>
                <w:sz w:val="16"/>
                <w:szCs w:val="16"/>
              </w:rPr>
              <w:t> </w:t>
            </w:r>
          </w:p>
        </w:tc>
        <w:tc>
          <w:tcPr>
            <w:tcW w:w="1893" w:type="dxa"/>
            <w:gridSpan w:val="2"/>
            <w:tcBorders>
              <w:top w:val="nil"/>
              <w:left w:val="nil"/>
              <w:bottom w:val="nil"/>
              <w:right w:val="nil"/>
            </w:tcBorders>
            <w:shd w:val="clear" w:color="auto" w:fill="auto"/>
            <w:noWrap/>
            <w:vAlign w:val="center"/>
            <w:hideMark/>
          </w:tcPr>
          <w:p w:rsidR="00404884" w:rsidRPr="00965502" w:rsidRDefault="00404884" w:rsidP="001E7293">
            <w:pPr>
              <w:jc w:val="right"/>
              <w:rPr>
                <w:b/>
                <w:bCs/>
                <w:sz w:val="16"/>
                <w:szCs w:val="16"/>
              </w:rPr>
            </w:pPr>
            <w:r w:rsidRPr="00965502">
              <w:rPr>
                <w:b/>
                <w:bCs/>
                <w:sz w:val="16"/>
                <w:szCs w:val="16"/>
              </w:rPr>
              <w:t xml:space="preserve"> (руб.)</w:t>
            </w:r>
          </w:p>
        </w:tc>
      </w:tr>
      <w:tr w:rsidR="00404884" w:rsidRPr="00965502" w:rsidTr="00404884">
        <w:trPr>
          <w:gridAfter w:val="2"/>
          <w:wAfter w:w="273" w:type="dxa"/>
          <w:trHeight w:val="630"/>
        </w:trPr>
        <w:tc>
          <w:tcPr>
            <w:tcW w:w="24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Наименование</w:t>
            </w:r>
          </w:p>
        </w:tc>
        <w:tc>
          <w:tcPr>
            <w:tcW w:w="12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ЦСР</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ВР</w:t>
            </w:r>
          </w:p>
        </w:tc>
        <w:tc>
          <w:tcPr>
            <w:tcW w:w="3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spellStart"/>
            <w:r w:rsidRPr="00965502">
              <w:rPr>
                <w:b/>
                <w:bCs/>
                <w:sz w:val="16"/>
                <w:szCs w:val="16"/>
              </w:rPr>
              <w:t>Рз</w:t>
            </w:r>
            <w:proofErr w:type="spellEnd"/>
          </w:p>
        </w:tc>
        <w:tc>
          <w:tcPr>
            <w:tcW w:w="4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proofErr w:type="gramStart"/>
            <w:r w:rsidRPr="00965502">
              <w:rPr>
                <w:b/>
                <w:bCs/>
                <w:sz w:val="16"/>
                <w:szCs w:val="16"/>
              </w:rPr>
              <w:t>ПР</w:t>
            </w:r>
            <w:proofErr w:type="gram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2025 г.</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2026 г.</w:t>
            </w:r>
          </w:p>
        </w:tc>
        <w:tc>
          <w:tcPr>
            <w:tcW w:w="18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2027 г.</w:t>
            </w:r>
          </w:p>
        </w:tc>
      </w:tr>
      <w:tr w:rsidR="00404884" w:rsidRPr="00965502" w:rsidTr="00404884">
        <w:trPr>
          <w:gridAfter w:val="2"/>
          <w:wAfter w:w="273" w:type="dxa"/>
          <w:trHeight w:val="630"/>
        </w:trPr>
        <w:tc>
          <w:tcPr>
            <w:tcW w:w="2460" w:type="dxa"/>
            <w:gridSpan w:val="3"/>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439" w:type="dxa"/>
            <w:gridSpan w:val="2"/>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893" w:type="dxa"/>
            <w:gridSpan w:val="2"/>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gridAfter w:val="2"/>
          <w:wAfter w:w="273" w:type="dxa"/>
          <w:trHeight w:val="630"/>
        </w:trPr>
        <w:tc>
          <w:tcPr>
            <w:tcW w:w="2460" w:type="dxa"/>
            <w:gridSpan w:val="3"/>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233"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439" w:type="dxa"/>
            <w:gridSpan w:val="2"/>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c>
          <w:tcPr>
            <w:tcW w:w="1893" w:type="dxa"/>
            <w:gridSpan w:val="2"/>
            <w:vMerge/>
            <w:tcBorders>
              <w:top w:val="single" w:sz="4" w:space="0" w:color="auto"/>
              <w:left w:val="single" w:sz="4" w:space="0" w:color="auto"/>
              <w:bottom w:val="single" w:sz="4" w:space="0" w:color="auto"/>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Всего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102 386 326,32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95 917 149,07</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83 240 723,69</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28.0.00.00000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42 422 766,20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38 409 430,88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24 329 518,23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Комплексы процессных мероприятий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40 792 836,20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37 416 513,88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23 630 808,23</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11 966 600,02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10 951 161,00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10 364 794,00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содержанию дорог общего пользования муниципального значения и сооружений на них</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28.4.05.03160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28.4.05.03160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28.4.05.03160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28.4.05.03160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текущему ремонту дорог общего пользования муниципального значения и сооружений на них (Дорожный фонд)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содержанию дорог общего пользования муниципального значения и сооружений на них (Дорожный фонд)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9 752 974,00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10 251 161,00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9 664 794,00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9 752 974,00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10 251 161,00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9 664 794,00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9 752 974,00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10 251 161,00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9 664 794,00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28.4.05.9Д160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9 752 974,00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10 251 161,00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9 664 794,00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313 626,02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313 626,02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313 626,02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28.4.05.S5130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313 626,02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по управлению муниципальным имуществом и земельными ресурсами"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Мероприятия по оформлению прав собственности на автомобильные дороги и </w:t>
            </w:r>
            <w:r w:rsidRPr="00965502">
              <w:rPr>
                <w:b/>
                <w:bCs/>
                <w:sz w:val="16"/>
                <w:szCs w:val="16"/>
              </w:rPr>
              <w:lastRenderedPageBreak/>
              <w:t>земельные участки под ними (Дорожный фонд)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lastRenderedPageBreak/>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28.4.27.9Д801</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в области жилищного хозяйства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4 423 030,00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2 060 000,00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2 060 000,00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капитальному ремонту муниципального жилищного фонда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1 800 000,00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2 623 030,00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2 623 030,00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2 623 030,00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28.4.31.03510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2 623 030,00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в области коммунального хозяйства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3 011 500,00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9 666 449,43</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3 011 500,00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9 666 449,43</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3 011 500,00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3 011 500,00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3 011 500,00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1 904 500,00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7 761 949,43</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7 761 949,43</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28.4.32.03510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7 761 949,43</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по повышению благоустроенности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16 330 748,18</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14 101 903,45</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8 661 514,23</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организации и содержанию уличного освещения населенных пунктов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5 500 000,00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5 500 000,00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5 500 000,00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8 000 000,00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5 500 000,00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озеленению территории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1 690 371,45</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1 690 371,45</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1 690 371,45</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1 690 371,45</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организации и содержанию мест захоронения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1 880 000,00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1 346 642,00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680 000,00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1 880 000,00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1 346 642,00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680 000,00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1 880 000,00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1 346 642,00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680 000,00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1 880 000,00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1 346 642,00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680 000,00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организации благоустройства территории поселения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5 111 260,41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2 864 890,00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1 281 514,23</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5 111 260,41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2 864 890,00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1 281 514,23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5 111 260,41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2 864 890,00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1 281 514,23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28.4.33.06050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5 111 260,41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2 864 890,00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1 281 514,23</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поддержку развития общественной инфраструктуры общественного значения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26 319,37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26 319,37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26 319,37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26 319,37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88 168,40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88 168,40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88 168,40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28.4.33.S5130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88 168,40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4 402 000,00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Гражданская оборона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152 000,00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132 000,00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132 000,00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132 000,00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28.4.34.02180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258 958,00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137 000,00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обеспечению первичных мер пожарной безопасности в границах населенных пунктов поселения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28.4.38.02170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137 000,00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28.4.38.02170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137 000,00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28.4.38.02170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137 000,00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28.4.38.02170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137 000,00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53 958,00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53 958,00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БЕЗОПАСНОСТЬ И ПРАВООХРАНИТЕЛЬНАЯ ДЕЯТЕЛЬНОСТЬ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53 958,00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28.4.38.S5130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53 958,00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Отраслевые проекты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1 629 930,00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992 917,00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698 710,00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1 012 500,00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797 807,00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по созданию мест (площадок) накопления твердых коммунальных отходов</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28.7.01.S4790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397 807,00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28.7.01.S4790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397 807,00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ЖИЛИЩНО-КОММУНАЛЬНОЕ </w:t>
            </w:r>
            <w:r w:rsidRPr="00965502">
              <w:rPr>
                <w:b/>
                <w:bCs/>
                <w:sz w:val="16"/>
                <w:szCs w:val="16"/>
              </w:rPr>
              <w:lastRenderedPageBreak/>
              <w:t>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lastRenderedPageBreak/>
              <w:t>28.7.01.S4790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397 807,00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28.7.01.S4790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397 807,00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ликвидации несанкционированных свалок</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28.7.01.S4880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1 012 500,00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28.7.01.S4880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1 012 500,00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28.7.01.S4880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1 012 500,00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28.7.01.S4880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1 012 500,00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Отраслевой проект "Развитие и приведение в нормативное состояние автомобильных дорог общего пользования"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28.7.02.00000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534 320,00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на ремонт автомобильных дорог общего пользования местного значения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28.7.02.SД140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534 320,00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28.7.02.SД140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534 320,00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28.7.02.SД140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534 320,00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Дорожное хозяйство (дорожные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28.7.02.SД140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534 320,00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Отраслевой проект "Благоустройство сельских территорий"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28.7.05.00000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167 430,00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195 110,00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164 390,00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Реализация </w:t>
            </w:r>
            <w:proofErr w:type="spellStart"/>
            <w:r w:rsidRPr="00965502">
              <w:rPr>
                <w:b/>
                <w:bCs/>
                <w:sz w:val="16"/>
                <w:szCs w:val="16"/>
              </w:rPr>
              <w:t>комплеса</w:t>
            </w:r>
            <w:proofErr w:type="spellEnd"/>
            <w:r w:rsidRPr="00965502">
              <w:rPr>
                <w:b/>
                <w:bCs/>
                <w:sz w:val="16"/>
                <w:szCs w:val="16"/>
              </w:rPr>
              <w:t xml:space="preserve"> мероприятий по борьбе с борщевиком Сосновского на территории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28.7.05.S4310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167 430,00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195 110,00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164 390,00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28.7.05.S4310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167 430,00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195 110,00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164 390,00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28.7.05.S4310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167 430,00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195 110,00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164 390,00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Благоустройство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28.7.05.S4310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167 430,00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195 110,00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164 390,00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28.7.09.00000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строительству и реконструкции объектов водоотведения и очистки сточных вод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28.7.09.S4980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28.7.09.S4980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ЖИЛИЩНО-КОММУНАЛЬНОЕ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28.7.09.S4980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Коммунальное хозяйство</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28.7.09.S4980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4.0.0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05</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29.0.00.00000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26 571 983,93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20 981 642,00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19 183 138,00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Комплексы процессных мероприятий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26 571 983,93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20 981 642,00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19 183 138,00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Комплекс процессных мероприятий "Обеспечение деятельности муниципальных учреждений"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25 211 983,93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19 221 642,00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18 163 138,00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обеспечение деятельности муниципальных учреждений культуры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20 361 887,50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14 479 454,00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13 414 454,00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10 482 790,00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10 482 790,00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10 482 790,00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10 750 454,00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6 869 097,50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3 726 000,00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2 661 000,00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6 869 097,50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3 726 000,00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2 661 000,00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6 869 097,50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3 726 000,00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2 661 000,00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3 010 000,00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939 937,77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890 988,00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897 484,00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779 937,77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730 988,00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737 484,00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779 937,77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730 988,00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737 484,00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779 937,77</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730 988,00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737 484,00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29.4.07.04420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160 000,00</w:t>
            </w:r>
          </w:p>
        </w:tc>
      </w:tr>
      <w:tr w:rsidR="00404884" w:rsidRPr="00965502" w:rsidTr="00404884">
        <w:trPr>
          <w:gridAfter w:val="2"/>
          <w:wAfter w:w="273" w:type="dxa"/>
          <w:trHeight w:val="157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Дополнительные расходы на сохранение целевых </w:t>
            </w:r>
            <w:proofErr w:type="gramStart"/>
            <w:r w:rsidRPr="00965502">
              <w:rPr>
                <w:b/>
                <w:bCs/>
                <w:sz w:val="16"/>
                <w:szCs w:val="16"/>
              </w:rPr>
              <w:t>показателей повышения оплаты труда работников муниципальных учреждений культуры</w:t>
            </w:r>
            <w:proofErr w:type="gramEnd"/>
            <w:r w:rsidRPr="00965502">
              <w:rPr>
                <w:b/>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29.4.07.S0360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29.4.07.S0360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29.4.07.S0360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29.4.07.S0360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3 851 200,00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поддержку развития общественной инфраструктуры общественного значения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58 958,66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58 958,66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58 958,66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29.4.07.S4840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58 958,66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Комплекс процессных мероприятий "Проведение мероприятий </w:t>
            </w:r>
            <w:proofErr w:type="spellStart"/>
            <w:r w:rsidRPr="00965502">
              <w:rPr>
                <w:b/>
                <w:bCs/>
                <w:sz w:val="16"/>
                <w:szCs w:val="16"/>
              </w:rPr>
              <w:t>культурно-досугового</w:t>
            </w:r>
            <w:proofErr w:type="spellEnd"/>
            <w:r w:rsidRPr="00965502">
              <w:rPr>
                <w:b/>
                <w:bCs/>
                <w:sz w:val="16"/>
                <w:szCs w:val="16"/>
              </w:rPr>
              <w:t xml:space="preserve"> направления"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29.4.17.00000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590 000,00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270 000,00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Расходы на организацию и проведение </w:t>
            </w:r>
            <w:proofErr w:type="spellStart"/>
            <w:r w:rsidRPr="00965502">
              <w:rPr>
                <w:b/>
                <w:bCs/>
                <w:sz w:val="16"/>
                <w:szCs w:val="16"/>
              </w:rPr>
              <w:t>культурно-досуговых</w:t>
            </w:r>
            <w:proofErr w:type="spellEnd"/>
            <w:r w:rsidRPr="00965502">
              <w:rPr>
                <w:b/>
                <w:bCs/>
                <w:sz w:val="16"/>
                <w:szCs w:val="16"/>
              </w:rPr>
              <w:t xml:space="preserve"> мероприятий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29.4.17.04430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590 000,00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270 000,00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29.4.17.04430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590 000,00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270 000,00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 КИНЕМАТОГРАФИЯ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29.4.17.04430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590 000,00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270 000,00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29.4.17.04430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08</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590 000,00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360 000,00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270 000,00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созданию условий для занятий физической культурой и спортом среди различных групп населения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ФИЗИЧЕСКАЯ КУЛЬТУРА И СПОРТ</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Физическая 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обеспечение участия команд поселения в районных, областных и всероссийских соревнованиях</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ФИЗИЧЕСКАЯ КУЛЬТУРА И СПОРТ</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Физическая 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29.4.18.00210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укреплению материально-технической базы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ФИЗИЧЕСКАЯ КУЛЬТУРА И СПОРТ</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Физическая культура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29.4.18.00220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31.0.00.00000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33 291 576,19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34 186 076,19</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35 493 067,46</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Комплексы процессных мероприятий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33 291 576,19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34 186 076,19</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35 493 067,46</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"Обеспечение функций представительных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31.4.01.00000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по оплате труда главы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31.4.01.00130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31.4.01.00130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31.4.01.00130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высшего должностного лица субъекта Российской Федерации 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31.4.01.00130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2 893 428,00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3 005 623,00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3 125 448,00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"Развитие муниципального 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29 645 003,90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30 625 453,19</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31 862 619,46</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Социальное обеспечение и иные выплаты населению</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СОЦИАЛЬНАЯ ПОЛИТИКА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Пенсионное обеспечение</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4 354 737,00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4 528 926,00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4 710 083,00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по оплате труда работников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17 786 857,00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18 289 640,00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19 020 828,00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17 786 857,00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18 289 640,00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19 020 828,00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17 786 857,00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18 289 640,00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19 020 828,00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17 786 857,00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18 289 640,00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19 020 828,00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Обеспечение выполнения полномочий и функций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4 747 376,60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5 058 119,00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5 270 565,00</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3 499 876,60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3 446 119,00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3 583 565,00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3 499 876,60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3 446 119,00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3 583 565,00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3 499 876,60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3 446 119,00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3 583 565,00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1 247 500,00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1 612 000,00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1 687 000,00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1 247 500,00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1 612 000,00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1 687 000,00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1 247 500,00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1 612 000,00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1 687 000,00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296 971,24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287 804,10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300 975,28</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296 971,24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287 804,10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300 975,28</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296 971,24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287 804,10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300 975,28</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296 971,24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287 804,10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300 975,28</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Межбюджетные трансферты </w:t>
            </w:r>
            <w:proofErr w:type="gramStart"/>
            <w:r w:rsidRPr="00965502">
              <w:rPr>
                <w:b/>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965502">
              <w:rPr>
                <w:b/>
                <w:bCs/>
                <w:sz w:val="16"/>
                <w:szCs w:val="16"/>
              </w:rPr>
              <w:t xml:space="preserve"> с соглашениями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875 756,28</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840 477,74</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881 982,51</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875 756,28</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840 477,74</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881 982,51</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875 756,28</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840 477,74</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881 982,51</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875 756,28</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840 477,74</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881 982,51</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965502">
              <w:rPr>
                <w:b/>
                <w:bCs/>
                <w:sz w:val="16"/>
                <w:szCs w:val="16"/>
              </w:rPr>
              <w:t>исполн</w:t>
            </w:r>
            <w:proofErr w:type="gramStart"/>
            <w:r w:rsidRPr="00965502">
              <w:rPr>
                <w:b/>
                <w:bCs/>
                <w:sz w:val="16"/>
                <w:szCs w:val="16"/>
              </w:rPr>
              <w:t>t</w:t>
            </w:r>
            <w:proofErr w:type="gramEnd"/>
            <w:r w:rsidRPr="00965502">
              <w:rPr>
                <w:b/>
                <w:bCs/>
                <w:sz w:val="16"/>
                <w:szCs w:val="16"/>
              </w:rPr>
              <w:t>нию</w:t>
            </w:r>
            <w:proofErr w:type="spellEnd"/>
            <w:r w:rsidRPr="00965502">
              <w:rPr>
                <w:b/>
                <w:bCs/>
                <w:sz w:val="16"/>
                <w:szCs w:val="16"/>
              </w:rPr>
              <w:t xml:space="preserve"> части полномочий поселений в градостроительной сфере</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737 752,96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738 238,60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773 825,53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737 752,96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738 238,60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773 825,53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737 752,96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738 238,60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773 825,53</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737 752,96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738 238,60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773 825,53</w:t>
            </w:r>
          </w:p>
        </w:tc>
      </w:tr>
      <w:tr w:rsidR="00404884" w:rsidRPr="00965502" w:rsidTr="00404884">
        <w:trPr>
          <w:gridAfter w:val="2"/>
          <w:wAfter w:w="273" w:type="dxa"/>
          <w:trHeight w:val="126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148 562,86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140 568,47</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147 596,89</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148 562,86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140 568,47</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147 596,89</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148 562,86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140 568,47</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147 596,89</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148 562,86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140 568,47</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147 596,89</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102 989,96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101 679,28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106 763,25</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102 989,96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101 679,28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106 763,25</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102 989,96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101 679,28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106 763,25</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31.4.02.08290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102 989,96</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101 679,28</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106 763,25</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информационно-аналитическому сопровождению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444 000,00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444 000,00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444 000,00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31.4.02.09030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444 000,00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Обеспечение кадровой подготовки специалистов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31.4.02.09040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Выплаты и взносы по обязательствам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30 000,00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 xml:space="preserve">Выполнение других обязательств муниципальных образований по решению общегосударственных </w:t>
            </w:r>
            <w:r w:rsidRPr="00965502">
              <w:rPr>
                <w:b/>
                <w:bCs/>
                <w:sz w:val="16"/>
                <w:szCs w:val="16"/>
              </w:rPr>
              <w:lastRenderedPageBreak/>
              <w:t>вопросов</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lastRenderedPageBreak/>
              <w:t>31.4.02.09060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31.4.02.09060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31.4.02.09080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53 144,29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Обеспечение выполнения полномочий и функций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31.4.03.00150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5 000,00</w:t>
            </w:r>
          </w:p>
        </w:tc>
      </w:tr>
      <w:tr w:rsidR="00404884" w:rsidRPr="00965502" w:rsidTr="00404884">
        <w:trPr>
          <w:gridAfter w:val="2"/>
          <w:wAfter w:w="273" w:type="dxa"/>
          <w:trHeight w:val="94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31.4.03.08280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48 144,29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Межбюджетные трансферты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31.4.03.08280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48 144,29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31.4.03.08280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48 144,29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31.4.03.08280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5.0.0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48 144,29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Комплекс процессных мероприятий "Мероприятия по управлению муниципальным имуществом и земельными ресурсами"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700 000,00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землеустройству и землепользованию</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вопросы в области национальной экономики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НАЦИОНАЛЬНАЯ ЭКОНОМИКА</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вопросы в области национальной экономики</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31.4.27.03400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04</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12</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50 000,00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Мероприятия по реализации муниципальной политики в области управления муниципальной собственностью</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31.4.27.09020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r>
      <w:tr w:rsidR="00404884" w:rsidRPr="00965502" w:rsidTr="00404884">
        <w:trPr>
          <w:gridAfter w:val="2"/>
          <w:wAfter w:w="273" w:type="dxa"/>
          <w:trHeight w:val="630"/>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31.4.27.09020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31.4.27.09020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Другие 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31.4.27.09020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2.0.0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13</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91.0.00.00000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2 340 000,00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4 235 000,00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91.9.00.00000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2 340 000,00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4 235 000,00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91.9.01.00000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2 340 000,00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4 235 000,00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Резервный фонд администрации муниципального образования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91.9.01.07000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91.9.01.07000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ОБЩЕГОСУДАРСТВЕННЫЕ ВОПРОСЫ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91.9.01.07000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Резервные фонды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91.9.01.07000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01</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11</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100 000,00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90 000,00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85 000,00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Условно утвержденные расходы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91.9.01.09000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2 250 000,00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Иные бюджетные ассигнования</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91.9.01.09000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2 250 000,00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Условно утвержденные расходы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91.9.01.09000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99</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00</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2 250 000,00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4 150 000,00</w:t>
            </w:r>
          </w:p>
        </w:tc>
      </w:tr>
      <w:tr w:rsidR="00404884" w:rsidRPr="00965502" w:rsidTr="00404884">
        <w:trPr>
          <w:gridAfter w:val="2"/>
          <w:wAfter w:w="273" w:type="dxa"/>
          <w:trHeight w:val="315"/>
        </w:trPr>
        <w:tc>
          <w:tcPr>
            <w:tcW w:w="2460"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rPr>
                <w:b/>
                <w:bCs/>
                <w:sz w:val="16"/>
                <w:szCs w:val="16"/>
              </w:rPr>
            </w:pPr>
            <w:r w:rsidRPr="00965502">
              <w:rPr>
                <w:b/>
                <w:bCs/>
                <w:sz w:val="16"/>
                <w:szCs w:val="16"/>
              </w:rPr>
              <w:t>Условно утвержденные расходы</w:t>
            </w:r>
          </w:p>
        </w:tc>
        <w:tc>
          <w:tcPr>
            <w:tcW w:w="1233"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91.9.01.09000</w:t>
            </w:r>
          </w:p>
        </w:tc>
        <w:tc>
          <w:tcPr>
            <w:tcW w:w="761"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8.0.0</w:t>
            </w:r>
          </w:p>
        </w:tc>
        <w:tc>
          <w:tcPr>
            <w:tcW w:w="379"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99</w:t>
            </w:r>
          </w:p>
        </w:tc>
        <w:tc>
          <w:tcPr>
            <w:tcW w:w="439" w:type="dxa"/>
            <w:gridSpan w:val="2"/>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99</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2 250 000,00</w:t>
            </w:r>
          </w:p>
        </w:tc>
        <w:tc>
          <w:tcPr>
            <w:tcW w:w="1893" w:type="dxa"/>
            <w:gridSpan w:val="2"/>
            <w:tcBorders>
              <w:top w:val="nil"/>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right"/>
              <w:rPr>
                <w:b/>
                <w:bCs/>
                <w:sz w:val="16"/>
                <w:szCs w:val="16"/>
              </w:rPr>
            </w:pPr>
            <w:r w:rsidRPr="00965502">
              <w:rPr>
                <w:b/>
                <w:bCs/>
                <w:sz w:val="16"/>
                <w:szCs w:val="16"/>
              </w:rPr>
              <w:t>4 150 000,00</w:t>
            </w:r>
          </w:p>
        </w:tc>
      </w:tr>
      <w:tr w:rsidR="00404884" w:rsidRPr="00965502" w:rsidTr="00404884">
        <w:trPr>
          <w:gridAfter w:val="1"/>
          <w:wAfter w:w="252" w:type="dxa"/>
          <w:trHeight w:val="450"/>
        </w:trPr>
        <w:tc>
          <w:tcPr>
            <w:tcW w:w="9802" w:type="dxa"/>
            <w:gridSpan w:val="13"/>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Приложение 7</w:t>
            </w:r>
          </w:p>
        </w:tc>
      </w:tr>
      <w:tr w:rsidR="00404884" w:rsidRPr="00965502" w:rsidTr="00404884">
        <w:trPr>
          <w:gridAfter w:val="1"/>
          <w:wAfter w:w="252" w:type="dxa"/>
          <w:trHeight w:val="450"/>
        </w:trPr>
        <w:tc>
          <w:tcPr>
            <w:tcW w:w="9802" w:type="dxa"/>
            <w:gridSpan w:val="13"/>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УТВЕРЖДЕНЫ</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решением Совета депутатов</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муниципального образования</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noWrap/>
            <w:vAlign w:val="bottom"/>
            <w:hideMark/>
          </w:tcPr>
          <w:p w:rsidR="00404884" w:rsidRPr="00965502" w:rsidRDefault="00404884" w:rsidP="001E7293">
            <w:pPr>
              <w:jc w:val="right"/>
              <w:rPr>
                <w:sz w:val="16"/>
                <w:szCs w:val="16"/>
              </w:rPr>
            </w:pPr>
            <w:r w:rsidRPr="00965502">
              <w:rPr>
                <w:sz w:val="16"/>
                <w:szCs w:val="16"/>
              </w:rPr>
              <w:t>Большеврудское сельское поселение</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Волосовского муниципального района</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Ленинградской области</w:t>
            </w:r>
          </w:p>
        </w:tc>
      </w:tr>
      <w:tr w:rsidR="00404884" w:rsidRPr="00965502" w:rsidTr="00404884">
        <w:trPr>
          <w:gridAfter w:val="1"/>
          <w:wAfter w:w="252" w:type="dxa"/>
          <w:trHeight w:val="345"/>
        </w:trPr>
        <w:tc>
          <w:tcPr>
            <w:tcW w:w="9802" w:type="dxa"/>
            <w:gridSpan w:val="13"/>
            <w:tcBorders>
              <w:top w:val="nil"/>
              <w:left w:val="nil"/>
              <w:bottom w:val="nil"/>
              <w:right w:val="nil"/>
            </w:tcBorders>
            <w:shd w:val="clear" w:color="auto" w:fill="auto"/>
            <w:vAlign w:val="bottom"/>
            <w:hideMark/>
          </w:tcPr>
          <w:p w:rsidR="00404884" w:rsidRPr="00965502" w:rsidRDefault="00404884" w:rsidP="001E7293">
            <w:pPr>
              <w:jc w:val="right"/>
              <w:rPr>
                <w:sz w:val="16"/>
                <w:szCs w:val="16"/>
              </w:rPr>
            </w:pPr>
            <w:r w:rsidRPr="00965502">
              <w:rPr>
                <w:sz w:val="16"/>
                <w:szCs w:val="16"/>
              </w:rPr>
              <w:t>от 12.12.2024 года № 24</w:t>
            </w:r>
          </w:p>
        </w:tc>
      </w:tr>
      <w:tr w:rsidR="00404884" w:rsidRPr="00965502" w:rsidTr="00404884">
        <w:trPr>
          <w:gridAfter w:val="1"/>
          <w:wAfter w:w="252" w:type="dxa"/>
          <w:trHeight w:val="2415"/>
        </w:trPr>
        <w:tc>
          <w:tcPr>
            <w:tcW w:w="322" w:type="dxa"/>
            <w:tcBorders>
              <w:top w:val="nil"/>
              <w:left w:val="nil"/>
              <w:bottom w:val="nil"/>
              <w:right w:val="nil"/>
            </w:tcBorders>
            <w:shd w:val="clear" w:color="auto" w:fill="auto"/>
            <w:vAlign w:val="center"/>
            <w:hideMark/>
          </w:tcPr>
          <w:p w:rsidR="00404884" w:rsidRPr="00965502" w:rsidRDefault="00404884" w:rsidP="001E7293">
            <w:pPr>
              <w:jc w:val="center"/>
              <w:rPr>
                <w:sz w:val="16"/>
                <w:szCs w:val="16"/>
              </w:rPr>
            </w:pPr>
          </w:p>
        </w:tc>
        <w:tc>
          <w:tcPr>
            <w:tcW w:w="9480" w:type="dxa"/>
            <w:gridSpan w:val="12"/>
            <w:tcBorders>
              <w:top w:val="nil"/>
              <w:left w:val="nil"/>
              <w:bottom w:val="nil"/>
              <w:right w:val="nil"/>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Межбюджетные трансферты, выделяемые из бюджета муниципального образования Большеврудское сельское поселение Волосовского муниципального района Ленинградской области в бюджет муниципального образования Волосовский муниципальный район Ленинградской области, и направляемые на финансирование расходов, связанных с передачей полномочий на 2025 год и  плановый период  2026 и 2027 годов</w:t>
            </w:r>
          </w:p>
        </w:tc>
      </w:tr>
      <w:tr w:rsidR="00404884" w:rsidRPr="00965502" w:rsidTr="00404884">
        <w:trPr>
          <w:trHeight w:val="51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Передаваемые  полномочия</w:t>
            </w:r>
          </w:p>
        </w:tc>
        <w:tc>
          <w:tcPr>
            <w:tcW w:w="2555" w:type="dxa"/>
            <w:gridSpan w:val="5"/>
            <w:vMerge w:val="restart"/>
            <w:tcBorders>
              <w:top w:val="single" w:sz="4" w:space="0" w:color="auto"/>
              <w:left w:val="nil"/>
              <w:bottom w:val="single" w:sz="4" w:space="0" w:color="000000"/>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Сумма            2025 год (рублей)</w:t>
            </w:r>
          </w:p>
        </w:tc>
        <w:tc>
          <w:tcPr>
            <w:tcW w:w="4252" w:type="dxa"/>
            <w:gridSpan w:val="4"/>
            <w:vMerge w:val="restart"/>
            <w:tcBorders>
              <w:top w:val="single" w:sz="4" w:space="0" w:color="auto"/>
              <w:left w:val="nil"/>
              <w:bottom w:val="single" w:sz="4" w:space="0" w:color="000000"/>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Сумма            2026 год      (рублей)</w:t>
            </w:r>
          </w:p>
        </w:tc>
        <w:tc>
          <w:tcPr>
            <w:tcW w:w="82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xml:space="preserve"> Сумма            2027 год       (рублей)</w:t>
            </w:r>
          </w:p>
        </w:tc>
      </w:tr>
      <w:tr w:rsidR="00404884" w:rsidRPr="00965502" w:rsidTr="00404884">
        <w:trPr>
          <w:trHeight w:val="72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vMerge/>
            <w:tcBorders>
              <w:top w:val="nil"/>
              <w:left w:val="nil"/>
              <w:bottom w:val="nil"/>
              <w:right w:val="nil"/>
            </w:tcBorders>
            <w:vAlign w:val="center"/>
            <w:hideMark/>
          </w:tcPr>
          <w:p w:rsidR="00404884" w:rsidRPr="00965502" w:rsidRDefault="00404884" w:rsidP="001E7293">
            <w:pPr>
              <w:rPr>
                <w:b/>
                <w:bCs/>
                <w:sz w:val="16"/>
                <w:szCs w:val="16"/>
              </w:rPr>
            </w:pPr>
          </w:p>
        </w:tc>
        <w:tc>
          <w:tcPr>
            <w:tcW w:w="2555" w:type="dxa"/>
            <w:gridSpan w:val="5"/>
            <w:vMerge/>
            <w:tcBorders>
              <w:top w:val="single" w:sz="4" w:space="0" w:color="auto"/>
              <w:left w:val="nil"/>
              <w:bottom w:val="single" w:sz="4" w:space="0" w:color="000000"/>
              <w:right w:val="single" w:sz="4" w:space="0" w:color="auto"/>
            </w:tcBorders>
            <w:vAlign w:val="center"/>
            <w:hideMark/>
          </w:tcPr>
          <w:p w:rsidR="00404884" w:rsidRPr="00965502" w:rsidRDefault="00404884" w:rsidP="001E7293">
            <w:pPr>
              <w:rPr>
                <w:b/>
                <w:bCs/>
                <w:sz w:val="16"/>
                <w:szCs w:val="16"/>
              </w:rPr>
            </w:pPr>
          </w:p>
        </w:tc>
        <w:tc>
          <w:tcPr>
            <w:tcW w:w="4252" w:type="dxa"/>
            <w:gridSpan w:val="4"/>
            <w:vMerge/>
            <w:tcBorders>
              <w:top w:val="single" w:sz="4" w:space="0" w:color="auto"/>
              <w:left w:val="nil"/>
              <w:bottom w:val="single" w:sz="4" w:space="0" w:color="000000"/>
              <w:right w:val="single" w:sz="4" w:space="0" w:color="auto"/>
            </w:tcBorders>
            <w:vAlign w:val="center"/>
            <w:hideMark/>
          </w:tcPr>
          <w:p w:rsidR="00404884" w:rsidRPr="00965502" w:rsidRDefault="00404884" w:rsidP="001E7293">
            <w:pPr>
              <w:rPr>
                <w:b/>
                <w:bCs/>
                <w:sz w:val="16"/>
                <w:szCs w:val="16"/>
              </w:rPr>
            </w:pPr>
          </w:p>
        </w:tc>
        <w:tc>
          <w:tcPr>
            <w:tcW w:w="825" w:type="dxa"/>
            <w:gridSpan w:val="3"/>
            <w:vMerge/>
            <w:tcBorders>
              <w:top w:val="single" w:sz="4" w:space="0" w:color="auto"/>
              <w:left w:val="single" w:sz="4" w:space="0" w:color="auto"/>
              <w:bottom w:val="single" w:sz="4" w:space="0" w:color="000000"/>
              <w:right w:val="single" w:sz="4" w:space="0" w:color="auto"/>
            </w:tcBorders>
            <w:vAlign w:val="center"/>
            <w:hideMark/>
          </w:tcPr>
          <w:p w:rsidR="00404884" w:rsidRPr="00965502" w:rsidRDefault="00404884" w:rsidP="001E7293">
            <w:pPr>
              <w:rPr>
                <w:b/>
                <w:bCs/>
                <w:sz w:val="16"/>
                <w:szCs w:val="16"/>
              </w:rPr>
            </w:pPr>
          </w:p>
        </w:tc>
      </w:tr>
      <w:tr w:rsidR="00404884" w:rsidRPr="00965502" w:rsidTr="00404884">
        <w:trPr>
          <w:trHeight w:val="120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Исполнение части полномочий  по формированию архивных фондов поселения в соответствии с соглашением</w:t>
            </w:r>
          </w:p>
        </w:tc>
        <w:tc>
          <w:tcPr>
            <w:tcW w:w="2555" w:type="dxa"/>
            <w:gridSpan w:val="5"/>
            <w:tcBorders>
              <w:top w:val="nil"/>
              <w:left w:val="nil"/>
              <w:bottom w:val="single" w:sz="4" w:space="0" w:color="auto"/>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296 971,24  </w:t>
            </w:r>
          </w:p>
        </w:tc>
        <w:tc>
          <w:tcPr>
            <w:tcW w:w="4252" w:type="dxa"/>
            <w:gridSpan w:val="4"/>
            <w:tcBorders>
              <w:top w:val="nil"/>
              <w:left w:val="single" w:sz="4" w:space="0" w:color="auto"/>
              <w:bottom w:val="single" w:sz="4" w:space="0" w:color="auto"/>
              <w:right w:val="nil"/>
            </w:tcBorders>
            <w:shd w:val="clear" w:color="auto" w:fill="auto"/>
            <w:noWrap/>
            <w:vAlign w:val="center"/>
            <w:hideMark/>
          </w:tcPr>
          <w:p w:rsidR="00404884" w:rsidRPr="00965502" w:rsidRDefault="00404884" w:rsidP="001E7293">
            <w:pPr>
              <w:rPr>
                <w:sz w:val="16"/>
                <w:szCs w:val="16"/>
              </w:rPr>
            </w:pPr>
            <w:r w:rsidRPr="00965502">
              <w:rPr>
                <w:sz w:val="16"/>
                <w:szCs w:val="16"/>
              </w:rPr>
              <w:t xml:space="preserve">        287 804,10   </w:t>
            </w:r>
          </w:p>
        </w:tc>
        <w:tc>
          <w:tcPr>
            <w:tcW w:w="825"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300 975,28   </w:t>
            </w:r>
          </w:p>
        </w:tc>
      </w:tr>
      <w:tr w:rsidR="00404884" w:rsidRPr="00965502" w:rsidTr="00404884">
        <w:trPr>
          <w:trHeight w:val="117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Исполнение части полномочий   поселений по соблюдению  бюджетного процесса в поселениях в соответствии с соглашением</w:t>
            </w:r>
          </w:p>
        </w:tc>
        <w:tc>
          <w:tcPr>
            <w:tcW w:w="2555" w:type="dxa"/>
            <w:gridSpan w:val="5"/>
            <w:tcBorders>
              <w:top w:val="nil"/>
              <w:left w:val="nil"/>
              <w:bottom w:val="single" w:sz="4" w:space="0" w:color="auto"/>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875 756,28  </w:t>
            </w:r>
          </w:p>
        </w:tc>
        <w:tc>
          <w:tcPr>
            <w:tcW w:w="4252" w:type="dxa"/>
            <w:gridSpan w:val="4"/>
            <w:tcBorders>
              <w:top w:val="nil"/>
              <w:left w:val="single" w:sz="4" w:space="0" w:color="auto"/>
              <w:bottom w:val="single" w:sz="4" w:space="0" w:color="auto"/>
              <w:right w:val="nil"/>
            </w:tcBorders>
            <w:shd w:val="clear" w:color="auto" w:fill="auto"/>
            <w:noWrap/>
            <w:vAlign w:val="center"/>
            <w:hideMark/>
          </w:tcPr>
          <w:p w:rsidR="00404884" w:rsidRPr="00965502" w:rsidRDefault="00404884" w:rsidP="001E7293">
            <w:pPr>
              <w:rPr>
                <w:sz w:val="16"/>
                <w:szCs w:val="16"/>
              </w:rPr>
            </w:pPr>
            <w:r w:rsidRPr="00965502">
              <w:rPr>
                <w:sz w:val="16"/>
                <w:szCs w:val="16"/>
              </w:rPr>
              <w:t xml:space="preserve">        840 477,74   </w:t>
            </w:r>
          </w:p>
        </w:tc>
        <w:tc>
          <w:tcPr>
            <w:tcW w:w="825"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881 982,51   </w:t>
            </w:r>
          </w:p>
        </w:tc>
      </w:tr>
      <w:tr w:rsidR="00404884" w:rsidRPr="00965502" w:rsidTr="00404884">
        <w:trPr>
          <w:trHeight w:val="117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sz w:val="16"/>
                <w:szCs w:val="16"/>
              </w:rPr>
            </w:pPr>
            <w:r w:rsidRPr="00965502">
              <w:rPr>
                <w:sz w:val="16"/>
                <w:szCs w:val="16"/>
              </w:rPr>
              <w:t>Исполнение части полномочий  в сфере градостроительной деятельности поселения в соответствии с соглашением</w:t>
            </w:r>
          </w:p>
        </w:tc>
        <w:tc>
          <w:tcPr>
            <w:tcW w:w="2555" w:type="dxa"/>
            <w:gridSpan w:val="5"/>
            <w:tcBorders>
              <w:top w:val="nil"/>
              <w:left w:val="nil"/>
              <w:bottom w:val="single" w:sz="4" w:space="0" w:color="auto"/>
              <w:right w:val="nil"/>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737 752,96  </w:t>
            </w:r>
          </w:p>
        </w:tc>
        <w:tc>
          <w:tcPr>
            <w:tcW w:w="4252" w:type="dxa"/>
            <w:gridSpan w:val="4"/>
            <w:tcBorders>
              <w:top w:val="nil"/>
              <w:left w:val="single" w:sz="4" w:space="0" w:color="auto"/>
              <w:bottom w:val="single" w:sz="4" w:space="0" w:color="auto"/>
              <w:right w:val="nil"/>
            </w:tcBorders>
            <w:shd w:val="clear" w:color="auto" w:fill="auto"/>
            <w:noWrap/>
            <w:vAlign w:val="center"/>
            <w:hideMark/>
          </w:tcPr>
          <w:p w:rsidR="00404884" w:rsidRPr="00965502" w:rsidRDefault="00404884" w:rsidP="001E7293">
            <w:pPr>
              <w:rPr>
                <w:sz w:val="16"/>
                <w:szCs w:val="16"/>
              </w:rPr>
            </w:pPr>
            <w:r w:rsidRPr="00965502">
              <w:rPr>
                <w:sz w:val="16"/>
                <w:szCs w:val="16"/>
              </w:rPr>
              <w:t xml:space="preserve">        738 238,60   </w:t>
            </w:r>
          </w:p>
        </w:tc>
        <w:tc>
          <w:tcPr>
            <w:tcW w:w="825" w:type="dxa"/>
            <w:gridSpan w:val="3"/>
            <w:tcBorders>
              <w:top w:val="nil"/>
              <w:left w:val="single" w:sz="4" w:space="0" w:color="auto"/>
              <w:bottom w:val="single" w:sz="4" w:space="0" w:color="auto"/>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773 825,53   </w:t>
            </w:r>
          </w:p>
        </w:tc>
      </w:tr>
      <w:tr w:rsidR="00404884" w:rsidRPr="00965502" w:rsidTr="00404884">
        <w:trPr>
          <w:trHeight w:val="246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04884" w:rsidRPr="00965502" w:rsidRDefault="00404884" w:rsidP="001E7293">
            <w:pPr>
              <w:rPr>
                <w:sz w:val="16"/>
                <w:szCs w:val="16"/>
              </w:rPr>
            </w:pPr>
            <w:r w:rsidRPr="00965502">
              <w:rPr>
                <w:sz w:val="16"/>
                <w:szCs w:val="16"/>
              </w:rPr>
              <w:t>Обеспечение деятельности исполнительных органов местного самоуправления района по внутреннему муниципальному финансовому контролю и анализу осуществления главными администраторами бюджетных средств внутреннего финансового контроля и внутреннего финансового аудита</w:t>
            </w:r>
          </w:p>
        </w:tc>
        <w:tc>
          <w:tcPr>
            <w:tcW w:w="2555" w:type="dxa"/>
            <w:gridSpan w:val="5"/>
            <w:tcBorders>
              <w:top w:val="nil"/>
              <w:left w:val="nil"/>
              <w:bottom w:val="nil"/>
              <w:right w:val="single" w:sz="4" w:space="0" w:color="auto"/>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148 562,86  </w:t>
            </w:r>
          </w:p>
        </w:tc>
        <w:tc>
          <w:tcPr>
            <w:tcW w:w="4252" w:type="dxa"/>
            <w:gridSpan w:val="4"/>
            <w:tcBorders>
              <w:top w:val="nil"/>
              <w:left w:val="nil"/>
              <w:bottom w:val="nil"/>
              <w:right w:val="single" w:sz="4" w:space="0" w:color="auto"/>
            </w:tcBorders>
            <w:shd w:val="clear" w:color="auto" w:fill="auto"/>
            <w:noWrap/>
            <w:vAlign w:val="center"/>
            <w:hideMark/>
          </w:tcPr>
          <w:p w:rsidR="00404884" w:rsidRPr="00965502" w:rsidRDefault="00404884" w:rsidP="001E7293">
            <w:pPr>
              <w:rPr>
                <w:sz w:val="16"/>
                <w:szCs w:val="16"/>
              </w:rPr>
            </w:pPr>
            <w:r w:rsidRPr="00965502">
              <w:rPr>
                <w:sz w:val="16"/>
                <w:szCs w:val="16"/>
              </w:rPr>
              <w:t xml:space="preserve">        140 568,47   </w:t>
            </w:r>
          </w:p>
        </w:tc>
        <w:tc>
          <w:tcPr>
            <w:tcW w:w="825" w:type="dxa"/>
            <w:gridSpan w:val="3"/>
            <w:tcBorders>
              <w:top w:val="nil"/>
              <w:left w:val="nil"/>
              <w:bottom w:val="nil"/>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147 596,89   </w:t>
            </w:r>
          </w:p>
        </w:tc>
      </w:tr>
      <w:tr w:rsidR="00404884" w:rsidRPr="00965502" w:rsidTr="00404884">
        <w:trPr>
          <w:trHeight w:val="1245"/>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04884" w:rsidRPr="00965502" w:rsidRDefault="00404884" w:rsidP="001E7293">
            <w:pPr>
              <w:rPr>
                <w:sz w:val="16"/>
                <w:szCs w:val="16"/>
              </w:rPr>
            </w:pPr>
            <w:r w:rsidRPr="00965502">
              <w:rPr>
                <w:sz w:val="16"/>
                <w:szCs w:val="16"/>
              </w:rPr>
              <w:t>Выполнение части полномочий по организации в границах поселения централизованного водоснабжения, водоотведения</w:t>
            </w:r>
          </w:p>
        </w:tc>
        <w:tc>
          <w:tcPr>
            <w:tcW w:w="2555" w:type="dxa"/>
            <w:gridSpan w:val="5"/>
            <w:tcBorders>
              <w:top w:val="single" w:sz="4" w:space="0" w:color="auto"/>
              <w:left w:val="nil"/>
              <w:bottom w:val="nil"/>
              <w:right w:val="single" w:sz="4" w:space="0" w:color="auto"/>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102 989,96  </w:t>
            </w:r>
          </w:p>
        </w:tc>
        <w:tc>
          <w:tcPr>
            <w:tcW w:w="4252" w:type="dxa"/>
            <w:gridSpan w:val="4"/>
            <w:tcBorders>
              <w:top w:val="single" w:sz="4" w:space="0" w:color="auto"/>
              <w:left w:val="nil"/>
              <w:bottom w:val="nil"/>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101 679,28   </w:t>
            </w:r>
          </w:p>
        </w:tc>
        <w:tc>
          <w:tcPr>
            <w:tcW w:w="825" w:type="dxa"/>
            <w:gridSpan w:val="3"/>
            <w:tcBorders>
              <w:top w:val="single" w:sz="4" w:space="0" w:color="auto"/>
              <w:left w:val="nil"/>
              <w:bottom w:val="nil"/>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106 763,25   </w:t>
            </w:r>
          </w:p>
        </w:tc>
      </w:tr>
      <w:tr w:rsidR="00404884" w:rsidRPr="00965502" w:rsidTr="00404884">
        <w:trPr>
          <w:trHeight w:val="156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04884" w:rsidRPr="00965502" w:rsidRDefault="00404884" w:rsidP="001E7293">
            <w:pPr>
              <w:rPr>
                <w:sz w:val="16"/>
                <w:szCs w:val="16"/>
              </w:rPr>
            </w:pPr>
            <w:r w:rsidRPr="00965502">
              <w:rPr>
                <w:sz w:val="16"/>
                <w:szCs w:val="16"/>
              </w:rPr>
              <w:t>Обеспечение деятельности исполнительных органов местного самоуправления района по внешнему муниципальному финансовому контролю контрольно-счетной комиссии</w:t>
            </w:r>
          </w:p>
        </w:tc>
        <w:tc>
          <w:tcPr>
            <w:tcW w:w="2555" w:type="dxa"/>
            <w:gridSpan w:val="5"/>
            <w:tcBorders>
              <w:top w:val="single" w:sz="4" w:space="0" w:color="auto"/>
              <w:left w:val="nil"/>
              <w:bottom w:val="nil"/>
              <w:right w:val="single" w:sz="4" w:space="0" w:color="auto"/>
            </w:tcBorders>
            <w:shd w:val="clear" w:color="auto" w:fill="auto"/>
            <w:vAlign w:val="center"/>
            <w:hideMark/>
          </w:tcPr>
          <w:p w:rsidR="00404884" w:rsidRPr="00965502" w:rsidRDefault="00404884" w:rsidP="001E7293">
            <w:pPr>
              <w:jc w:val="center"/>
              <w:rPr>
                <w:sz w:val="16"/>
                <w:szCs w:val="16"/>
              </w:rPr>
            </w:pPr>
            <w:r w:rsidRPr="00965502">
              <w:rPr>
                <w:sz w:val="16"/>
                <w:szCs w:val="16"/>
              </w:rPr>
              <w:t xml:space="preserve">48 144,29  </w:t>
            </w:r>
          </w:p>
        </w:tc>
        <w:tc>
          <w:tcPr>
            <w:tcW w:w="4252" w:type="dxa"/>
            <w:gridSpan w:val="4"/>
            <w:tcBorders>
              <w:top w:val="single" w:sz="4" w:space="0" w:color="auto"/>
              <w:left w:val="nil"/>
              <w:bottom w:val="nil"/>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     </w:t>
            </w:r>
          </w:p>
        </w:tc>
        <w:tc>
          <w:tcPr>
            <w:tcW w:w="825" w:type="dxa"/>
            <w:gridSpan w:val="3"/>
            <w:tcBorders>
              <w:top w:val="single" w:sz="4" w:space="0" w:color="auto"/>
              <w:left w:val="nil"/>
              <w:bottom w:val="nil"/>
              <w:right w:val="single" w:sz="4" w:space="0" w:color="auto"/>
            </w:tcBorders>
            <w:shd w:val="clear" w:color="auto" w:fill="auto"/>
            <w:noWrap/>
            <w:vAlign w:val="center"/>
            <w:hideMark/>
          </w:tcPr>
          <w:p w:rsidR="00404884" w:rsidRPr="00965502" w:rsidRDefault="00404884" w:rsidP="001E7293">
            <w:pPr>
              <w:jc w:val="center"/>
              <w:rPr>
                <w:sz w:val="16"/>
                <w:szCs w:val="16"/>
              </w:rPr>
            </w:pPr>
            <w:r w:rsidRPr="00965502">
              <w:rPr>
                <w:sz w:val="16"/>
                <w:szCs w:val="16"/>
              </w:rPr>
              <w:t xml:space="preserve">                       -     </w:t>
            </w:r>
          </w:p>
        </w:tc>
      </w:tr>
      <w:tr w:rsidR="00404884" w:rsidRPr="00965502" w:rsidTr="00404884">
        <w:trPr>
          <w:trHeight w:val="315"/>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4884" w:rsidRPr="00965502" w:rsidRDefault="00404884" w:rsidP="001E7293">
            <w:pPr>
              <w:rPr>
                <w:b/>
                <w:bCs/>
                <w:sz w:val="16"/>
                <w:szCs w:val="16"/>
              </w:rPr>
            </w:pPr>
            <w:r w:rsidRPr="00965502">
              <w:rPr>
                <w:b/>
                <w:bCs/>
                <w:sz w:val="16"/>
                <w:szCs w:val="16"/>
              </w:rPr>
              <w:t xml:space="preserve">Итого </w:t>
            </w:r>
          </w:p>
        </w:tc>
        <w:tc>
          <w:tcPr>
            <w:tcW w:w="2555"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04884" w:rsidRPr="00965502" w:rsidRDefault="00404884" w:rsidP="001E7293">
            <w:pPr>
              <w:jc w:val="center"/>
              <w:rPr>
                <w:b/>
                <w:bCs/>
                <w:sz w:val="16"/>
                <w:szCs w:val="16"/>
              </w:rPr>
            </w:pPr>
            <w:r w:rsidRPr="00965502">
              <w:rPr>
                <w:b/>
                <w:bCs/>
                <w:sz w:val="16"/>
                <w:szCs w:val="16"/>
              </w:rPr>
              <w:t xml:space="preserve">2 210 177,59  </w:t>
            </w:r>
          </w:p>
        </w:tc>
        <w:tc>
          <w:tcPr>
            <w:tcW w:w="4252"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4884" w:rsidRPr="00965502" w:rsidRDefault="00404884" w:rsidP="001E7293">
            <w:pPr>
              <w:jc w:val="center"/>
              <w:rPr>
                <w:b/>
                <w:bCs/>
                <w:sz w:val="16"/>
                <w:szCs w:val="16"/>
              </w:rPr>
            </w:pPr>
            <w:r w:rsidRPr="00965502">
              <w:rPr>
                <w:b/>
                <w:bCs/>
                <w:sz w:val="16"/>
                <w:szCs w:val="16"/>
              </w:rPr>
              <w:t xml:space="preserve">    2 108 768,19   </w:t>
            </w:r>
          </w:p>
        </w:tc>
        <w:tc>
          <w:tcPr>
            <w:tcW w:w="825"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04884" w:rsidRPr="00965502" w:rsidRDefault="00404884" w:rsidP="001E7293">
            <w:pPr>
              <w:jc w:val="center"/>
              <w:rPr>
                <w:b/>
                <w:bCs/>
                <w:sz w:val="16"/>
                <w:szCs w:val="16"/>
              </w:rPr>
            </w:pPr>
            <w:r w:rsidRPr="00965502">
              <w:rPr>
                <w:b/>
                <w:bCs/>
                <w:sz w:val="16"/>
                <w:szCs w:val="16"/>
              </w:rPr>
              <w:t xml:space="preserve">     2 211 143,46   </w:t>
            </w:r>
          </w:p>
        </w:tc>
      </w:tr>
      <w:tr w:rsidR="00404884" w:rsidRPr="00965502" w:rsidTr="00404884">
        <w:trPr>
          <w:trHeight w:val="450"/>
        </w:trPr>
        <w:tc>
          <w:tcPr>
            <w:tcW w:w="322" w:type="dxa"/>
            <w:tcBorders>
              <w:top w:val="nil"/>
              <w:left w:val="nil"/>
              <w:bottom w:val="nil"/>
              <w:right w:val="nil"/>
            </w:tcBorders>
            <w:shd w:val="clear" w:color="auto" w:fill="auto"/>
            <w:noWrap/>
            <w:vAlign w:val="bottom"/>
            <w:hideMark/>
          </w:tcPr>
          <w:p w:rsidR="00404884" w:rsidRPr="00965502" w:rsidRDefault="00404884" w:rsidP="001E7293">
            <w:pPr>
              <w:rPr>
                <w:sz w:val="16"/>
                <w:szCs w:val="16"/>
              </w:rPr>
            </w:pPr>
          </w:p>
        </w:tc>
        <w:tc>
          <w:tcPr>
            <w:tcW w:w="2100" w:type="dxa"/>
            <w:vMerge/>
            <w:tcBorders>
              <w:top w:val="nil"/>
              <w:left w:val="nil"/>
              <w:bottom w:val="nil"/>
              <w:right w:val="nil"/>
            </w:tcBorders>
            <w:vAlign w:val="center"/>
            <w:hideMark/>
          </w:tcPr>
          <w:p w:rsidR="00404884" w:rsidRPr="00965502" w:rsidRDefault="00404884" w:rsidP="001E7293">
            <w:pPr>
              <w:rPr>
                <w:b/>
                <w:bCs/>
                <w:sz w:val="16"/>
                <w:szCs w:val="16"/>
              </w:rPr>
            </w:pPr>
          </w:p>
        </w:tc>
        <w:tc>
          <w:tcPr>
            <w:tcW w:w="2555" w:type="dxa"/>
            <w:gridSpan w:val="5"/>
            <w:vMerge/>
            <w:tcBorders>
              <w:top w:val="single" w:sz="4" w:space="0" w:color="auto"/>
              <w:left w:val="single" w:sz="4" w:space="0" w:color="auto"/>
              <w:bottom w:val="single" w:sz="4" w:space="0" w:color="000000"/>
              <w:right w:val="single" w:sz="4" w:space="0" w:color="auto"/>
            </w:tcBorders>
            <w:vAlign w:val="center"/>
            <w:hideMark/>
          </w:tcPr>
          <w:p w:rsidR="00404884" w:rsidRPr="00965502" w:rsidRDefault="00404884" w:rsidP="001E7293">
            <w:pPr>
              <w:rPr>
                <w:b/>
                <w:bCs/>
                <w:sz w:val="16"/>
                <w:szCs w:val="16"/>
              </w:rPr>
            </w:pPr>
          </w:p>
        </w:tc>
        <w:tc>
          <w:tcPr>
            <w:tcW w:w="4252" w:type="dxa"/>
            <w:gridSpan w:val="4"/>
            <w:vMerge/>
            <w:tcBorders>
              <w:top w:val="single" w:sz="4" w:space="0" w:color="auto"/>
              <w:left w:val="single" w:sz="4" w:space="0" w:color="auto"/>
              <w:bottom w:val="single" w:sz="4" w:space="0" w:color="000000"/>
              <w:right w:val="single" w:sz="4" w:space="0" w:color="auto"/>
            </w:tcBorders>
            <w:vAlign w:val="center"/>
            <w:hideMark/>
          </w:tcPr>
          <w:p w:rsidR="00404884" w:rsidRPr="00965502" w:rsidRDefault="00404884" w:rsidP="001E7293">
            <w:pPr>
              <w:rPr>
                <w:b/>
                <w:bCs/>
                <w:sz w:val="16"/>
                <w:szCs w:val="16"/>
              </w:rPr>
            </w:pPr>
          </w:p>
        </w:tc>
        <w:tc>
          <w:tcPr>
            <w:tcW w:w="825" w:type="dxa"/>
            <w:gridSpan w:val="3"/>
            <w:vMerge/>
            <w:tcBorders>
              <w:top w:val="single" w:sz="4" w:space="0" w:color="auto"/>
              <w:left w:val="single" w:sz="4" w:space="0" w:color="auto"/>
              <w:bottom w:val="single" w:sz="4" w:space="0" w:color="000000"/>
              <w:right w:val="single" w:sz="4" w:space="0" w:color="auto"/>
            </w:tcBorders>
            <w:vAlign w:val="center"/>
            <w:hideMark/>
          </w:tcPr>
          <w:p w:rsidR="00404884" w:rsidRPr="00965502" w:rsidRDefault="00404884" w:rsidP="001E7293">
            <w:pPr>
              <w:rPr>
                <w:b/>
                <w:bCs/>
                <w:sz w:val="16"/>
                <w:szCs w:val="16"/>
              </w:rPr>
            </w:pPr>
          </w:p>
        </w:tc>
      </w:tr>
    </w:tbl>
    <w:p w:rsidR="00404884" w:rsidRPr="00BF1040" w:rsidRDefault="00404884" w:rsidP="00404884">
      <w:pPr>
        <w:ind w:left="4962"/>
        <w:jc w:val="right"/>
        <w:rPr>
          <w:sz w:val="16"/>
          <w:szCs w:val="16"/>
        </w:rPr>
      </w:pPr>
      <w:r w:rsidRPr="00BF1040">
        <w:rPr>
          <w:sz w:val="16"/>
          <w:szCs w:val="16"/>
        </w:rPr>
        <w:t xml:space="preserve">Приложение 8              </w:t>
      </w:r>
    </w:p>
    <w:p w:rsidR="00404884" w:rsidRPr="00BF1040" w:rsidRDefault="00404884" w:rsidP="00404884">
      <w:pPr>
        <w:ind w:left="4962"/>
        <w:jc w:val="right"/>
        <w:rPr>
          <w:sz w:val="16"/>
          <w:szCs w:val="16"/>
        </w:rPr>
      </w:pPr>
      <w:r w:rsidRPr="00BF1040">
        <w:rPr>
          <w:sz w:val="16"/>
          <w:szCs w:val="16"/>
        </w:rPr>
        <w:t>УТВЕРЖДЕНО</w:t>
      </w:r>
    </w:p>
    <w:p w:rsidR="00404884" w:rsidRPr="00BF1040" w:rsidRDefault="00404884" w:rsidP="00404884">
      <w:pPr>
        <w:ind w:left="4962"/>
        <w:jc w:val="right"/>
        <w:rPr>
          <w:sz w:val="16"/>
          <w:szCs w:val="16"/>
        </w:rPr>
      </w:pPr>
      <w:r w:rsidRPr="00BF1040">
        <w:rPr>
          <w:sz w:val="16"/>
          <w:szCs w:val="16"/>
        </w:rPr>
        <w:t>решением  Совета депутатов</w:t>
      </w:r>
    </w:p>
    <w:p w:rsidR="00404884" w:rsidRPr="00BF1040" w:rsidRDefault="00404884" w:rsidP="00404884">
      <w:pPr>
        <w:ind w:left="4962"/>
        <w:jc w:val="right"/>
        <w:rPr>
          <w:sz w:val="16"/>
          <w:szCs w:val="16"/>
        </w:rPr>
      </w:pPr>
      <w:r w:rsidRPr="00BF1040">
        <w:rPr>
          <w:sz w:val="16"/>
          <w:szCs w:val="16"/>
        </w:rPr>
        <w:t>муниципального  образования  Большеврудское сельское поселение</w:t>
      </w:r>
    </w:p>
    <w:p w:rsidR="00404884" w:rsidRPr="00BF1040" w:rsidRDefault="00404884" w:rsidP="00404884">
      <w:pPr>
        <w:ind w:left="4962"/>
        <w:jc w:val="right"/>
        <w:rPr>
          <w:sz w:val="16"/>
          <w:szCs w:val="16"/>
        </w:rPr>
      </w:pPr>
      <w:r w:rsidRPr="00BF1040">
        <w:rPr>
          <w:sz w:val="16"/>
          <w:szCs w:val="16"/>
        </w:rPr>
        <w:t>Волосовского муниципального района Ленинградской  области</w:t>
      </w:r>
    </w:p>
    <w:p w:rsidR="00404884" w:rsidRPr="00BF1040" w:rsidRDefault="00404884" w:rsidP="00404884">
      <w:pPr>
        <w:widowControl w:val="0"/>
        <w:autoSpaceDE w:val="0"/>
        <w:autoSpaceDN w:val="0"/>
        <w:adjustRightInd w:val="0"/>
        <w:ind w:left="4962"/>
        <w:jc w:val="right"/>
        <w:rPr>
          <w:sz w:val="16"/>
          <w:szCs w:val="16"/>
        </w:rPr>
      </w:pPr>
      <w:r w:rsidRPr="00BF1040">
        <w:rPr>
          <w:sz w:val="16"/>
          <w:szCs w:val="16"/>
        </w:rPr>
        <w:lastRenderedPageBreak/>
        <w:t>от  12.12.2024  года  № 24</w:t>
      </w:r>
    </w:p>
    <w:p w:rsidR="00404884" w:rsidRPr="00BF1040" w:rsidRDefault="00404884" w:rsidP="00404884">
      <w:pPr>
        <w:ind w:left="5760"/>
        <w:rPr>
          <w:sz w:val="16"/>
          <w:szCs w:val="16"/>
        </w:rPr>
      </w:pPr>
      <w:r w:rsidRPr="00BF1040">
        <w:rPr>
          <w:sz w:val="16"/>
          <w:szCs w:val="16"/>
        </w:rPr>
        <w:t xml:space="preserve"> </w:t>
      </w:r>
    </w:p>
    <w:p w:rsidR="00404884" w:rsidRPr="00BF1040" w:rsidRDefault="00404884" w:rsidP="00404884">
      <w:pPr>
        <w:spacing w:line="276" w:lineRule="auto"/>
        <w:jc w:val="center"/>
        <w:rPr>
          <w:b/>
          <w:sz w:val="16"/>
          <w:szCs w:val="16"/>
        </w:rPr>
      </w:pPr>
      <w:r w:rsidRPr="00BF1040">
        <w:rPr>
          <w:b/>
          <w:sz w:val="16"/>
          <w:szCs w:val="16"/>
        </w:rPr>
        <w:t>ПОРЯДОК</w:t>
      </w:r>
      <w:r w:rsidRPr="00BF1040">
        <w:rPr>
          <w:b/>
          <w:sz w:val="16"/>
          <w:szCs w:val="16"/>
        </w:rPr>
        <w:br/>
        <w:t>предоставления межбюджетных трансфертов из бюджета муниципального образования  Большеврудское сельское поселение Волосовского муниципального района Ленинградской области</w:t>
      </w:r>
    </w:p>
    <w:p w:rsidR="00404884" w:rsidRPr="00BF1040" w:rsidRDefault="00404884" w:rsidP="00404884">
      <w:pPr>
        <w:spacing w:line="276" w:lineRule="auto"/>
        <w:jc w:val="center"/>
        <w:rPr>
          <w:b/>
          <w:sz w:val="16"/>
          <w:szCs w:val="16"/>
        </w:rPr>
      </w:pPr>
    </w:p>
    <w:p w:rsidR="00404884" w:rsidRPr="00BF1040" w:rsidRDefault="00404884" w:rsidP="00404884">
      <w:pPr>
        <w:tabs>
          <w:tab w:val="left" w:pos="1134"/>
        </w:tabs>
        <w:spacing w:line="276" w:lineRule="auto"/>
        <w:ind w:firstLine="851"/>
        <w:jc w:val="both"/>
        <w:rPr>
          <w:sz w:val="16"/>
          <w:szCs w:val="16"/>
        </w:rPr>
      </w:pPr>
      <w:r w:rsidRPr="00BF1040">
        <w:rPr>
          <w:sz w:val="16"/>
          <w:szCs w:val="16"/>
        </w:rPr>
        <w:t>1. Настоящий Порядок регулирует взаимоотношения между органами местного самоуправления   муниципального образования Большеврудское сельское поселение  Волосовского муниципального района Ленинградской области  в части установления порядка и условий предоставления межбюджетных трансфертов.</w:t>
      </w:r>
    </w:p>
    <w:p w:rsidR="00404884" w:rsidRPr="00BF1040" w:rsidRDefault="00404884" w:rsidP="00404884">
      <w:pPr>
        <w:tabs>
          <w:tab w:val="left" w:pos="1134"/>
        </w:tabs>
        <w:spacing w:line="276" w:lineRule="auto"/>
        <w:ind w:firstLine="851"/>
        <w:jc w:val="both"/>
        <w:rPr>
          <w:sz w:val="16"/>
          <w:szCs w:val="16"/>
        </w:rPr>
      </w:pPr>
      <w:r w:rsidRPr="00BF1040">
        <w:rPr>
          <w:bCs/>
          <w:sz w:val="16"/>
          <w:szCs w:val="16"/>
        </w:rPr>
        <w:t>2. Ме</w:t>
      </w:r>
      <w:r w:rsidRPr="00BF1040">
        <w:rPr>
          <w:sz w:val="16"/>
          <w:szCs w:val="16"/>
        </w:rPr>
        <w:t xml:space="preserve">жбюджетными трансфертами бюджета  муниципального образования  Большеврудское сельское поселение являются иные межбюджетные трансферты бюджету Волосовского муниципального района </w:t>
      </w:r>
      <w:proofErr w:type="gramStart"/>
      <w:r w:rsidRPr="00BF1040">
        <w:rPr>
          <w:sz w:val="16"/>
          <w:szCs w:val="16"/>
        </w:rPr>
        <w:t>из бюджета поселения на осуществление части полномочий по решению вопросов местного значения в соответствии с заключенными соглашениями</w:t>
      </w:r>
      <w:proofErr w:type="gramEnd"/>
      <w:r w:rsidRPr="00BF1040">
        <w:rPr>
          <w:sz w:val="16"/>
          <w:szCs w:val="16"/>
        </w:rPr>
        <w:t>.</w:t>
      </w:r>
    </w:p>
    <w:p w:rsidR="00404884" w:rsidRPr="00BF1040" w:rsidRDefault="00404884" w:rsidP="00404884">
      <w:pPr>
        <w:tabs>
          <w:tab w:val="left" w:pos="1134"/>
        </w:tabs>
        <w:spacing w:line="276" w:lineRule="auto"/>
        <w:ind w:firstLine="851"/>
        <w:jc w:val="both"/>
        <w:rPr>
          <w:sz w:val="16"/>
          <w:szCs w:val="16"/>
        </w:rPr>
      </w:pPr>
      <w:r w:rsidRPr="00BF1040">
        <w:rPr>
          <w:sz w:val="16"/>
          <w:szCs w:val="16"/>
        </w:rPr>
        <w:t>3</w:t>
      </w:r>
      <w:r w:rsidRPr="00BF1040">
        <w:rPr>
          <w:bCs/>
          <w:sz w:val="16"/>
          <w:szCs w:val="16"/>
        </w:rPr>
        <w:t xml:space="preserve">. </w:t>
      </w:r>
      <w:proofErr w:type="gramStart"/>
      <w:r w:rsidRPr="00BF1040">
        <w:rPr>
          <w:sz w:val="16"/>
          <w:szCs w:val="16"/>
        </w:rPr>
        <w:t xml:space="preserve">Предоставление межбюджетных трансфертов из бюджета муниципального образования  Большеврудское сельское поселение в бюджет Волосовского муниципального  района производится в соответствии с </w:t>
      </w:r>
      <w:r w:rsidRPr="00BF1040">
        <w:rPr>
          <w:spacing w:val="8"/>
          <w:sz w:val="16"/>
          <w:szCs w:val="16"/>
        </w:rPr>
        <w:t xml:space="preserve">решением </w:t>
      </w:r>
      <w:r w:rsidRPr="00BF1040">
        <w:rPr>
          <w:spacing w:val="5"/>
          <w:sz w:val="16"/>
          <w:szCs w:val="16"/>
        </w:rPr>
        <w:t xml:space="preserve">Совета депутатов </w:t>
      </w:r>
      <w:r w:rsidRPr="00BF1040">
        <w:rPr>
          <w:sz w:val="16"/>
          <w:szCs w:val="16"/>
        </w:rPr>
        <w:t>Большеврудское</w:t>
      </w:r>
      <w:r w:rsidRPr="00BF1040">
        <w:rPr>
          <w:spacing w:val="6"/>
          <w:sz w:val="16"/>
          <w:szCs w:val="16"/>
        </w:rPr>
        <w:t xml:space="preserve"> сельского поселения </w:t>
      </w:r>
      <w:r w:rsidRPr="00BF1040">
        <w:rPr>
          <w:spacing w:val="3"/>
          <w:sz w:val="16"/>
          <w:szCs w:val="16"/>
        </w:rPr>
        <w:t>«</w:t>
      </w:r>
      <w:r w:rsidRPr="00BF1040">
        <w:rPr>
          <w:sz w:val="16"/>
          <w:szCs w:val="16"/>
        </w:rPr>
        <w:t>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r w:rsidRPr="00BF1040">
        <w:rPr>
          <w:spacing w:val="3"/>
          <w:sz w:val="16"/>
          <w:szCs w:val="16"/>
        </w:rPr>
        <w:t xml:space="preserve">» </w:t>
      </w:r>
      <w:r w:rsidRPr="00BF1040">
        <w:rPr>
          <w:sz w:val="16"/>
          <w:szCs w:val="16"/>
        </w:rPr>
        <w:t>и соглашениями о передаче отдельных полномочий по решению вопросов местного значения от</w:t>
      </w:r>
      <w:proofErr w:type="gramEnd"/>
      <w:r w:rsidRPr="00BF1040">
        <w:rPr>
          <w:sz w:val="16"/>
          <w:szCs w:val="16"/>
        </w:rPr>
        <w:t xml:space="preserve"> муниципального образования  Большеврудское сельское поселение Волосовскому муниципальному району.</w:t>
      </w:r>
    </w:p>
    <w:p w:rsidR="00404884" w:rsidRPr="00BF1040" w:rsidRDefault="00404884" w:rsidP="00404884">
      <w:pPr>
        <w:tabs>
          <w:tab w:val="left" w:pos="1134"/>
        </w:tabs>
        <w:spacing w:line="276" w:lineRule="auto"/>
        <w:ind w:firstLine="851"/>
        <w:jc w:val="both"/>
        <w:rPr>
          <w:sz w:val="16"/>
          <w:szCs w:val="16"/>
        </w:rPr>
      </w:pPr>
      <w:r w:rsidRPr="00BF1040">
        <w:rPr>
          <w:sz w:val="16"/>
          <w:szCs w:val="16"/>
        </w:rPr>
        <w:t xml:space="preserve">4. Объем и распределение межбюджетных трансфертов из бюджета  муниципального образования  Большеврудское сельское поселение утверждаются решением </w:t>
      </w:r>
      <w:r w:rsidRPr="00BF1040">
        <w:rPr>
          <w:spacing w:val="5"/>
          <w:sz w:val="16"/>
          <w:szCs w:val="16"/>
        </w:rPr>
        <w:t xml:space="preserve">Совета депутатов </w:t>
      </w:r>
      <w:r w:rsidRPr="00BF1040">
        <w:rPr>
          <w:sz w:val="16"/>
          <w:szCs w:val="16"/>
        </w:rPr>
        <w:t>Большеврудское</w:t>
      </w:r>
      <w:r w:rsidRPr="00BF1040">
        <w:rPr>
          <w:spacing w:val="5"/>
          <w:sz w:val="16"/>
          <w:szCs w:val="16"/>
        </w:rPr>
        <w:t xml:space="preserve"> </w:t>
      </w:r>
      <w:r w:rsidRPr="00BF1040">
        <w:rPr>
          <w:sz w:val="16"/>
          <w:szCs w:val="16"/>
        </w:rPr>
        <w:t xml:space="preserve">сельского поселения </w:t>
      </w:r>
      <w:r w:rsidRPr="00BF1040">
        <w:rPr>
          <w:spacing w:val="3"/>
          <w:sz w:val="16"/>
          <w:szCs w:val="16"/>
        </w:rPr>
        <w:t>«</w:t>
      </w:r>
      <w:r w:rsidRPr="00BF1040">
        <w:rPr>
          <w:sz w:val="16"/>
          <w:szCs w:val="16"/>
        </w:rPr>
        <w:t>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r w:rsidRPr="00BF1040">
        <w:rPr>
          <w:spacing w:val="3"/>
          <w:sz w:val="16"/>
          <w:szCs w:val="16"/>
        </w:rPr>
        <w:t>»</w:t>
      </w:r>
      <w:bookmarkStart w:id="11" w:name="_GoBack"/>
      <w:bookmarkEnd w:id="11"/>
      <w:r w:rsidRPr="00BF1040">
        <w:rPr>
          <w:sz w:val="16"/>
          <w:szCs w:val="16"/>
        </w:rPr>
        <w:t>.</w:t>
      </w:r>
    </w:p>
    <w:p w:rsidR="00404884" w:rsidRPr="00BF1040" w:rsidRDefault="00404884" w:rsidP="00404884">
      <w:pPr>
        <w:tabs>
          <w:tab w:val="left" w:pos="1134"/>
        </w:tabs>
        <w:spacing w:line="276" w:lineRule="auto"/>
        <w:ind w:firstLine="851"/>
        <w:jc w:val="both"/>
        <w:rPr>
          <w:sz w:val="16"/>
          <w:szCs w:val="16"/>
        </w:rPr>
      </w:pPr>
      <w:r w:rsidRPr="00BF1040">
        <w:rPr>
          <w:sz w:val="16"/>
          <w:szCs w:val="16"/>
        </w:rPr>
        <w:t>5. Межбюджетные трансферты из бюджета  муниципального образования  Большеврудское сельское поселение в бюджет Волосовского муниципального района перечисляются ежемесячно или ежеквартально на основании сводной бюджетной росписи в пределах лимитов бюджетных обязательств, утвержденных в установленном порядке.</w:t>
      </w:r>
    </w:p>
    <w:p w:rsidR="00404884" w:rsidRPr="00BF1040" w:rsidRDefault="00404884" w:rsidP="00404884">
      <w:pPr>
        <w:tabs>
          <w:tab w:val="left" w:pos="1134"/>
        </w:tabs>
        <w:spacing w:line="276" w:lineRule="auto"/>
        <w:ind w:firstLine="851"/>
        <w:jc w:val="both"/>
        <w:rPr>
          <w:sz w:val="16"/>
          <w:szCs w:val="16"/>
        </w:rPr>
      </w:pPr>
      <w:r w:rsidRPr="00BF1040">
        <w:rPr>
          <w:sz w:val="16"/>
          <w:szCs w:val="16"/>
        </w:rPr>
        <w:t>6. При  отсутствии у Волосовского муниципального района потребности в получаемых межбюджетных трансфертах неиспользованный остаток подлежит возврату в доход бюджета муниципального образования  Большеврудское сельское поселение до 25 декабря текущего финансового года.</w:t>
      </w:r>
    </w:p>
    <w:p w:rsidR="00404884" w:rsidRPr="00BF1040" w:rsidRDefault="00404884" w:rsidP="00404884">
      <w:pPr>
        <w:tabs>
          <w:tab w:val="left" w:pos="1134"/>
        </w:tabs>
        <w:spacing w:line="276" w:lineRule="auto"/>
        <w:ind w:firstLine="851"/>
        <w:jc w:val="both"/>
        <w:rPr>
          <w:sz w:val="16"/>
          <w:szCs w:val="16"/>
        </w:rPr>
      </w:pPr>
      <w:r w:rsidRPr="00BF1040">
        <w:rPr>
          <w:sz w:val="16"/>
          <w:szCs w:val="16"/>
        </w:rPr>
        <w:t>7. Контроль над  использованием межбюджетных трансфертов осуществляется органами финансового контроля муниципального образования  Большеврудское сельское поселение и главными распорядителями указанных средств бюджета муниципального образования  Большеврудское сельское поселение.</w:t>
      </w:r>
    </w:p>
    <w:p w:rsidR="00404884" w:rsidRPr="00BF1040" w:rsidRDefault="00404884" w:rsidP="00404884">
      <w:pPr>
        <w:tabs>
          <w:tab w:val="left" w:pos="1134"/>
        </w:tabs>
        <w:spacing w:line="276" w:lineRule="auto"/>
        <w:ind w:firstLine="851"/>
        <w:jc w:val="both"/>
        <w:rPr>
          <w:spacing w:val="2"/>
          <w:sz w:val="16"/>
          <w:szCs w:val="16"/>
        </w:rPr>
      </w:pPr>
      <w:r w:rsidRPr="00BF1040">
        <w:rPr>
          <w:sz w:val="16"/>
          <w:szCs w:val="16"/>
        </w:rPr>
        <w:t xml:space="preserve">8. Органы местного самоуправления Волосовского муниципального района представляют отчёт  о расходовании межбюджетных трансфертов в </w:t>
      </w:r>
      <w:r w:rsidRPr="00BF1040">
        <w:rPr>
          <w:spacing w:val="4"/>
          <w:sz w:val="16"/>
          <w:szCs w:val="16"/>
        </w:rPr>
        <w:t xml:space="preserve"> Администрацию </w:t>
      </w:r>
      <w:r w:rsidRPr="00BF1040">
        <w:rPr>
          <w:sz w:val="16"/>
          <w:szCs w:val="16"/>
        </w:rPr>
        <w:t xml:space="preserve">муниципального образования  Большеврудское сельское поселение </w:t>
      </w:r>
      <w:r w:rsidRPr="00BF1040">
        <w:rPr>
          <w:spacing w:val="2"/>
          <w:sz w:val="16"/>
          <w:szCs w:val="16"/>
        </w:rPr>
        <w:t xml:space="preserve">в срок до 15 января года следующего </w:t>
      </w:r>
      <w:proofErr w:type="gramStart"/>
      <w:r w:rsidRPr="00BF1040">
        <w:rPr>
          <w:spacing w:val="2"/>
          <w:sz w:val="16"/>
          <w:szCs w:val="16"/>
        </w:rPr>
        <w:t>за</w:t>
      </w:r>
      <w:proofErr w:type="gramEnd"/>
      <w:r w:rsidRPr="00BF1040">
        <w:rPr>
          <w:spacing w:val="2"/>
          <w:sz w:val="16"/>
          <w:szCs w:val="16"/>
        </w:rPr>
        <w:t xml:space="preserve"> отчетным. </w:t>
      </w:r>
    </w:p>
    <w:p w:rsidR="00404884" w:rsidRPr="00BF1040" w:rsidRDefault="00404884" w:rsidP="00404884">
      <w:pPr>
        <w:tabs>
          <w:tab w:val="left" w:pos="1134"/>
        </w:tabs>
        <w:spacing w:line="276" w:lineRule="auto"/>
        <w:ind w:firstLine="851"/>
        <w:jc w:val="both"/>
        <w:rPr>
          <w:spacing w:val="-12"/>
          <w:sz w:val="16"/>
          <w:szCs w:val="16"/>
        </w:rPr>
      </w:pPr>
      <w:r w:rsidRPr="00BF1040">
        <w:rPr>
          <w:sz w:val="16"/>
          <w:szCs w:val="16"/>
        </w:rPr>
        <w:t>9. Получатели межбюджетных трансфертов несут ответственность за их целевое использование согласно действующему законодательству.</w:t>
      </w:r>
    </w:p>
    <w:p w:rsidR="00404884" w:rsidRPr="00BF1040" w:rsidRDefault="00404884" w:rsidP="00404884">
      <w:pPr>
        <w:tabs>
          <w:tab w:val="left" w:pos="1134"/>
        </w:tabs>
        <w:ind w:firstLine="851"/>
        <w:rPr>
          <w:sz w:val="16"/>
          <w:szCs w:val="16"/>
        </w:rPr>
      </w:pPr>
    </w:p>
    <w:p w:rsidR="00404884" w:rsidRPr="00692C2C" w:rsidRDefault="00404884" w:rsidP="00404884">
      <w:pPr>
        <w:ind w:left="5760"/>
        <w:jc w:val="right"/>
        <w:rPr>
          <w:sz w:val="16"/>
          <w:szCs w:val="16"/>
        </w:rPr>
      </w:pPr>
      <w:r w:rsidRPr="00692C2C">
        <w:rPr>
          <w:sz w:val="16"/>
          <w:szCs w:val="16"/>
        </w:rPr>
        <w:t xml:space="preserve">           Приложение 9              </w:t>
      </w:r>
    </w:p>
    <w:p w:rsidR="00404884" w:rsidRPr="00692C2C" w:rsidRDefault="00404884" w:rsidP="00404884">
      <w:pPr>
        <w:ind w:left="5760"/>
        <w:jc w:val="right"/>
        <w:rPr>
          <w:sz w:val="16"/>
          <w:szCs w:val="16"/>
        </w:rPr>
      </w:pPr>
      <w:r w:rsidRPr="00692C2C">
        <w:rPr>
          <w:sz w:val="16"/>
          <w:szCs w:val="16"/>
        </w:rPr>
        <w:t xml:space="preserve">          УТВЕРЖДЕН                                                                                                </w:t>
      </w:r>
    </w:p>
    <w:p w:rsidR="00404884" w:rsidRPr="00692C2C" w:rsidRDefault="00404884" w:rsidP="00404884">
      <w:pPr>
        <w:ind w:left="5760"/>
        <w:jc w:val="right"/>
        <w:rPr>
          <w:sz w:val="16"/>
          <w:szCs w:val="16"/>
        </w:rPr>
      </w:pPr>
      <w:r w:rsidRPr="00692C2C">
        <w:rPr>
          <w:sz w:val="16"/>
          <w:szCs w:val="16"/>
        </w:rPr>
        <w:t xml:space="preserve">решением  совета депутатов  </w:t>
      </w:r>
    </w:p>
    <w:p w:rsidR="00404884" w:rsidRPr="00692C2C" w:rsidRDefault="00404884" w:rsidP="00404884">
      <w:pPr>
        <w:ind w:left="5760"/>
        <w:jc w:val="right"/>
        <w:rPr>
          <w:sz w:val="16"/>
          <w:szCs w:val="16"/>
        </w:rPr>
      </w:pPr>
      <w:r w:rsidRPr="00692C2C">
        <w:rPr>
          <w:sz w:val="16"/>
          <w:szCs w:val="16"/>
        </w:rPr>
        <w:t>муниципального  образования  Большеврудское сельское поселение</w:t>
      </w:r>
    </w:p>
    <w:p w:rsidR="00404884" w:rsidRPr="00692C2C" w:rsidRDefault="00404884" w:rsidP="00404884">
      <w:pPr>
        <w:ind w:left="5387"/>
        <w:jc w:val="right"/>
        <w:rPr>
          <w:sz w:val="16"/>
          <w:szCs w:val="16"/>
        </w:rPr>
      </w:pPr>
      <w:r w:rsidRPr="00692C2C">
        <w:rPr>
          <w:sz w:val="16"/>
          <w:szCs w:val="16"/>
        </w:rPr>
        <w:t>Волосовского муниципального района Ленинградской  области</w:t>
      </w:r>
    </w:p>
    <w:p w:rsidR="00404884" w:rsidRPr="00692C2C" w:rsidRDefault="00404884" w:rsidP="00404884">
      <w:pPr>
        <w:widowControl w:val="0"/>
        <w:autoSpaceDE w:val="0"/>
        <w:autoSpaceDN w:val="0"/>
        <w:adjustRightInd w:val="0"/>
        <w:ind w:left="5760"/>
        <w:jc w:val="right"/>
        <w:rPr>
          <w:sz w:val="16"/>
          <w:szCs w:val="16"/>
        </w:rPr>
      </w:pPr>
      <w:r w:rsidRPr="00692C2C">
        <w:rPr>
          <w:sz w:val="16"/>
          <w:szCs w:val="16"/>
        </w:rPr>
        <w:t>от 12.12.2024  года  № 24</w:t>
      </w:r>
    </w:p>
    <w:p w:rsidR="00404884" w:rsidRPr="00692C2C" w:rsidRDefault="00404884" w:rsidP="00404884">
      <w:pPr>
        <w:ind w:left="2832" w:firstLine="708"/>
        <w:jc w:val="both"/>
        <w:rPr>
          <w:sz w:val="16"/>
          <w:szCs w:val="16"/>
        </w:rPr>
      </w:pPr>
    </w:p>
    <w:p w:rsidR="00404884" w:rsidRPr="00692C2C" w:rsidRDefault="00404884" w:rsidP="00404884">
      <w:pPr>
        <w:ind w:left="2832" w:firstLine="708"/>
        <w:jc w:val="both"/>
        <w:rPr>
          <w:sz w:val="16"/>
          <w:szCs w:val="16"/>
        </w:rPr>
      </w:pPr>
    </w:p>
    <w:p w:rsidR="00404884" w:rsidRPr="00692C2C" w:rsidRDefault="00404884" w:rsidP="00404884">
      <w:pPr>
        <w:ind w:left="2832" w:firstLine="708"/>
        <w:jc w:val="both"/>
        <w:rPr>
          <w:sz w:val="16"/>
          <w:szCs w:val="16"/>
        </w:rPr>
      </w:pPr>
    </w:p>
    <w:p w:rsidR="00404884" w:rsidRPr="00692C2C" w:rsidRDefault="00404884" w:rsidP="00404884">
      <w:pPr>
        <w:ind w:left="-426"/>
        <w:jc w:val="center"/>
        <w:rPr>
          <w:b/>
          <w:sz w:val="16"/>
          <w:szCs w:val="16"/>
        </w:rPr>
      </w:pPr>
      <w:r w:rsidRPr="00692C2C">
        <w:rPr>
          <w:b/>
          <w:sz w:val="16"/>
          <w:szCs w:val="16"/>
        </w:rPr>
        <w:t>Перечень и коды главных распорядителей бюджетных средств бюджета муниципального образования Большеврудское сельское поселение</w:t>
      </w:r>
      <w:r w:rsidRPr="00692C2C">
        <w:rPr>
          <w:sz w:val="16"/>
          <w:szCs w:val="16"/>
        </w:rPr>
        <w:t xml:space="preserve">  </w:t>
      </w:r>
      <w:r w:rsidRPr="00692C2C">
        <w:rPr>
          <w:b/>
          <w:sz w:val="16"/>
          <w:szCs w:val="16"/>
        </w:rPr>
        <w:t>Волосовского муниципального района Ленинградской области, подлежащих оценке качества финансового менеджмента за отчетный финансовый год</w:t>
      </w:r>
    </w:p>
    <w:p w:rsidR="00404884" w:rsidRPr="00692C2C" w:rsidRDefault="00404884" w:rsidP="00404884">
      <w:pPr>
        <w:jc w:val="center"/>
        <w:rPr>
          <w:b/>
          <w:sz w:val="16"/>
          <w:szCs w:val="16"/>
        </w:rPr>
      </w:pPr>
    </w:p>
    <w:p w:rsidR="00404884" w:rsidRPr="00692C2C" w:rsidRDefault="00404884" w:rsidP="00404884">
      <w:pPr>
        <w:jc w:val="center"/>
        <w:rPr>
          <w:b/>
          <w:sz w:val="16"/>
          <w:szCs w:val="16"/>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15"/>
        <w:gridCol w:w="5086"/>
        <w:gridCol w:w="2551"/>
      </w:tblGrid>
      <w:tr w:rsidR="00404884" w:rsidRPr="00692C2C" w:rsidTr="001E7293">
        <w:tc>
          <w:tcPr>
            <w:tcW w:w="588" w:type="dxa"/>
            <w:tcBorders>
              <w:top w:val="single" w:sz="4" w:space="0" w:color="auto"/>
              <w:left w:val="single" w:sz="4" w:space="0" w:color="auto"/>
              <w:bottom w:val="single" w:sz="4" w:space="0" w:color="auto"/>
              <w:right w:val="single" w:sz="4" w:space="0" w:color="auto"/>
            </w:tcBorders>
            <w:vAlign w:val="center"/>
          </w:tcPr>
          <w:p w:rsidR="00404884" w:rsidRPr="00692C2C" w:rsidRDefault="00404884" w:rsidP="001E7293">
            <w:pPr>
              <w:jc w:val="center"/>
              <w:rPr>
                <w:b/>
                <w:sz w:val="16"/>
                <w:szCs w:val="16"/>
              </w:rPr>
            </w:pPr>
            <w:r w:rsidRPr="00692C2C">
              <w:rPr>
                <w:b/>
                <w:sz w:val="16"/>
                <w:szCs w:val="16"/>
              </w:rPr>
              <w:t xml:space="preserve">№ </w:t>
            </w:r>
            <w:proofErr w:type="spellStart"/>
            <w:proofErr w:type="gramStart"/>
            <w:r w:rsidRPr="00692C2C">
              <w:rPr>
                <w:b/>
                <w:sz w:val="16"/>
                <w:szCs w:val="16"/>
              </w:rPr>
              <w:t>п</w:t>
            </w:r>
            <w:proofErr w:type="spellEnd"/>
            <w:proofErr w:type="gramEnd"/>
            <w:r w:rsidRPr="00692C2C">
              <w:rPr>
                <w:b/>
                <w:sz w:val="16"/>
                <w:szCs w:val="16"/>
              </w:rPr>
              <w:t>/</w:t>
            </w:r>
            <w:proofErr w:type="spellStart"/>
            <w:r w:rsidRPr="00692C2C">
              <w:rPr>
                <w:b/>
                <w:sz w:val="16"/>
                <w:szCs w:val="16"/>
              </w:rPr>
              <w:t>п</w:t>
            </w:r>
            <w:proofErr w:type="spellEnd"/>
          </w:p>
        </w:tc>
        <w:tc>
          <w:tcPr>
            <w:tcW w:w="1415" w:type="dxa"/>
            <w:tcBorders>
              <w:top w:val="single" w:sz="4" w:space="0" w:color="auto"/>
              <w:left w:val="single" w:sz="4" w:space="0" w:color="auto"/>
              <w:bottom w:val="single" w:sz="4" w:space="0" w:color="auto"/>
              <w:right w:val="single" w:sz="4" w:space="0" w:color="auto"/>
            </w:tcBorders>
            <w:vAlign w:val="center"/>
            <w:hideMark/>
          </w:tcPr>
          <w:p w:rsidR="00404884" w:rsidRPr="00692C2C" w:rsidRDefault="00404884" w:rsidP="001E7293">
            <w:pPr>
              <w:jc w:val="center"/>
              <w:rPr>
                <w:b/>
                <w:sz w:val="16"/>
                <w:szCs w:val="16"/>
              </w:rPr>
            </w:pPr>
            <w:r w:rsidRPr="00692C2C">
              <w:rPr>
                <w:b/>
                <w:sz w:val="16"/>
                <w:szCs w:val="16"/>
              </w:rPr>
              <w:t>Код главы</w:t>
            </w:r>
          </w:p>
        </w:tc>
        <w:tc>
          <w:tcPr>
            <w:tcW w:w="5086" w:type="dxa"/>
            <w:tcBorders>
              <w:top w:val="single" w:sz="4" w:space="0" w:color="auto"/>
              <w:left w:val="single" w:sz="4" w:space="0" w:color="auto"/>
              <w:bottom w:val="single" w:sz="4" w:space="0" w:color="auto"/>
              <w:right w:val="single" w:sz="4" w:space="0" w:color="auto"/>
            </w:tcBorders>
            <w:vAlign w:val="center"/>
            <w:hideMark/>
          </w:tcPr>
          <w:p w:rsidR="00404884" w:rsidRPr="00692C2C" w:rsidRDefault="00404884" w:rsidP="001E7293">
            <w:pPr>
              <w:jc w:val="center"/>
              <w:rPr>
                <w:b/>
                <w:sz w:val="16"/>
                <w:szCs w:val="16"/>
              </w:rPr>
            </w:pPr>
            <w:r w:rsidRPr="00692C2C">
              <w:rPr>
                <w:b/>
                <w:sz w:val="16"/>
                <w:szCs w:val="16"/>
              </w:rPr>
              <w:t>Наименование учреждения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404884" w:rsidRPr="00692C2C" w:rsidRDefault="00404884" w:rsidP="001E7293">
            <w:pPr>
              <w:ind w:left="-108" w:right="-648"/>
              <w:jc w:val="center"/>
              <w:rPr>
                <w:b/>
                <w:sz w:val="16"/>
                <w:szCs w:val="16"/>
              </w:rPr>
            </w:pPr>
            <w:r w:rsidRPr="00692C2C">
              <w:rPr>
                <w:b/>
                <w:sz w:val="16"/>
                <w:szCs w:val="16"/>
              </w:rPr>
              <w:t>Тип</w:t>
            </w:r>
          </w:p>
          <w:p w:rsidR="00404884" w:rsidRPr="00692C2C" w:rsidRDefault="00404884" w:rsidP="001E7293">
            <w:pPr>
              <w:ind w:left="-108" w:right="-648"/>
              <w:jc w:val="center"/>
              <w:rPr>
                <w:b/>
                <w:sz w:val="16"/>
                <w:szCs w:val="16"/>
              </w:rPr>
            </w:pPr>
            <w:r w:rsidRPr="00692C2C">
              <w:rPr>
                <w:b/>
                <w:sz w:val="16"/>
                <w:szCs w:val="16"/>
              </w:rPr>
              <w:t>учреждения</w:t>
            </w:r>
          </w:p>
        </w:tc>
      </w:tr>
      <w:tr w:rsidR="00404884" w:rsidRPr="00692C2C" w:rsidTr="001E7293">
        <w:trPr>
          <w:trHeight w:val="824"/>
        </w:trPr>
        <w:tc>
          <w:tcPr>
            <w:tcW w:w="588" w:type="dxa"/>
            <w:tcBorders>
              <w:top w:val="single" w:sz="4" w:space="0" w:color="auto"/>
              <w:left w:val="single" w:sz="4" w:space="0" w:color="auto"/>
              <w:bottom w:val="single" w:sz="4" w:space="0" w:color="auto"/>
              <w:right w:val="single" w:sz="4" w:space="0" w:color="auto"/>
            </w:tcBorders>
            <w:vAlign w:val="center"/>
          </w:tcPr>
          <w:p w:rsidR="00404884" w:rsidRPr="00692C2C" w:rsidRDefault="00404884" w:rsidP="001E7293">
            <w:pPr>
              <w:jc w:val="center"/>
              <w:rPr>
                <w:snapToGrid w:val="0"/>
                <w:sz w:val="16"/>
                <w:szCs w:val="16"/>
              </w:rPr>
            </w:pPr>
            <w:r w:rsidRPr="00692C2C">
              <w:rPr>
                <w:snapToGrid w:val="0"/>
                <w:sz w:val="16"/>
                <w:szCs w:val="16"/>
              </w:rPr>
              <w:t>1</w:t>
            </w:r>
          </w:p>
        </w:tc>
        <w:tc>
          <w:tcPr>
            <w:tcW w:w="1415" w:type="dxa"/>
            <w:tcBorders>
              <w:top w:val="single" w:sz="4" w:space="0" w:color="auto"/>
              <w:left w:val="single" w:sz="4" w:space="0" w:color="auto"/>
              <w:bottom w:val="single" w:sz="4" w:space="0" w:color="auto"/>
              <w:right w:val="single" w:sz="4" w:space="0" w:color="auto"/>
            </w:tcBorders>
            <w:vAlign w:val="center"/>
          </w:tcPr>
          <w:p w:rsidR="00404884" w:rsidRPr="00692C2C" w:rsidRDefault="00404884" w:rsidP="001E7293">
            <w:pPr>
              <w:jc w:val="center"/>
              <w:rPr>
                <w:snapToGrid w:val="0"/>
                <w:sz w:val="16"/>
                <w:szCs w:val="16"/>
              </w:rPr>
            </w:pPr>
            <w:r w:rsidRPr="00692C2C">
              <w:rPr>
                <w:snapToGrid w:val="0"/>
                <w:sz w:val="16"/>
                <w:szCs w:val="16"/>
              </w:rPr>
              <w:t>005</w:t>
            </w:r>
          </w:p>
        </w:tc>
        <w:tc>
          <w:tcPr>
            <w:tcW w:w="5086" w:type="dxa"/>
            <w:tcBorders>
              <w:top w:val="single" w:sz="4" w:space="0" w:color="auto"/>
              <w:left w:val="single" w:sz="4" w:space="0" w:color="auto"/>
              <w:bottom w:val="single" w:sz="4" w:space="0" w:color="auto"/>
              <w:right w:val="single" w:sz="4" w:space="0" w:color="auto"/>
            </w:tcBorders>
            <w:vAlign w:val="center"/>
          </w:tcPr>
          <w:p w:rsidR="00404884" w:rsidRPr="00692C2C" w:rsidRDefault="00404884" w:rsidP="001E7293">
            <w:pPr>
              <w:jc w:val="center"/>
              <w:rPr>
                <w:sz w:val="16"/>
                <w:szCs w:val="16"/>
              </w:rPr>
            </w:pPr>
            <w:r w:rsidRPr="00692C2C">
              <w:rPr>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2551" w:type="dxa"/>
            <w:tcBorders>
              <w:top w:val="single" w:sz="4" w:space="0" w:color="auto"/>
              <w:left w:val="single" w:sz="4" w:space="0" w:color="auto"/>
              <w:bottom w:val="single" w:sz="4" w:space="0" w:color="auto"/>
              <w:right w:val="single" w:sz="4" w:space="0" w:color="auto"/>
            </w:tcBorders>
            <w:vAlign w:val="center"/>
          </w:tcPr>
          <w:p w:rsidR="00404884" w:rsidRPr="00692C2C" w:rsidRDefault="00404884" w:rsidP="001E7293">
            <w:pPr>
              <w:jc w:val="center"/>
              <w:rPr>
                <w:sz w:val="16"/>
                <w:szCs w:val="16"/>
              </w:rPr>
            </w:pPr>
            <w:r w:rsidRPr="00692C2C">
              <w:rPr>
                <w:sz w:val="16"/>
                <w:szCs w:val="16"/>
              </w:rPr>
              <w:t>казенное  учреждение</w:t>
            </w:r>
          </w:p>
        </w:tc>
      </w:tr>
    </w:tbl>
    <w:p w:rsidR="00914794" w:rsidRPr="00AD4971" w:rsidRDefault="00914794" w:rsidP="00914794">
      <w:pPr>
        <w:keepNext/>
        <w:jc w:val="center"/>
        <w:outlineLvl w:val="0"/>
        <w:rPr>
          <w:b/>
          <w:bCs/>
          <w:kern w:val="32"/>
          <w:sz w:val="16"/>
          <w:szCs w:val="16"/>
        </w:rPr>
      </w:pPr>
      <w:r w:rsidRPr="00AD4971">
        <w:rPr>
          <w:b/>
          <w:noProof/>
          <w:kern w:val="32"/>
          <w:sz w:val="16"/>
          <w:szCs w:val="16"/>
        </w:rPr>
        <w:drawing>
          <wp:inline distT="0" distB="0" distL="0" distR="0">
            <wp:extent cx="628650" cy="590550"/>
            <wp:effectExtent l="19050" t="0" r="0" b="0"/>
            <wp:docPr id="3"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914794" w:rsidRPr="00AD4971" w:rsidRDefault="00914794" w:rsidP="00914794">
      <w:pPr>
        <w:keepNext/>
        <w:jc w:val="center"/>
        <w:outlineLvl w:val="0"/>
        <w:rPr>
          <w:b/>
          <w:bCs/>
          <w:kern w:val="32"/>
          <w:sz w:val="16"/>
          <w:szCs w:val="16"/>
        </w:rPr>
      </w:pPr>
      <w:r w:rsidRPr="00AD4971">
        <w:rPr>
          <w:b/>
          <w:bCs/>
          <w:kern w:val="32"/>
          <w:sz w:val="16"/>
          <w:szCs w:val="16"/>
        </w:rPr>
        <w:t>МУНИЦИПАЛЬНОЕ ОБРАЗОВАНИЕ</w:t>
      </w:r>
      <w:r w:rsidRPr="00AD4971">
        <w:rPr>
          <w:b/>
          <w:bCs/>
          <w:kern w:val="32"/>
          <w:sz w:val="16"/>
          <w:szCs w:val="16"/>
        </w:rPr>
        <w:tab/>
      </w:r>
    </w:p>
    <w:p w:rsidR="00914794" w:rsidRPr="00AD4971" w:rsidRDefault="00914794" w:rsidP="00914794">
      <w:pPr>
        <w:widowControl w:val="0"/>
        <w:suppressAutoHyphens/>
        <w:autoSpaceDE w:val="0"/>
        <w:jc w:val="center"/>
        <w:rPr>
          <w:b/>
          <w:sz w:val="16"/>
          <w:szCs w:val="16"/>
          <w:lang w:bidi="ru-RU"/>
        </w:rPr>
      </w:pPr>
      <w:r w:rsidRPr="00AD4971">
        <w:rPr>
          <w:b/>
          <w:sz w:val="16"/>
          <w:szCs w:val="16"/>
          <w:lang w:bidi="ru-RU"/>
        </w:rPr>
        <w:t>БОЛЬШЕВРУДСКОЕ СЕЛЬСКОЕ ПОСЕЛЕНИЕ</w:t>
      </w:r>
    </w:p>
    <w:p w:rsidR="00914794" w:rsidRPr="00AD4971" w:rsidRDefault="00914794" w:rsidP="00914794">
      <w:pPr>
        <w:keepNext/>
        <w:jc w:val="center"/>
        <w:outlineLvl w:val="0"/>
        <w:rPr>
          <w:b/>
          <w:bCs/>
          <w:kern w:val="32"/>
          <w:sz w:val="16"/>
          <w:szCs w:val="16"/>
        </w:rPr>
      </w:pPr>
      <w:r w:rsidRPr="00AD4971">
        <w:rPr>
          <w:b/>
          <w:bCs/>
          <w:kern w:val="32"/>
          <w:sz w:val="16"/>
          <w:szCs w:val="16"/>
        </w:rPr>
        <w:t>ВОЛОСОВСКОГО МУНИЦИПАЛЬНОГО РАЙОНА</w:t>
      </w:r>
    </w:p>
    <w:p w:rsidR="00914794" w:rsidRPr="00AD4971" w:rsidRDefault="00914794" w:rsidP="00914794">
      <w:pPr>
        <w:widowControl w:val="0"/>
        <w:suppressAutoHyphens/>
        <w:autoSpaceDE w:val="0"/>
        <w:jc w:val="center"/>
        <w:rPr>
          <w:b/>
          <w:bCs/>
          <w:sz w:val="16"/>
          <w:szCs w:val="16"/>
          <w:lang w:bidi="ru-RU"/>
        </w:rPr>
      </w:pPr>
      <w:r w:rsidRPr="00AD4971">
        <w:rPr>
          <w:b/>
          <w:bCs/>
          <w:sz w:val="16"/>
          <w:szCs w:val="16"/>
          <w:lang w:bidi="ru-RU"/>
        </w:rPr>
        <w:t>ЛЕНИНГРАДСКОЙ ОБЛАСТИ</w:t>
      </w:r>
    </w:p>
    <w:p w:rsidR="00914794" w:rsidRPr="00AD4971" w:rsidRDefault="00914794" w:rsidP="00914794">
      <w:pPr>
        <w:keepNext/>
        <w:jc w:val="center"/>
        <w:outlineLvl w:val="0"/>
        <w:rPr>
          <w:b/>
          <w:kern w:val="32"/>
          <w:sz w:val="16"/>
          <w:szCs w:val="16"/>
        </w:rPr>
      </w:pPr>
      <w:r w:rsidRPr="00AD4971">
        <w:rPr>
          <w:b/>
          <w:kern w:val="32"/>
          <w:sz w:val="16"/>
          <w:szCs w:val="16"/>
        </w:rPr>
        <w:t>СОВЕТ ДЕПУТАТОВ</w:t>
      </w:r>
    </w:p>
    <w:p w:rsidR="00914794" w:rsidRPr="00AD4971" w:rsidRDefault="00914794" w:rsidP="00914794">
      <w:pPr>
        <w:widowControl w:val="0"/>
        <w:suppressAutoHyphens/>
        <w:autoSpaceDE w:val="0"/>
        <w:jc w:val="center"/>
        <w:rPr>
          <w:b/>
          <w:sz w:val="16"/>
          <w:szCs w:val="16"/>
          <w:lang w:bidi="ru-RU"/>
        </w:rPr>
      </w:pPr>
      <w:r w:rsidRPr="00AD4971">
        <w:rPr>
          <w:b/>
          <w:sz w:val="16"/>
          <w:szCs w:val="16"/>
          <w:lang w:bidi="ru-RU"/>
        </w:rPr>
        <w:t>БОЛЬШЕВРУДСКОГО СЕЛЬСКОГО ПОСЕЛЕНИЯ</w:t>
      </w:r>
    </w:p>
    <w:p w:rsidR="00914794" w:rsidRPr="00AD4971" w:rsidRDefault="00914794" w:rsidP="00914794">
      <w:pPr>
        <w:keepNext/>
        <w:spacing w:after="60"/>
        <w:jc w:val="center"/>
        <w:outlineLvl w:val="0"/>
        <w:rPr>
          <w:b/>
          <w:bCs/>
          <w:kern w:val="32"/>
          <w:sz w:val="16"/>
          <w:szCs w:val="16"/>
        </w:rPr>
      </w:pPr>
      <w:proofErr w:type="gramStart"/>
      <w:r w:rsidRPr="00AD4971">
        <w:rPr>
          <w:b/>
          <w:bCs/>
          <w:kern w:val="32"/>
          <w:sz w:val="16"/>
          <w:szCs w:val="16"/>
        </w:rPr>
        <w:t>Р</w:t>
      </w:r>
      <w:proofErr w:type="gramEnd"/>
      <w:r w:rsidRPr="00AD4971">
        <w:rPr>
          <w:b/>
          <w:bCs/>
          <w:kern w:val="32"/>
          <w:sz w:val="16"/>
          <w:szCs w:val="16"/>
        </w:rPr>
        <w:t xml:space="preserve"> Е Ш Е Н И Е</w:t>
      </w:r>
    </w:p>
    <w:p w:rsidR="00914794" w:rsidRPr="00AD4971" w:rsidRDefault="00914794" w:rsidP="00914794">
      <w:pPr>
        <w:widowControl w:val="0"/>
        <w:suppressAutoHyphens/>
        <w:autoSpaceDE w:val="0"/>
        <w:jc w:val="center"/>
        <w:rPr>
          <w:sz w:val="16"/>
          <w:szCs w:val="16"/>
          <w:lang w:bidi="ru-RU"/>
        </w:rPr>
      </w:pPr>
      <w:r w:rsidRPr="00AD4971">
        <w:rPr>
          <w:sz w:val="16"/>
          <w:szCs w:val="16"/>
          <w:lang w:bidi="ru-RU"/>
        </w:rPr>
        <w:t xml:space="preserve"> (</w:t>
      </w:r>
      <w:r w:rsidRPr="00AD4971">
        <w:rPr>
          <w:sz w:val="16"/>
          <w:szCs w:val="16"/>
        </w:rPr>
        <w:t>Шестое заседание второго созыва</w:t>
      </w:r>
      <w:r w:rsidRPr="00AD4971">
        <w:rPr>
          <w:sz w:val="16"/>
          <w:szCs w:val="16"/>
          <w:lang w:bidi="ru-RU"/>
        </w:rPr>
        <w:t xml:space="preserve">)           </w:t>
      </w:r>
    </w:p>
    <w:p w:rsidR="00914794" w:rsidRPr="00AD4971" w:rsidRDefault="00914794" w:rsidP="00914794">
      <w:pPr>
        <w:widowControl w:val="0"/>
        <w:suppressAutoHyphens/>
        <w:autoSpaceDE w:val="0"/>
        <w:jc w:val="center"/>
        <w:rPr>
          <w:sz w:val="16"/>
          <w:szCs w:val="16"/>
          <w:lang w:bidi="ru-RU"/>
        </w:rPr>
      </w:pPr>
    </w:p>
    <w:p w:rsidR="00914794" w:rsidRPr="00AD4971" w:rsidRDefault="00914794" w:rsidP="00914794">
      <w:pPr>
        <w:jc w:val="both"/>
        <w:rPr>
          <w:sz w:val="16"/>
          <w:szCs w:val="16"/>
        </w:rPr>
      </w:pPr>
      <w:r w:rsidRPr="00AD4971">
        <w:rPr>
          <w:sz w:val="16"/>
          <w:szCs w:val="16"/>
        </w:rPr>
        <w:t>от 12 декабря 2024 года                                                                         № 25</w:t>
      </w:r>
    </w:p>
    <w:p w:rsidR="00914794" w:rsidRPr="00AD4971" w:rsidRDefault="00914794" w:rsidP="00914794">
      <w:pPr>
        <w:jc w:val="center"/>
        <w:rPr>
          <w:sz w:val="16"/>
          <w:szCs w:val="16"/>
        </w:rPr>
      </w:pPr>
    </w:p>
    <w:p w:rsidR="00914794" w:rsidRPr="00AD4971" w:rsidRDefault="00914794" w:rsidP="00914794">
      <w:pPr>
        <w:tabs>
          <w:tab w:val="left" w:pos="8647"/>
        </w:tabs>
        <w:ind w:left="993" w:right="707"/>
        <w:jc w:val="center"/>
        <w:rPr>
          <w:b/>
          <w:sz w:val="16"/>
          <w:szCs w:val="16"/>
        </w:rPr>
      </w:pPr>
      <w:r w:rsidRPr="00AD4971">
        <w:rPr>
          <w:b/>
          <w:sz w:val="16"/>
          <w:szCs w:val="16"/>
        </w:rPr>
        <w:t>О внесении изменений в решение совета депутатов                             муниципального образования Большеврудское сельское поселение   от 11.12.2023 года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w:t>
      </w:r>
    </w:p>
    <w:p w:rsidR="00914794" w:rsidRPr="00AD4971" w:rsidRDefault="00914794" w:rsidP="00914794">
      <w:pPr>
        <w:ind w:firstLine="709"/>
        <w:jc w:val="both"/>
        <w:rPr>
          <w:b/>
          <w:sz w:val="16"/>
          <w:szCs w:val="16"/>
        </w:rPr>
      </w:pPr>
      <w:r w:rsidRPr="00AD4971">
        <w:rPr>
          <w:sz w:val="16"/>
          <w:szCs w:val="16"/>
        </w:rPr>
        <w:t>Совет депутатов Большеврудского сельского поселения Волосовского муниципального района Ленинградской области</w:t>
      </w:r>
      <w:r w:rsidRPr="00AD4971">
        <w:rPr>
          <w:b/>
          <w:sz w:val="16"/>
          <w:szCs w:val="16"/>
        </w:rPr>
        <w:t xml:space="preserve"> РЕШИЛ:</w:t>
      </w:r>
    </w:p>
    <w:p w:rsidR="00914794" w:rsidRPr="00AD4971" w:rsidRDefault="00914794" w:rsidP="00914794">
      <w:pPr>
        <w:ind w:firstLine="709"/>
        <w:jc w:val="both"/>
        <w:rPr>
          <w:b/>
          <w:sz w:val="16"/>
          <w:szCs w:val="16"/>
        </w:rPr>
      </w:pPr>
    </w:p>
    <w:p w:rsidR="00914794" w:rsidRPr="00AD4971" w:rsidRDefault="00914794" w:rsidP="00914794">
      <w:pPr>
        <w:ind w:firstLine="709"/>
        <w:jc w:val="both"/>
        <w:rPr>
          <w:sz w:val="16"/>
          <w:szCs w:val="16"/>
        </w:rPr>
      </w:pPr>
      <w:r w:rsidRPr="00AD4971">
        <w:rPr>
          <w:sz w:val="16"/>
          <w:szCs w:val="16"/>
        </w:rPr>
        <w:t>1. Внести в решение Совета депутатов муниципального образования Большеврудское сельское поселение от 11.12.2023 г. № 304 «О бюджете муниципального образования Большеврудское сельское  поселение Волосовского муниципального района Ленинградской области на 2024 год и на плановый период 2025 и 2026 годов» следующие изменения:</w:t>
      </w:r>
    </w:p>
    <w:p w:rsidR="00914794" w:rsidRPr="00AD4971" w:rsidRDefault="00914794" w:rsidP="00914794">
      <w:pPr>
        <w:ind w:firstLine="709"/>
        <w:jc w:val="both"/>
        <w:rPr>
          <w:sz w:val="16"/>
          <w:szCs w:val="16"/>
        </w:rPr>
      </w:pPr>
    </w:p>
    <w:p w:rsidR="00914794" w:rsidRPr="00AD4971" w:rsidRDefault="00914794" w:rsidP="00914794">
      <w:pPr>
        <w:ind w:firstLine="709"/>
        <w:jc w:val="both"/>
        <w:rPr>
          <w:sz w:val="16"/>
          <w:szCs w:val="16"/>
        </w:rPr>
      </w:pPr>
      <w:r w:rsidRPr="00AD4971">
        <w:rPr>
          <w:sz w:val="16"/>
          <w:szCs w:val="16"/>
        </w:rPr>
        <w:t>1.1. Пункт 1 изложить в новой редакции:</w:t>
      </w:r>
    </w:p>
    <w:p w:rsidR="00914794" w:rsidRPr="00AD4971" w:rsidRDefault="00914794" w:rsidP="00914794">
      <w:pPr>
        <w:ind w:firstLine="709"/>
        <w:jc w:val="both"/>
        <w:rPr>
          <w:sz w:val="16"/>
          <w:szCs w:val="16"/>
        </w:rPr>
      </w:pPr>
      <w:r w:rsidRPr="00AD4971">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2024 год:</w:t>
      </w:r>
    </w:p>
    <w:p w:rsidR="00914794" w:rsidRPr="00AD4971" w:rsidRDefault="00914794" w:rsidP="00914794">
      <w:pPr>
        <w:ind w:firstLine="709"/>
        <w:jc w:val="both"/>
        <w:rPr>
          <w:sz w:val="16"/>
          <w:szCs w:val="16"/>
        </w:rPr>
      </w:pPr>
      <w:r w:rsidRPr="00AD4971">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122 665 217,25 рублей;</w:t>
      </w:r>
    </w:p>
    <w:p w:rsidR="00914794" w:rsidRPr="00AD4971" w:rsidRDefault="00914794" w:rsidP="00914794">
      <w:pPr>
        <w:pStyle w:val="22"/>
        <w:ind w:firstLine="709"/>
        <w:rPr>
          <w:sz w:val="16"/>
          <w:szCs w:val="16"/>
        </w:rPr>
      </w:pPr>
      <w:r w:rsidRPr="00AD4971">
        <w:rPr>
          <w:sz w:val="16"/>
          <w:szCs w:val="16"/>
        </w:rPr>
        <w:t>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128 785 467,71 рублей;</w:t>
      </w:r>
    </w:p>
    <w:p w:rsidR="00914794" w:rsidRPr="00AD4971" w:rsidRDefault="00914794" w:rsidP="00914794">
      <w:pPr>
        <w:ind w:firstLine="709"/>
        <w:jc w:val="both"/>
        <w:rPr>
          <w:sz w:val="16"/>
          <w:szCs w:val="16"/>
        </w:rPr>
      </w:pPr>
      <w:r w:rsidRPr="00AD4971">
        <w:rPr>
          <w:sz w:val="16"/>
          <w:szCs w:val="16"/>
        </w:rPr>
        <w:t>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6 120 548,46 рублей»;</w:t>
      </w:r>
    </w:p>
    <w:p w:rsidR="00914794" w:rsidRPr="00AD4971" w:rsidRDefault="00914794" w:rsidP="00914794">
      <w:pPr>
        <w:ind w:firstLine="709"/>
        <w:jc w:val="both"/>
        <w:rPr>
          <w:sz w:val="16"/>
          <w:szCs w:val="16"/>
        </w:rPr>
      </w:pPr>
    </w:p>
    <w:p w:rsidR="00914794" w:rsidRPr="00AD4971" w:rsidRDefault="00914794" w:rsidP="00914794">
      <w:pPr>
        <w:ind w:firstLine="709"/>
        <w:jc w:val="both"/>
        <w:rPr>
          <w:sz w:val="16"/>
          <w:szCs w:val="16"/>
        </w:rPr>
      </w:pPr>
      <w:r w:rsidRPr="00AD4971">
        <w:rPr>
          <w:sz w:val="16"/>
          <w:szCs w:val="16"/>
        </w:rPr>
        <w:t xml:space="preserve">1.2. Приложение 1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914794" w:rsidRPr="00AD4971" w:rsidRDefault="00914794" w:rsidP="00914794">
      <w:pPr>
        <w:ind w:firstLine="709"/>
        <w:jc w:val="both"/>
        <w:rPr>
          <w:sz w:val="16"/>
          <w:szCs w:val="16"/>
        </w:rPr>
      </w:pPr>
      <w:r w:rsidRPr="00AD4971">
        <w:rPr>
          <w:sz w:val="16"/>
          <w:szCs w:val="16"/>
        </w:rPr>
        <w:t>1.3. Приложение 3 «Прогнозируемые поступления доходов в бюджет  муниципального образования Большеврудское сельское поселение Волосовского муниципального района Ленинградской области в 2024 году» изложить в новой редакции (прилагается);</w:t>
      </w:r>
    </w:p>
    <w:p w:rsidR="00914794" w:rsidRPr="00AD4971" w:rsidRDefault="00914794" w:rsidP="00914794">
      <w:pPr>
        <w:ind w:firstLine="709"/>
        <w:jc w:val="both"/>
        <w:rPr>
          <w:sz w:val="16"/>
          <w:szCs w:val="16"/>
        </w:rPr>
      </w:pPr>
      <w:r w:rsidRPr="00AD4971">
        <w:rPr>
          <w:sz w:val="16"/>
          <w:szCs w:val="16"/>
        </w:rPr>
        <w:t>1.4. Приложение 5 «Объем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 изложить в новой редакции (прилагается);</w:t>
      </w:r>
    </w:p>
    <w:p w:rsidR="00914794" w:rsidRPr="00AD4971" w:rsidRDefault="00914794" w:rsidP="00914794">
      <w:pPr>
        <w:ind w:firstLine="709"/>
        <w:jc w:val="both"/>
        <w:rPr>
          <w:sz w:val="16"/>
          <w:szCs w:val="16"/>
        </w:rPr>
      </w:pPr>
      <w:r w:rsidRPr="00AD4971">
        <w:rPr>
          <w:sz w:val="16"/>
          <w:szCs w:val="16"/>
        </w:rPr>
        <w:t xml:space="preserve">1.5. Приложение 7 «Распределение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 </w:t>
      </w:r>
    </w:p>
    <w:p w:rsidR="00914794" w:rsidRPr="00AD4971" w:rsidRDefault="00914794" w:rsidP="00914794">
      <w:pPr>
        <w:ind w:firstLine="709"/>
        <w:jc w:val="both"/>
        <w:rPr>
          <w:sz w:val="16"/>
          <w:szCs w:val="16"/>
        </w:rPr>
      </w:pPr>
      <w:r w:rsidRPr="00AD4971">
        <w:rPr>
          <w:sz w:val="16"/>
          <w:szCs w:val="16"/>
        </w:rPr>
        <w:t>1.6. Приложение 9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914794" w:rsidRPr="00AD4971" w:rsidRDefault="00914794" w:rsidP="00914794">
      <w:pPr>
        <w:ind w:firstLine="709"/>
        <w:jc w:val="both"/>
        <w:rPr>
          <w:sz w:val="16"/>
          <w:szCs w:val="16"/>
        </w:rPr>
      </w:pPr>
      <w:r w:rsidRPr="00AD4971">
        <w:rPr>
          <w:sz w:val="16"/>
          <w:szCs w:val="16"/>
        </w:rPr>
        <w:t xml:space="preserve">1.7. Приложение 11 «Распределение бюджетных ассигнований по целевым статьям (муниципальным программам и </w:t>
      </w:r>
      <w:proofErr w:type="spellStart"/>
      <w:r w:rsidRPr="00AD4971">
        <w:rPr>
          <w:sz w:val="16"/>
          <w:szCs w:val="16"/>
        </w:rPr>
        <w:t>непрограммным</w:t>
      </w:r>
      <w:proofErr w:type="spellEnd"/>
      <w:r w:rsidRPr="00AD4971">
        <w:rPr>
          <w:sz w:val="16"/>
          <w:szCs w:val="16"/>
        </w:rPr>
        <w:t xml:space="preserve"> направлениям деятельности), группам видов расходов,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2024 год» изложить в новой редакции (прилагается);</w:t>
      </w:r>
    </w:p>
    <w:p w:rsidR="00914794" w:rsidRPr="00AD4971" w:rsidRDefault="00914794" w:rsidP="00914794">
      <w:pPr>
        <w:ind w:firstLine="709"/>
        <w:jc w:val="both"/>
        <w:rPr>
          <w:sz w:val="16"/>
          <w:szCs w:val="16"/>
        </w:rPr>
      </w:pPr>
      <w:r w:rsidRPr="00AD4971">
        <w:rPr>
          <w:sz w:val="16"/>
          <w:szCs w:val="16"/>
        </w:rPr>
        <w:t>1.8. Пункт 25 изложить в новой редакции:</w:t>
      </w:r>
    </w:p>
    <w:p w:rsidR="00914794" w:rsidRPr="00AD4971" w:rsidRDefault="00914794" w:rsidP="00914794">
      <w:pPr>
        <w:ind w:firstLine="709"/>
        <w:jc w:val="both"/>
        <w:rPr>
          <w:sz w:val="16"/>
          <w:szCs w:val="16"/>
        </w:rPr>
      </w:pPr>
      <w:r w:rsidRPr="00AD4971">
        <w:rPr>
          <w:sz w:val="16"/>
          <w:szCs w:val="16"/>
        </w:rPr>
        <w:t>«Утвердить расходы на обеспечение деятельности  Администрации муниципального  образования  Большеврудское сельское  поселение Волосовского муниципального района Ленинградской области:</w:t>
      </w:r>
    </w:p>
    <w:p w:rsidR="00914794" w:rsidRPr="00AD4971" w:rsidRDefault="00914794" w:rsidP="00914794">
      <w:pPr>
        <w:ind w:firstLine="708"/>
        <w:rPr>
          <w:sz w:val="16"/>
          <w:szCs w:val="16"/>
        </w:rPr>
      </w:pPr>
      <w:r w:rsidRPr="00AD4971">
        <w:rPr>
          <w:sz w:val="16"/>
          <w:szCs w:val="16"/>
        </w:rPr>
        <w:t>на 2024 год в сумме 25 494 981,01 рубль;</w:t>
      </w:r>
    </w:p>
    <w:p w:rsidR="00914794" w:rsidRPr="00AD4971" w:rsidRDefault="00914794" w:rsidP="00914794">
      <w:pPr>
        <w:ind w:firstLine="708"/>
        <w:rPr>
          <w:sz w:val="16"/>
          <w:szCs w:val="16"/>
        </w:rPr>
      </w:pPr>
      <w:r w:rsidRPr="00AD4971">
        <w:rPr>
          <w:sz w:val="16"/>
          <w:szCs w:val="16"/>
        </w:rPr>
        <w:t>на 2025 год в сумме 26 853 325,92  рубля;</w:t>
      </w:r>
    </w:p>
    <w:p w:rsidR="00914794" w:rsidRPr="00AD4971" w:rsidRDefault="00914794" w:rsidP="00914794">
      <w:pPr>
        <w:ind w:firstLine="708"/>
        <w:rPr>
          <w:sz w:val="16"/>
          <w:szCs w:val="16"/>
        </w:rPr>
      </w:pPr>
      <w:r w:rsidRPr="00AD4971">
        <w:rPr>
          <w:sz w:val="16"/>
          <w:szCs w:val="16"/>
        </w:rPr>
        <w:t>на 2026 год в сумме 27 985 836,61  рублей».</w:t>
      </w:r>
    </w:p>
    <w:p w:rsidR="00914794" w:rsidRPr="00AD4971" w:rsidRDefault="00914794" w:rsidP="00914794">
      <w:pPr>
        <w:ind w:firstLine="708"/>
        <w:rPr>
          <w:sz w:val="16"/>
          <w:szCs w:val="16"/>
        </w:rPr>
      </w:pPr>
      <w:r w:rsidRPr="00AD4971">
        <w:rPr>
          <w:sz w:val="16"/>
          <w:szCs w:val="16"/>
        </w:rPr>
        <w:t>1.9. Пункт 23 изложить в новой редакции:</w:t>
      </w:r>
    </w:p>
    <w:p w:rsidR="00914794" w:rsidRPr="00AD4971" w:rsidRDefault="00914794" w:rsidP="00914794">
      <w:pPr>
        <w:ind w:firstLine="708"/>
        <w:jc w:val="both"/>
        <w:rPr>
          <w:sz w:val="16"/>
          <w:szCs w:val="16"/>
        </w:rPr>
      </w:pPr>
      <w:r w:rsidRPr="00AD4971">
        <w:rPr>
          <w:sz w:val="16"/>
          <w:szCs w:val="16"/>
        </w:rPr>
        <w:t>«Утвердить расходы на обеспечение заработной платы с начислениями высшего должностного лица муниципального образования Большеврудское сельское поселение Волосовского муниципального района Ленинградской области:</w:t>
      </w:r>
    </w:p>
    <w:p w:rsidR="00914794" w:rsidRPr="00AD4971" w:rsidRDefault="00914794" w:rsidP="00914794">
      <w:pPr>
        <w:ind w:firstLine="708"/>
        <w:rPr>
          <w:sz w:val="16"/>
          <w:szCs w:val="16"/>
        </w:rPr>
      </w:pPr>
      <w:r w:rsidRPr="00AD4971">
        <w:rPr>
          <w:sz w:val="16"/>
          <w:szCs w:val="16"/>
        </w:rPr>
        <w:t xml:space="preserve">на 2024 год в сумме 1 576 823,70 рубля; </w:t>
      </w:r>
    </w:p>
    <w:p w:rsidR="00914794" w:rsidRPr="00AD4971" w:rsidRDefault="00914794" w:rsidP="00914794">
      <w:pPr>
        <w:ind w:firstLine="708"/>
        <w:rPr>
          <w:sz w:val="16"/>
          <w:szCs w:val="16"/>
        </w:rPr>
      </w:pPr>
      <w:r w:rsidRPr="00AD4971">
        <w:rPr>
          <w:sz w:val="16"/>
          <w:szCs w:val="16"/>
        </w:rPr>
        <w:t>на 2025 год в сумме 1 322 265,00 рублей;</w:t>
      </w:r>
    </w:p>
    <w:p w:rsidR="00914794" w:rsidRPr="00AD4971" w:rsidRDefault="00914794" w:rsidP="00914794">
      <w:pPr>
        <w:ind w:firstLine="708"/>
        <w:rPr>
          <w:sz w:val="16"/>
          <w:szCs w:val="16"/>
        </w:rPr>
      </w:pPr>
      <w:r w:rsidRPr="00AD4971">
        <w:rPr>
          <w:sz w:val="16"/>
          <w:szCs w:val="16"/>
        </w:rPr>
        <w:t>на 2026 год в сумме 1 374 756,00 рублей».</w:t>
      </w:r>
    </w:p>
    <w:p w:rsidR="00914794" w:rsidRPr="00AD4971" w:rsidRDefault="00914794" w:rsidP="00914794">
      <w:pPr>
        <w:ind w:firstLine="708"/>
        <w:rPr>
          <w:sz w:val="16"/>
          <w:szCs w:val="16"/>
        </w:rPr>
      </w:pPr>
    </w:p>
    <w:p w:rsidR="00914794" w:rsidRPr="00AD4971" w:rsidRDefault="00914794" w:rsidP="00914794">
      <w:pPr>
        <w:ind w:firstLine="709"/>
        <w:jc w:val="both"/>
        <w:rPr>
          <w:sz w:val="16"/>
          <w:szCs w:val="16"/>
        </w:rPr>
      </w:pPr>
      <w:r w:rsidRPr="00AD4971">
        <w:rPr>
          <w:sz w:val="16"/>
          <w:szCs w:val="16"/>
        </w:rPr>
        <w:t>1.10. Пункт 16 изложить в новой редакции:</w:t>
      </w:r>
    </w:p>
    <w:p w:rsidR="00914794" w:rsidRPr="00AD4971" w:rsidRDefault="00914794" w:rsidP="00914794">
      <w:pPr>
        <w:pStyle w:val="p1"/>
        <w:spacing w:before="0" w:beforeAutospacing="0" w:after="0" w:afterAutospacing="0"/>
        <w:ind w:firstLine="709"/>
        <w:jc w:val="both"/>
        <w:rPr>
          <w:sz w:val="16"/>
          <w:szCs w:val="16"/>
        </w:rPr>
      </w:pPr>
      <w:r w:rsidRPr="00AD4971">
        <w:rPr>
          <w:sz w:val="16"/>
          <w:szCs w:val="16"/>
        </w:rPr>
        <w:t>«Утвердить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w:t>
      </w:r>
    </w:p>
    <w:p w:rsidR="00914794" w:rsidRPr="00AD4971" w:rsidRDefault="00914794" w:rsidP="00914794">
      <w:pPr>
        <w:pStyle w:val="p1"/>
        <w:spacing w:before="0" w:beforeAutospacing="0" w:after="0" w:afterAutospacing="0"/>
        <w:ind w:firstLine="709"/>
        <w:rPr>
          <w:sz w:val="16"/>
          <w:szCs w:val="16"/>
        </w:rPr>
      </w:pPr>
      <w:r w:rsidRPr="00AD4971">
        <w:rPr>
          <w:sz w:val="16"/>
          <w:szCs w:val="16"/>
        </w:rPr>
        <w:t>на 2024 год в сумме 14 806 942,04  рубля;</w:t>
      </w:r>
    </w:p>
    <w:p w:rsidR="00914794" w:rsidRPr="00AD4971" w:rsidRDefault="00914794" w:rsidP="00914794">
      <w:pPr>
        <w:pStyle w:val="p1"/>
        <w:spacing w:before="0" w:beforeAutospacing="0" w:after="0" w:afterAutospacing="0"/>
        <w:ind w:firstLine="709"/>
        <w:rPr>
          <w:sz w:val="16"/>
          <w:szCs w:val="16"/>
        </w:rPr>
      </w:pPr>
      <w:r w:rsidRPr="00AD4971">
        <w:rPr>
          <w:sz w:val="16"/>
          <w:szCs w:val="16"/>
        </w:rPr>
        <w:t>на 2025 год в сумме 9 743 074,00 рубля;</w:t>
      </w:r>
    </w:p>
    <w:p w:rsidR="00914794" w:rsidRPr="00AD4971" w:rsidRDefault="00914794" w:rsidP="00914794">
      <w:pPr>
        <w:ind w:firstLine="709"/>
        <w:jc w:val="both"/>
        <w:rPr>
          <w:sz w:val="16"/>
          <w:szCs w:val="16"/>
        </w:rPr>
      </w:pPr>
      <w:r w:rsidRPr="00AD4971">
        <w:rPr>
          <w:sz w:val="16"/>
          <w:szCs w:val="16"/>
        </w:rPr>
        <w:t>на 2026 год в сумме 11 962 061,00 рублей».</w:t>
      </w:r>
    </w:p>
    <w:p w:rsidR="00914794" w:rsidRPr="00AD4971" w:rsidRDefault="00914794" w:rsidP="00914794">
      <w:pPr>
        <w:ind w:firstLine="708"/>
        <w:rPr>
          <w:sz w:val="16"/>
          <w:szCs w:val="16"/>
        </w:rPr>
      </w:pPr>
    </w:p>
    <w:p w:rsidR="00914794" w:rsidRPr="00AD4971" w:rsidRDefault="00914794" w:rsidP="00914794">
      <w:pPr>
        <w:rPr>
          <w:sz w:val="16"/>
          <w:szCs w:val="16"/>
        </w:rPr>
      </w:pPr>
      <w:r w:rsidRPr="00AD4971">
        <w:rPr>
          <w:sz w:val="16"/>
          <w:szCs w:val="16"/>
        </w:rPr>
        <w:t>2.Опубликовать настоящее решение в средствах массовой информации и разместить на официальном сайте администрации МО Большеврудское сельское поселение.</w:t>
      </w:r>
    </w:p>
    <w:p w:rsidR="00914794" w:rsidRPr="00AD4971" w:rsidRDefault="00914794" w:rsidP="00914794">
      <w:pPr>
        <w:rPr>
          <w:sz w:val="16"/>
          <w:szCs w:val="16"/>
        </w:rPr>
      </w:pPr>
    </w:p>
    <w:p w:rsidR="00914794" w:rsidRPr="00AD4971" w:rsidRDefault="00914794" w:rsidP="00914794">
      <w:pPr>
        <w:rPr>
          <w:sz w:val="16"/>
          <w:szCs w:val="16"/>
        </w:rPr>
      </w:pPr>
      <w:r w:rsidRPr="00AD4971">
        <w:rPr>
          <w:sz w:val="16"/>
          <w:szCs w:val="16"/>
        </w:rPr>
        <w:t>3. Настоящее решение вступает в силу после его официального опубликования.</w:t>
      </w:r>
    </w:p>
    <w:p w:rsidR="00914794" w:rsidRPr="00AD4971" w:rsidRDefault="00914794" w:rsidP="00914794">
      <w:pPr>
        <w:rPr>
          <w:sz w:val="16"/>
          <w:szCs w:val="16"/>
        </w:rPr>
      </w:pPr>
    </w:p>
    <w:p w:rsidR="00914794" w:rsidRPr="00AD4971" w:rsidRDefault="00914794" w:rsidP="00914794">
      <w:pPr>
        <w:rPr>
          <w:sz w:val="16"/>
          <w:szCs w:val="16"/>
        </w:rPr>
      </w:pPr>
      <w:r w:rsidRPr="00AD4971">
        <w:rPr>
          <w:sz w:val="16"/>
          <w:szCs w:val="16"/>
        </w:rPr>
        <w:t xml:space="preserve"> </w:t>
      </w:r>
    </w:p>
    <w:p w:rsidR="00914794" w:rsidRPr="00AD4971" w:rsidRDefault="00914794" w:rsidP="00914794">
      <w:pPr>
        <w:rPr>
          <w:sz w:val="16"/>
          <w:szCs w:val="16"/>
        </w:rPr>
      </w:pPr>
      <w:r w:rsidRPr="00AD4971">
        <w:rPr>
          <w:sz w:val="16"/>
          <w:szCs w:val="16"/>
        </w:rPr>
        <w:t xml:space="preserve"> Глава муниципального образования</w:t>
      </w:r>
    </w:p>
    <w:p w:rsidR="00914794" w:rsidRPr="00AD4971" w:rsidRDefault="00914794" w:rsidP="00914794">
      <w:pPr>
        <w:rPr>
          <w:sz w:val="16"/>
          <w:szCs w:val="16"/>
        </w:rPr>
      </w:pPr>
      <w:r w:rsidRPr="00AD4971">
        <w:rPr>
          <w:sz w:val="16"/>
          <w:szCs w:val="16"/>
        </w:rPr>
        <w:t>Большеврудское сельское поселение</w:t>
      </w:r>
      <w:r w:rsidRPr="00AD4971">
        <w:rPr>
          <w:sz w:val="16"/>
          <w:szCs w:val="16"/>
        </w:rPr>
        <w:tab/>
      </w:r>
      <w:r w:rsidRPr="00AD4971">
        <w:rPr>
          <w:sz w:val="16"/>
          <w:szCs w:val="16"/>
        </w:rPr>
        <w:tab/>
      </w:r>
      <w:r w:rsidRPr="00AD4971">
        <w:rPr>
          <w:sz w:val="16"/>
          <w:szCs w:val="16"/>
        </w:rPr>
        <w:tab/>
      </w:r>
      <w:r w:rsidRPr="00AD4971">
        <w:rPr>
          <w:sz w:val="16"/>
          <w:szCs w:val="16"/>
        </w:rPr>
        <w:tab/>
        <w:t>Шаповалов А.В.</w:t>
      </w:r>
    </w:p>
    <w:p w:rsidR="00914794" w:rsidRPr="00AD4971" w:rsidRDefault="00914794" w:rsidP="00914794">
      <w:pPr>
        <w:rPr>
          <w:sz w:val="16"/>
          <w:szCs w:val="16"/>
        </w:rPr>
      </w:pPr>
    </w:p>
    <w:p w:rsidR="00914794" w:rsidRPr="00622CB1" w:rsidRDefault="00914794" w:rsidP="00914794">
      <w:pPr>
        <w:ind w:left="4536"/>
        <w:jc w:val="right"/>
        <w:rPr>
          <w:sz w:val="16"/>
          <w:szCs w:val="16"/>
        </w:rPr>
      </w:pPr>
      <w:r w:rsidRPr="00622CB1">
        <w:rPr>
          <w:sz w:val="16"/>
          <w:szCs w:val="16"/>
        </w:rPr>
        <w:t xml:space="preserve">           Приложение 1              </w:t>
      </w:r>
    </w:p>
    <w:p w:rsidR="00914794" w:rsidRPr="00622CB1" w:rsidRDefault="00914794" w:rsidP="00914794">
      <w:pPr>
        <w:ind w:left="4536"/>
        <w:jc w:val="right"/>
        <w:rPr>
          <w:sz w:val="16"/>
          <w:szCs w:val="16"/>
        </w:rPr>
      </w:pPr>
      <w:r w:rsidRPr="00622CB1">
        <w:rPr>
          <w:sz w:val="16"/>
          <w:szCs w:val="16"/>
        </w:rPr>
        <w:t xml:space="preserve">          УТВЕРЖДЕНЫ                                                                                                </w:t>
      </w:r>
    </w:p>
    <w:p w:rsidR="00914794" w:rsidRPr="00622CB1" w:rsidRDefault="00914794" w:rsidP="00914794">
      <w:pPr>
        <w:ind w:left="4536"/>
        <w:jc w:val="right"/>
        <w:rPr>
          <w:sz w:val="16"/>
          <w:szCs w:val="16"/>
        </w:rPr>
      </w:pPr>
      <w:r w:rsidRPr="00622CB1">
        <w:rPr>
          <w:sz w:val="16"/>
          <w:szCs w:val="16"/>
        </w:rPr>
        <w:t xml:space="preserve">решением  совета депутатов  </w:t>
      </w:r>
    </w:p>
    <w:p w:rsidR="00914794" w:rsidRPr="00622CB1" w:rsidRDefault="00914794" w:rsidP="00914794">
      <w:pPr>
        <w:ind w:left="4536"/>
        <w:jc w:val="right"/>
        <w:rPr>
          <w:sz w:val="16"/>
          <w:szCs w:val="16"/>
        </w:rPr>
      </w:pPr>
      <w:r w:rsidRPr="00622CB1">
        <w:rPr>
          <w:sz w:val="16"/>
          <w:szCs w:val="16"/>
        </w:rPr>
        <w:t xml:space="preserve">муниципального  образования  </w:t>
      </w:r>
    </w:p>
    <w:p w:rsidR="00914794" w:rsidRPr="00622CB1" w:rsidRDefault="00914794" w:rsidP="00914794">
      <w:pPr>
        <w:ind w:left="4536"/>
        <w:jc w:val="right"/>
        <w:rPr>
          <w:sz w:val="16"/>
          <w:szCs w:val="16"/>
        </w:rPr>
      </w:pPr>
      <w:r w:rsidRPr="00622CB1">
        <w:rPr>
          <w:sz w:val="16"/>
          <w:szCs w:val="16"/>
        </w:rPr>
        <w:t>Большеврудское сельское поселение</w:t>
      </w:r>
    </w:p>
    <w:p w:rsidR="00914794" w:rsidRPr="00622CB1" w:rsidRDefault="00914794" w:rsidP="00914794">
      <w:pPr>
        <w:ind w:left="4536"/>
        <w:jc w:val="right"/>
        <w:rPr>
          <w:sz w:val="16"/>
          <w:szCs w:val="16"/>
        </w:rPr>
      </w:pPr>
      <w:r w:rsidRPr="00622CB1">
        <w:rPr>
          <w:sz w:val="16"/>
          <w:szCs w:val="16"/>
        </w:rPr>
        <w:t>Волосовского муниципального района Ленинградской  области</w:t>
      </w:r>
    </w:p>
    <w:p w:rsidR="00914794" w:rsidRPr="00622CB1" w:rsidRDefault="00914794" w:rsidP="00914794">
      <w:pPr>
        <w:widowControl w:val="0"/>
        <w:autoSpaceDE w:val="0"/>
        <w:autoSpaceDN w:val="0"/>
        <w:adjustRightInd w:val="0"/>
        <w:ind w:left="4536"/>
        <w:jc w:val="right"/>
        <w:rPr>
          <w:sz w:val="16"/>
          <w:szCs w:val="16"/>
        </w:rPr>
      </w:pPr>
      <w:r w:rsidRPr="00622CB1">
        <w:rPr>
          <w:sz w:val="16"/>
          <w:szCs w:val="16"/>
        </w:rPr>
        <w:lastRenderedPageBreak/>
        <w:t>от 11.12.2023  года  № 304</w:t>
      </w:r>
    </w:p>
    <w:p w:rsidR="00914794" w:rsidRPr="00622CB1" w:rsidRDefault="00914794" w:rsidP="00914794">
      <w:pPr>
        <w:widowControl w:val="0"/>
        <w:autoSpaceDE w:val="0"/>
        <w:autoSpaceDN w:val="0"/>
        <w:adjustRightInd w:val="0"/>
        <w:ind w:left="4536"/>
        <w:jc w:val="right"/>
        <w:rPr>
          <w:sz w:val="16"/>
          <w:szCs w:val="16"/>
        </w:rPr>
      </w:pPr>
      <w:r w:rsidRPr="00622CB1">
        <w:rPr>
          <w:sz w:val="16"/>
          <w:szCs w:val="16"/>
        </w:rPr>
        <w:t>(в редакции № 25 от 12.12.2024)</w:t>
      </w:r>
    </w:p>
    <w:p w:rsidR="00914794" w:rsidRPr="00622CB1" w:rsidRDefault="00914794" w:rsidP="00914794">
      <w:pPr>
        <w:ind w:left="5760"/>
        <w:rPr>
          <w:sz w:val="16"/>
          <w:szCs w:val="16"/>
        </w:rPr>
      </w:pPr>
      <w:r w:rsidRPr="00622CB1">
        <w:rPr>
          <w:sz w:val="16"/>
          <w:szCs w:val="16"/>
        </w:rPr>
        <w:t xml:space="preserve"> </w:t>
      </w:r>
    </w:p>
    <w:p w:rsidR="00914794" w:rsidRPr="00622CB1" w:rsidRDefault="00914794" w:rsidP="00914794">
      <w:pPr>
        <w:ind w:left="2832" w:firstLine="708"/>
        <w:jc w:val="both"/>
        <w:rPr>
          <w:sz w:val="16"/>
          <w:szCs w:val="16"/>
        </w:rPr>
      </w:pPr>
    </w:p>
    <w:p w:rsidR="00914794" w:rsidRPr="00622CB1" w:rsidRDefault="00914794" w:rsidP="00914794">
      <w:pPr>
        <w:ind w:left="2832" w:firstLine="708"/>
        <w:jc w:val="both"/>
        <w:rPr>
          <w:sz w:val="16"/>
          <w:szCs w:val="16"/>
        </w:rPr>
      </w:pPr>
    </w:p>
    <w:p w:rsidR="00914794" w:rsidRPr="00622CB1" w:rsidRDefault="00914794" w:rsidP="00914794">
      <w:pPr>
        <w:ind w:left="2832" w:firstLine="708"/>
        <w:jc w:val="both"/>
        <w:rPr>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085"/>
        <w:gridCol w:w="4111"/>
        <w:gridCol w:w="2126"/>
      </w:tblGrid>
      <w:tr w:rsidR="00914794" w:rsidRPr="00622CB1" w:rsidTr="001E7293">
        <w:trPr>
          <w:gridBefore w:val="1"/>
          <w:wBefore w:w="176" w:type="dxa"/>
          <w:cantSplit/>
          <w:trHeight w:val="687"/>
        </w:trPr>
        <w:tc>
          <w:tcPr>
            <w:tcW w:w="9322" w:type="dxa"/>
            <w:gridSpan w:val="3"/>
            <w:tcBorders>
              <w:top w:val="nil"/>
              <w:left w:val="nil"/>
              <w:bottom w:val="single" w:sz="4" w:space="0" w:color="auto"/>
              <w:right w:val="nil"/>
            </w:tcBorders>
            <w:shd w:val="clear" w:color="auto" w:fill="auto"/>
          </w:tcPr>
          <w:p w:rsidR="00914794" w:rsidRPr="00622CB1" w:rsidRDefault="00914794" w:rsidP="001E7293">
            <w:pPr>
              <w:jc w:val="center"/>
              <w:rPr>
                <w:b/>
                <w:sz w:val="16"/>
                <w:szCs w:val="16"/>
              </w:rPr>
            </w:pPr>
          </w:p>
          <w:p w:rsidR="00914794" w:rsidRPr="00622CB1" w:rsidRDefault="00914794" w:rsidP="001E7293">
            <w:pPr>
              <w:jc w:val="center"/>
              <w:rPr>
                <w:b/>
                <w:bCs/>
                <w:sz w:val="16"/>
                <w:szCs w:val="16"/>
              </w:rPr>
            </w:pPr>
            <w:r w:rsidRPr="00622CB1">
              <w:rPr>
                <w:b/>
                <w:bCs/>
                <w:sz w:val="16"/>
                <w:szCs w:val="16"/>
              </w:rPr>
              <w:t>ИСТОЧНИКИ</w:t>
            </w:r>
          </w:p>
          <w:p w:rsidR="00914794" w:rsidRPr="00622CB1" w:rsidRDefault="00914794" w:rsidP="001E7293">
            <w:pPr>
              <w:jc w:val="center"/>
              <w:rPr>
                <w:b/>
                <w:bCs/>
                <w:sz w:val="16"/>
                <w:szCs w:val="16"/>
              </w:rPr>
            </w:pPr>
            <w:r w:rsidRPr="00622CB1">
              <w:rPr>
                <w:b/>
                <w:bCs/>
                <w:sz w:val="16"/>
                <w:szCs w:val="16"/>
              </w:rPr>
              <w:t>финансирования дефицита бюджета муниципального образования</w:t>
            </w:r>
          </w:p>
          <w:p w:rsidR="00914794" w:rsidRPr="00622CB1" w:rsidRDefault="00914794" w:rsidP="001E7293">
            <w:pPr>
              <w:jc w:val="center"/>
              <w:rPr>
                <w:b/>
                <w:bCs/>
                <w:sz w:val="16"/>
                <w:szCs w:val="16"/>
              </w:rPr>
            </w:pPr>
            <w:r w:rsidRPr="00622CB1">
              <w:rPr>
                <w:b/>
                <w:bCs/>
                <w:sz w:val="16"/>
                <w:szCs w:val="16"/>
              </w:rPr>
              <w:t>Большеврудское сельское поселение Волосовского муниципального района Ленинградской области на 2024 год</w:t>
            </w:r>
          </w:p>
          <w:p w:rsidR="00914794" w:rsidRPr="00622CB1" w:rsidRDefault="00914794" w:rsidP="001E7293">
            <w:pPr>
              <w:jc w:val="center"/>
              <w:rPr>
                <w:b/>
                <w:sz w:val="16"/>
                <w:szCs w:val="16"/>
              </w:rPr>
            </w:pPr>
          </w:p>
          <w:p w:rsidR="00914794" w:rsidRPr="00622CB1" w:rsidRDefault="00914794" w:rsidP="001E7293">
            <w:pPr>
              <w:jc w:val="right"/>
              <w:rPr>
                <w:sz w:val="16"/>
                <w:szCs w:val="16"/>
              </w:rPr>
            </w:pP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914794" w:rsidRPr="00622CB1" w:rsidRDefault="00914794" w:rsidP="001E7293">
            <w:pPr>
              <w:jc w:val="center"/>
              <w:rPr>
                <w:b/>
                <w:bCs/>
                <w:sz w:val="16"/>
                <w:szCs w:val="16"/>
              </w:rPr>
            </w:pPr>
            <w:r w:rsidRPr="00622CB1">
              <w:rPr>
                <w:b/>
                <w:bCs/>
                <w:sz w:val="16"/>
                <w:szCs w:val="16"/>
              </w:rPr>
              <w:t xml:space="preserve">Код бюджетной </w:t>
            </w:r>
            <w:proofErr w:type="gramStart"/>
            <w:r w:rsidRPr="00622CB1">
              <w:rPr>
                <w:b/>
                <w:bCs/>
                <w:sz w:val="16"/>
                <w:szCs w:val="16"/>
              </w:rPr>
              <w:t>классификации источников внутреннего финансирования дефицита бюджета</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914794" w:rsidRPr="00622CB1" w:rsidRDefault="00914794" w:rsidP="001E7293">
            <w:pPr>
              <w:jc w:val="center"/>
              <w:rPr>
                <w:b/>
                <w:bCs/>
                <w:sz w:val="16"/>
                <w:szCs w:val="16"/>
              </w:rPr>
            </w:pPr>
            <w:r w:rsidRPr="00622CB1">
              <w:rPr>
                <w:b/>
                <w:bCs/>
                <w:sz w:val="16"/>
                <w:szCs w:val="16"/>
              </w:rPr>
              <w:t xml:space="preserve">Наименование </w:t>
            </w:r>
            <w:proofErr w:type="gramStart"/>
            <w:r w:rsidRPr="00622CB1">
              <w:rPr>
                <w:b/>
                <w:bCs/>
                <w:sz w:val="16"/>
                <w:szCs w:val="16"/>
              </w:rPr>
              <w:t>кодов источников внутреннего финансирования дефицита бюджета</w:t>
            </w:r>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914794" w:rsidRPr="00622CB1" w:rsidRDefault="00914794" w:rsidP="001E7293">
            <w:pPr>
              <w:jc w:val="center"/>
              <w:rPr>
                <w:b/>
                <w:bCs/>
                <w:sz w:val="16"/>
                <w:szCs w:val="16"/>
              </w:rPr>
            </w:pPr>
          </w:p>
          <w:p w:rsidR="00914794" w:rsidRPr="00622CB1" w:rsidRDefault="00914794" w:rsidP="001E7293">
            <w:pPr>
              <w:jc w:val="center"/>
              <w:rPr>
                <w:b/>
                <w:bCs/>
                <w:sz w:val="16"/>
                <w:szCs w:val="16"/>
              </w:rPr>
            </w:pPr>
            <w:r w:rsidRPr="00622CB1">
              <w:rPr>
                <w:b/>
                <w:bCs/>
                <w:sz w:val="16"/>
                <w:szCs w:val="16"/>
              </w:rPr>
              <w:t xml:space="preserve">Сумма </w:t>
            </w:r>
          </w:p>
          <w:p w:rsidR="00914794" w:rsidRPr="00622CB1" w:rsidRDefault="00914794" w:rsidP="001E7293">
            <w:pPr>
              <w:jc w:val="center"/>
              <w:rPr>
                <w:b/>
                <w:bCs/>
                <w:sz w:val="16"/>
                <w:szCs w:val="16"/>
              </w:rPr>
            </w:pPr>
            <w:r w:rsidRPr="00622CB1">
              <w:rPr>
                <w:b/>
                <w:bCs/>
                <w:sz w:val="16"/>
                <w:szCs w:val="16"/>
              </w:rPr>
              <w:t>(рублей)</w:t>
            </w: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914794" w:rsidRPr="00622CB1" w:rsidRDefault="00914794" w:rsidP="001E7293">
            <w:pPr>
              <w:jc w:val="center"/>
              <w:rPr>
                <w:b/>
                <w:bCs/>
                <w:sz w:val="16"/>
                <w:szCs w:val="16"/>
              </w:rPr>
            </w:pPr>
            <w:r w:rsidRPr="00622CB1">
              <w:rPr>
                <w:b/>
                <w:bCs/>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914794" w:rsidRPr="00622CB1" w:rsidRDefault="00914794" w:rsidP="001E7293">
            <w:pPr>
              <w:jc w:val="center"/>
              <w:rPr>
                <w:b/>
                <w:bCs/>
                <w:sz w:val="16"/>
                <w:szCs w:val="16"/>
              </w:rPr>
            </w:pPr>
            <w:r w:rsidRPr="00622CB1">
              <w:rPr>
                <w:b/>
                <w:bCs/>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914794" w:rsidRPr="00622CB1" w:rsidRDefault="00914794" w:rsidP="001E7293">
            <w:pPr>
              <w:jc w:val="center"/>
              <w:rPr>
                <w:b/>
                <w:bCs/>
                <w:sz w:val="16"/>
                <w:szCs w:val="16"/>
              </w:rPr>
            </w:pPr>
            <w:r w:rsidRPr="00622CB1">
              <w:rPr>
                <w:b/>
                <w:bCs/>
                <w:sz w:val="16"/>
                <w:szCs w:val="16"/>
              </w:rPr>
              <w:t>3</w:t>
            </w: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b/>
                <w:bCs/>
                <w:sz w:val="16"/>
                <w:szCs w:val="16"/>
              </w:rPr>
            </w:pPr>
            <w:r w:rsidRPr="00622CB1">
              <w:rPr>
                <w:b/>
                <w:bCs/>
                <w:sz w:val="16"/>
                <w:szCs w:val="16"/>
              </w:rPr>
              <w:t xml:space="preserve">01 00 </w:t>
            </w:r>
            <w:proofErr w:type="spellStart"/>
            <w:r w:rsidRPr="00622CB1">
              <w:rPr>
                <w:b/>
                <w:bCs/>
                <w:sz w:val="16"/>
                <w:szCs w:val="16"/>
              </w:rPr>
              <w:t>00</w:t>
            </w:r>
            <w:proofErr w:type="spellEnd"/>
            <w:r w:rsidRPr="00622CB1">
              <w:rPr>
                <w:b/>
                <w:bCs/>
                <w:sz w:val="16"/>
                <w:szCs w:val="16"/>
              </w:rPr>
              <w:t xml:space="preserve"> </w:t>
            </w:r>
            <w:proofErr w:type="spellStart"/>
            <w:r w:rsidRPr="00622CB1">
              <w:rPr>
                <w:b/>
                <w:bCs/>
                <w:sz w:val="16"/>
                <w:szCs w:val="16"/>
              </w:rPr>
              <w:t>00</w:t>
            </w:r>
            <w:proofErr w:type="spellEnd"/>
            <w:r w:rsidRPr="00622CB1">
              <w:rPr>
                <w:b/>
                <w:bCs/>
                <w:sz w:val="16"/>
                <w:szCs w:val="16"/>
              </w:rPr>
              <w:t xml:space="preserve"> </w:t>
            </w:r>
            <w:proofErr w:type="spellStart"/>
            <w:r w:rsidRPr="00622CB1">
              <w:rPr>
                <w:b/>
                <w:bCs/>
                <w:sz w:val="16"/>
                <w:szCs w:val="16"/>
              </w:rPr>
              <w:t>00</w:t>
            </w:r>
            <w:proofErr w:type="spellEnd"/>
            <w:r w:rsidRPr="00622CB1">
              <w:rPr>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b/>
                <w:bCs/>
                <w:sz w:val="16"/>
                <w:szCs w:val="16"/>
              </w:rPr>
            </w:pPr>
            <w:r w:rsidRPr="00622CB1">
              <w:rPr>
                <w:b/>
                <w:bCs/>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center"/>
          </w:tcPr>
          <w:p w:rsidR="00914794" w:rsidRPr="00622CB1" w:rsidRDefault="00914794" w:rsidP="001E7293">
            <w:pPr>
              <w:jc w:val="center"/>
              <w:rPr>
                <w:b/>
                <w:bCs/>
                <w:sz w:val="16"/>
                <w:szCs w:val="16"/>
              </w:rPr>
            </w:pPr>
            <w:r w:rsidRPr="00622CB1">
              <w:rPr>
                <w:b/>
                <w:bCs/>
                <w:sz w:val="16"/>
                <w:szCs w:val="16"/>
              </w:rPr>
              <w:t>6 120 548,46</w:t>
            </w: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bCs/>
                <w:sz w:val="16"/>
                <w:szCs w:val="16"/>
              </w:rPr>
            </w:pPr>
            <w:r w:rsidRPr="00622CB1">
              <w:rPr>
                <w:bCs/>
                <w:sz w:val="16"/>
                <w:szCs w:val="16"/>
              </w:rPr>
              <w:t xml:space="preserve">01 05 00 </w:t>
            </w:r>
            <w:proofErr w:type="spellStart"/>
            <w:r w:rsidRPr="00622CB1">
              <w:rPr>
                <w:bCs/>
                <w:sz w:val="16"/>
                <w:szCs w:val="16"/>
              </w:rPr>
              <w:t>00</w:t>
            </w:r>
            <w:proofErr w:type="spellEnd"/>
            <w:r w:rsidRPr="00622CB1">
              <w:rPr>
                <w:bCs/>
                <w:sz w:val="16"/>
                <w:szCs w:val="16"/>
              </w:rPr>
              <w:t xml:space="preserve"> </w:t>
            </w:r>
            <w:proofErr w:type="spellStart"/>
            <w:r w:rsidRPr="00622CB1">
              <w:rPr>
                <w:bCs/>
                <w:sz w:val="16"/>
                <w:szCs w:val="16"/>
              </w:rPr>
              <w:t>00</w:t>
            </w:r>
            <w:proofErr w:type="spellEnd"/>
            <w:r w:rsidRPr="00622CB1">
              <w:rPr>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bCs/>
                <w:sz w:val="16"/>
                <w:szCs w:val="16"/>
              </w:rPr>
            </w:pPr>
            <w:r w:rsidRPr="00622CB1">
              <w:rPr>
                <w:bCs/>
                <w:sz w:val="16"/>
                <w:szCs w:val="16"/>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noWrap/>
            <w:vAlign w:val="center"/>
          </w:tcPr>
          <w:p w:rsidR="00914794" w:rsidRPr="00622CB1" w:rsidRDefault="00914794" w:rsidP="001E7293">
            <w:pPr>
              <w:jc w:val="center"/>
              <w:rPr>
                <w:bCs/>
                <w:sz w:val="16"/>
                <w:szCs w:val="16"/>
              </w:rPr>
            </w:pPr>
            <w:r w:rsidRPr="00622CB1">
              <w:rPr>
                <w:bCs/>
                <w:sz w:val="16"/>
                <w:szCs w:val="16"/>
              </w:rPr>
              <w:t>6 120 548,46</w:t>
            </w: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b/>
                <w:bCs/>
                <w:sz w:val="16"/>
                <w:szCs w:val="16"/>
              </w:rPr>
            </w:pPr>
            <w:r w:rsidRPr="00622CB1">
              <w:rPr>
                <w:b/>
                <w:bCs/>
                <w:sz w:val="16"/>
                <w:szCs w:val="16"/>
              </w:rPr>
              <w:t xml:space="preserve">01 05 02 00 </w:t>
            </w:r>
            <w:proofErr w:type="spellStart"/>
            <w:r w:rsidRPr="00622CB1">
              <w:rPr>
                <w:b/>
                <w:bCs/>
                <w:sz w:val="16"/>
                <w:szCs w:val="16"/>
              </w:rPr>
              <w:t>00</w:t>
            </w:r>
            <w:proofErr w:type="spellEnd"/>
            <w:r w:rsidRPr="00622CB1">
              <w:rPr>
                <w:b/>
                <w:bCs/>
                <w:sz w:val="16"/>
                <w:szCs w:val="16"/>
              </w:rPr>
              <w:t xml:space="preserve"> 0000 500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b/>
                <w:bCs/>
                <w:sz w:val="16"/>
                <w:szCs w:val="16"/>
              </w:rPr>
            </w:pPr>
            <w:r w:rsidRPr="00622CB1">
              <w:rPr>
                <w:b/>
                <w:bCs/>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914794" w:rsidRPr="00622CB1" w:rsidRDefault="00914794" w:rsidP="001E7293">
            <w:pPr>
              <w:jc w:val="center"/>
              <w:rPr>
                <w:b/>
                <w:sz w:val="16"/>
                <w:szCs w:val="16"/>
              </w:rPr>
            </w:pPr>
            <w:r w:rsidRPr="00622CB1">
              <w:rPr>
                <w:b/>
                <w:sz w:val="16"/>
                <w:szCs w:val="16"/>
              </w:rPr>
              <w:t>-122 665 217,25</w:t>
            </w:r>
          </w:p>
          <w:p w:rsidR="00914794" w:rsidRPr="00622CB1" w:rsidRDefault="00914794" w:rsidP="001E7293">
            <w:pPr>
              <w:jc w:val="center"/>
              <w:rPr>
                <w:b/>
                <w:bCs/>
                <w:sz w:val="16"/>
                <w:szCs w:val="16"/>
              </w:rPr>
            </w:pP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sz w:val="16"/>
                <w:szCs w:val="16"/>
              </w:rPr>
            </w:pPr>
            <w:r w:rsidRPr="00622CB1">
              <w:rPr>
                <w:sz w:val="16"/>
                <w:szCs w:val="16"/>
              </w:rPr>
              <w:t>01 05 02 01 10 0000 510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sz w:val="16"/>
                <w:szCs w:val="16"/>
              </w:rPr>
            </w:pPr>
            <w:r w:rsidRPr="00622CB1">
              <w:rPr>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noWrap/>
            <w:vAlign w:val="bottom"/>
          </w:tcPr>
          <w:p w:rsidR="00914794" w:rsidRPr="00622CB1" w:rsidRDefault="00914794" w:rsidP="001E7293">
            <w:pPr>
              <w:jc w:val="center"/>
              <w:rPr>
                <w:sz w:val="16"/>
                <w:szCs w:val="16"/>
              </w:rPr>
            </w:pPr>
            <w:r w:rsidRPr="00622CB1">
              <w:rPr>
                <w:sz w:val="16"/>
                <w:szCs w:val="16"/>
              </w:rPr>
              <w:t>-122 665 217,25</w:t>
            </w:r>
          </w:p>
          <w:p w:rsidR="00914794" w:rsidRPr="00622CB1" w:rsidRDefault="00914794" w:rsidP="001E7293">
            <w:pPr>
              <w:jc w:val="center"/>
              <w:rPr>
                <w:sz w:val="16"/>
                <w:szCs w:val="16"/>
              </w:rPr>
            </w:pP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b/>
                <w:bCs/>
                <w:sz w:val="16"/>
                <w:szCs w:val="16"/>
              </w:rPr>
            </w:pPr>
            <w:r w:rsidRPr="00622CB1">
              <w:rPr>
                <w:b/>
                <w:bCs/>
                <w:sz w:val="16"/>
                <w:szCs w:val="16"/>
              </w:rPr>
              <w:t xml:space="preserve">01 05 02 00 </w:t>
            </w:r>
            <w:proofErr w:type="spellStart"/>
            <w:r w:rsidRPr="00622CB1">
              <w:rPr>
                <w:b/>
                <w:bCs/>
                <w:sz w:val="16"/>
                <w:szCs w:val="16"/>
              </w:rPr>
              <w:t>00</w:t>
            </w:r>
            <w:proofErr w:type="spellEnd"/>
            <w:r w:rsidRPr="00622CB1">
              <w:rPr>
                <w:b/>
                <w:bCs/>
                <w:sz w:val="16"/>
                <w:szCs w:val="16"/>
              </w:rPr>
              <w:t xml:space="preserve"> 0000 600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b/>
                <w:bCs/>
                <w:sz w:val="16"/>
                <w:szCs w:val="16"/>
              </w:rPr>
            </w:pPr>
            <w:r w:rsidRPr="00622CB1">
              <w:rPr>
                <w:b/>
                <w:bCs/>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914794" w:rsidRPr="00622CB1" w:rsidRDefault="00914794" w:rsidP="001E7293">
            <w:pPr>
              <w:jc w:val="center"/>
              <w:rPr>
                <w:b/>
                <w:sz w:val="16"/>
                <w:szCs w:val="16"/>
              </w:rPr>
            </w:pPr>
            <w:r w:rsidRPr="00622CB1">
              <w:rPr>
                <w:b/>
                <w:sz w:val="16"/>
                <w:szCs w:val="16"/>
              </w:rPr>
              <w:t>128 785 467,71</w:t>
            </w:r>
          </w:p>
          <w:p w:rsidR="00914794" w:rsidRPr="00622CB1" w:rsidRDefault="00914794" w:rsidP="001E7293">
            <w:pPr>
              <w:jc w:val="center"/>
              <w:rPr>
                <w:b/>
                <w:bCs/>
                <w:sz w:val="16"/>
                <w:szCs w:val="16"/>
              </w:rPr>
            </w:pPr>
          </w:p>
        </w:tc>
      </w:tr>
      <w:tr w:rsidR="00914794" w:rsidRPr="00622CB1" w:rsidTr="001E72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14794" w:rsidRPr="00622CB1" w:rsidRDefault="00914794" w:rsidP="001E7293">
            <w:pPr>
              <w:rPr>
                <w:sz w:val="16"/>
                <w:szCs w:val="16"/>
              </w:rPr>
            </w:pPr>
            <w:r w:rsidRPr="00622CB1">
              <w:rPr>
                <w:sz w:val="16"/>
                <w:szCs w:val="16"/>
              </w:rPr>
              <w:t>01 05 02 01 10 0000 610</w:t>
            </w:r>
          </w:p>
        </w:tc>
        <w:tc>
          <w:tcPr>
            <w:tcW w:w="4111" w:type="dxa"/>
            <w:tcBorders>
              <w:top w:val="nil"/>
              <w:left w:val="nil"/>
              <w:bottom w:val="single" w:sz="4" w:space="0" w:color="auto"/>
              <w:right w:val="single" w:sz="4" w:space="0" w:color="auto"/>
            </w:tcBorders>
            <w:shd w:val="clear" w:color="auto" w:fill="auto"/>
            <w:noWrap/>
            <w:vAlign w:val="bottom"/>
            <w:hideMark/>
          </w:tcPr>
          <w:p w:rsidR="00914794" w:rsidRPr="00622CB1" w:rsidRDefault="00914794" w:rsidP="001E7293">
            <w:pPr>
              <w:jc w:val="both"/>
              <w:rPr>
                <w:sz w:val="16"/>
                <w:szCs w:val="16"/>
              </w:rPr>
            </w:pPr>
            <w:r w:rsidRPr="00622CB1">
              <w:rPr>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000000" w:fill="FFFFFF"/>
            <w:noWrap/>
            <w:vAlign w:val="bottom"/>
          </w:tcPr>
          <w:p w:rsidR="00914794" w:rsidRPr="00622CB1" w:rsidRDefault="00914794" w:rsidP="001E7293">
            <w:pPr>
              <w:jc w:val="center"/>
              <w:rPr>
                <w:sz w:val="16"/>
                <w:szCs w:val="16"/>
              </w:rPr>
            </w:pPr>
            <w:r w:rsidRPr="00622CB1">
              <w:rPr>
                <w:sz w:val="16"/>
                <w:szCs w:val="16"/>
              </w:rPr>
              <w:t>128 785 467,71</w:t>
            </w:r>
          </w:p>
          <w:p w:rsidR="00914794" w:rsidRPr="00622CB1" w:rsidRDefault="00914794" w:rsidP="001E7293">
            <w:pPr>
              <w:jc w:val="center"/>
              <w:rPr>
                <w:sz w:val="16"/>
                <w:szCs w:val="16"/>
              </w:rPr>
            </w:pPr>
          </w:p>
        </w:tc>
      </w:tr>
    </w:tbl>
    <w:p w:rsidR="00914794" w:rsidRPr="00622CB1" w:rsidRDefault="00914794" w:rsidP="00914794">
      <w:pPr>
        <w:rPr>
          <w:sz w:val="16"/>
          <w:szCs w:val="16"/>
        </w:rPr>
      </w:pPr>
    </w:p>
    <w:tbl>
      <w:tblPr>
        <w:tblW w:w="9923" w:type="dxa"/>
        <w:tblInd w:w="-176" w:type="dxa"/>
        <w:tblLook w:val="04A0"/>
      </w:tblPr>
      <w:tblGrid>
        <w:gridCol w:w="1575"/>
        <w:gridCol w:w="4819"/>
        <w:gridCol w:w="3529"/>
      </w:tblGrid>
      <w:tr w:rsidR="00914794" w:rsidRPr="00965502" w:rsidTr="00914794">
        <w:trPr>
          <w:trHeight w:val="25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bookmarkStart w:id="12" w:name="RANGE!B1:D77"/>
            <w:bookmarkEnd w:id="12"/>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Приложение   3</w:t>
            </w:r>
          </w:p>
        </w:tc>
      </w:tr>
      <w:tr w:rsidR="00914794" w:rsidRPr="00965502" w:rsidTr="00914794">
        <w:trPr>
          <w:trHeight w:val="120"/>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rFonts w:ascii="Arial" w:hAnsi="Arial" w:cs="Arial"/>
                <w:sz w:val="16"/>
                <w:szCs w:val="16"/>
              </w:rPr>
            </w:pP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 xml:space="preserve">                    УТВЕРЖДЕНЫ</w:t>
            </w: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jc w:val="right"/>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решением  совета депутатов</w:t>
            </w: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муниципального образования</w:t>
            </w: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 xml:space="preserve">Большеврудское сельское  поселение </w:t>
            </w: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Волосовского муниципального  района</w:t>
            </w:r>
          </w:p>
        </w:tc>
      </w:tr>
      <w:tr w:rsidR="00914794" w:rsidRPr="00965502" w:rsidTr="00914794">
        <w:trPr>
          <w:trHeight w:val="31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Ленинградской  области</w:t>
            </w:r>
          </w:p>
        </w:tc>
      </w:tr>
      <w:tr w:rsidR="00914794" w:rsidRPr="00965502" w:rsidTr="00914794">
        <w:trPr>
          <w:trHeight w:val="315"/>
        </w:trPr>
        <w:tc>
          <w:tcPr>
            <w:tcW w:w="1575" w:type="dxa"/>
            <w:tcBorders>
              <w:top w:val="nil"/>
              <w:left w:val="nil"/>
              <w:bottom w:val="nil"/>
              <w:right w:val="nil"/>
            </w:tcBorders>
            <w:shd w:val="clear" w:color="000000" w:fill="FFFFFF"/>
            <w:noWrap/>
            <w:vAlign w:val="bottom"/>
            <w:hideMark/>
          </w:tcPr>
          <w:p w:rsidR="00914794" w:rsidRPr="00965502" w:rsidRDefault="00914794" w:rsidP="001E7293">
            <w:pPr>
              <w:rPr>
                <w:rFonts w:ascii="Arial" w:hAnsi="Arial" w:cs="Arial"/>
                <w:sz w:val="16"/>
                <w:szCs w:val="16"/>
              </w:rPr>
            </w:pPr>
            <w:r w:rsidRPr="00965502">
              <w:rPr>
                <w:rFonts w:ascii="Arial" w:hAnsi="Arial" w:cs="Arial"/>
                <w:sz w:val="16"/>
                <w:szCs w:val="16"/>
              </w:rPr>
              <w:t> </w:t>
            </w:r>
          </w:p>
        </w:tc>
        <w:tc>
          <w:tcPr>
            <w:tcW w:w="4819" w:type="dxa"/>
            <w:tcBorders>
              <w:top w:val="nil"/>
              <w:left w:val="nil"/>
              <w:bottom w:val="nil"/>
              <w:right w:val="nil"/>
            </w:tcBorders>
            <w:shd w:val="clear" w:color="000000" w:fill="FFFFFF"/>
            <w:noWrap/>
            <w:vAlign w:val="bottom"/>
            <w:hideMark/>
          </w:tcPr>
          <w:p w:rsidR="00914794" w:rsidRPr="00965502" w:rsidRDefault="00914794" w:rsidP="001E7293">
            <w:pPr>
              <w:rPr>
                <w:rFonts w:ascii="Arial" w:hAnsi="Arial" w:cs="Arial"/>
                <w:sz w:val="16"/>
                <w:szCs w:val="16"/>
              </w:rPr>
            </w:pPr>
            <w:r w:rsidRPr="00965502">
              <w:rPr>
                <w:rFonts w:ascii="Arial" w:hAnsi="Arial" w:cs="Arial"/>
                <w:sz w:val="16"/>
                <w:szCs w:val="16"/>
              </w:rPr>
              <w:t> </w:t>
            </w:r>
          </w:p>
        </w:tc>
        <w:tc>
          <w:tcPr>
            <w:tcW w:w="3529" w:type="dxa"/>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от 11.12.2023 года № 304</w:t>
            </w:r>
          </w:p>
        </w:tc>
      </w:tr>
      <w:tr w:rsidR="00914794" w:rsidRPr="00965502" w:rsidTr="00914794">
        <w:trPr>
          <w:trHeight w:val="495"/>
        </w:trPr>
        <w:tc>
          <w:tcPr>
            <w:tcW w:w="1575" w:type="dxa"/>
            <w:tcBorders>
              <w:top w:val="nil"/>
              <w:left w:val="nil"/>
              <w:bottom w:val="nil"/>
              <w:right w:val="nil"/>
            </w:tcBorders>
            <w:shd w:val="clear" w:color="000000" w:fill="FFFFFF"/>
            <w:noWrap/>
            <w:vAlign w:val="bottom"/>
            <w:hideMark/>
          </w:tcPr>
          <w:p w:rsidR="00914794" w:rsidRPr="00965502" w:rsidRDefault="00914794" w:rsidP="001E7293">
            <w:pPr>
              <w:rPr>
                <w:rFonts w:ascii="Arial" w:hAnsi="Arial" w:cs="Arial"/>
                <w:sz w:val="16"/>
                <w:szCs w:val="16"/>
              </w:rPr>
            </w:pPr>
            <w:r w:rsidRPr="00965502">
              <w:rPr>
                <w:rFonts w:ascii="Arial" w:hAnsi="Arial" w:cs="Arial"/>
                <w:sz w:val="16"/>
                <w:szCs w:val="16"/>
              </w:rPr>
              <w:t> </w:t>
            </w:r>
          </w:p>
        </w:tc>
        <w:tc>
          <w:tcPr>
            <w:tcW w:w="8348" w:type="dxa"/>
            <w:gridSpan w:val="2"/>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 редакции № 25 от 12.12.2024)</w:t>
            </w:r>
          </w:p>
        </w:tc>
      </w:tr>
      <w:tr w:rsidR="00914794" w:rsidRPr="00965502" w:rsidTr="00914794">
        <w:trPr>
          <w:trHeight w:val="300"/>
        </w:trPr>
        <w:tc>
          <w:tcPr>
            <w:tcW w:w="9923" w:type="dxa"/>
            <w:gridSpan w:val="3"/>
            <w:tcBorders>
              <w:top w:val="nil"/>
              <w:left w:val="nil"/>
              <w:bottom w:val="nil"/>
              <w:right w:val="nil"/>
            </w:tcBorders>
            <w:shd w:val="clear" w:color="000000" w:fill="FFFFFF"/>
            <w:noWrap/>
            <w:hideMark/>
          </w:tcPr>
          <w:p w:rsidR="00914794" w:rsidRPr="00965502" w:rsidRDefault="00914794" w:rsidP="001E7293">
            <w:pPr>
              <w:jc w:val="center"/>
              <w:rPr>
                <w:b/>
                <w:bCs/>
                <w:sz w:val="16"/>
                <w:szCs w:val="16"/>
              </w:rPr>
            </w:pPr>
            <w:r w:rsidRPr="00965502">
              <w:rPr>
                <w:b/>
                <w:bCs/>
                <w:sz w:val="16"/>
                <w:szCs w:val="16"/>
              </w:rPr>
              <w:t xml:space="preserve">Прогнозируемые поступления </w:t>
            </w:r>
          </w:p>
        </w:tc>
      </w:tr>
      <w:tr w:rsidR="00914794" w:rsidRPr="00965502" w:rsidTr="00914794">
        <w:trPr>
          <w:trHeight w:val="750"/>
        </w:trPr>
        <w:tc>
          <w:tcPr>
            <w:tcW w:w="9923" w:type="dxa"/>
            <w:gridSpan w:val="3"/>
            <w:tcBorders>
              <w:top w:val="nil"/>
              <w:left w:val="nil"/>
              <w:bottom w:val="nil"/>
              <w:right w:val="nil"/>
            </w:tcBorders>
            <w:shd w:val="clear" w:color="000000" w:fill="FFFFFF"/>
            <w:vAlign w:val="bottom"/>
            <w:hideMark/>
          </w:tcPr>
          <w:p w:rsidR="00914794" w:rsidRPr="00965502" w:rsidRDefault="00914794" w:rsidP="001E7293">
            <w:pPr>
              <w:jc w:val="center"/>
              <w:rPr>
                <w:b/>
                <w:bCs/>
                <w:sz w:val="16"/>
                <w:szCs w:val="16"/>
              </w:rPr>
            </w:pPr>
            <w:r w:rsidRPr="00965502">
              <w:rPr>
                <w:b/>
                <w:bCs/>
                <w:sz w:val="16"/>
                <w:szCs w:val="16"/>
              </w:rPr>
              <w:t>доходов  в бюджет муниципального образования Большеврудское сельское</w:t>
            </w:r>
            <w:r w:rsidRPr="00965502">
              <w:rPr>
                <w:b/>
                <w:bCs/>
                <w:color w:val="FF0000"/>
                <w:sz w:val="16"/>
                <w:szCs w:val="16"/>
              </w:rPr>
              <w:t xml:space="preserve"> </w:t>
            </w:r>
            <w:r w:rsidRPr="00965502">
              <w:rPr>
                <w:b/>
                <w:bCs/>
                <w:sz w:val="16"/>
                <w:szCs w:val="16"/>
              </w:rPr>
              <w:t xml:space="preserve"> поселение Волосовского муниципального района Ленинградской области в 2024 году</w:t>
            </w:r>
          </w:p>
        </w:tc>
      </w:tr>
      <w:tr w:rsidR="00914794" w:rsidRPr="00965502" w:rsidTr="00914794">
        <w:trPr>
          <w:trHeight w:val="255"/>
        </w:trPr>
        <w:tc>
          <w:tcPr>
            <w:tcW w:w="1575"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481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c>
          <w:tcPr>
            <w:tcW w:w="3529" w:type="dxa"/>
            <w:tcBorders>
              <w:top w:val="nil"/>
              <w:left w:val="nil"/>
              <w:bottom w:val="nil"/>
              <w:right w:val="nil"/>
            </w:tcBorders>
            <w:shd w:val="clear" w:color="auto" w:fill="auto"/>
            <w:noWrap/>
            <w:vAlign w:val="bottom"/>
            <w:hideMark/>
          </w:tcPr>
          <w:p w:rsidR="00914794" w:rsidRPr="00965502" w:rsidRDefault="00914794" w:rsidP="001E7293">
            <w:pPr>
              <w:rPr>
                <w:rFonts w:ascii="Arial" w:hAnsi="Arial" w:cs="Arial"/>
                <w:sz w:val="16"/>
                <w:szCs w:val="16"/>
              </w:rPr>
            </w:pPr>
          </w:p>
        </w:tc>
      </w:tr>
      <w:tr w:rsidR="00914794" w:rsidRPr="00965502" w:rsidTr="00914794">
        <w:trPr>
          <w:trHeight w:val="660"/>
        </w:trPr>
        <w:tc>
          <w:tcPr>
            <w:tcW w:w="1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14794" w:rsidRPr="00965502" w:rsidRDefault="00914794" w:rsidP="001E7293">
            <w:pPr>
              <w:jc w:val="center"/>
              <w:rPr>
                <w:b/>
                <w:bCs/>
                <w:sz w:val="16"/>
                <w:szCs w:val="16"/>
              </w:rPr>
            </w:pPr>
            <w:r w:rsidRPr="00965502">
              <w:rPr>
                <w:b/>
                <w:bCs/>
                <w:sz w:val="16"/>
                <w:szCs w:val="16"/>
              </w:rPr>
              <w:t>Код бюджетной классификации</w:t>
            </w: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rsidR="00914794" w:rsidRPr="00965502" w:rsidRDefault="00914794" w:rsidP="001E7293">
            <w:pPr>
              <w:jc w:val="center"/>
              <w:rPr>
                <w:b/>
                <w:bCs/>
                <w:sz w:val="16"/>
                <w:szCs w:val="16"/>
              </w:rPr>
            </w:pPr>
            <w:r w:rsidRPr="00965502">
              <w:rPr>
                <w:b/>
                <w:bCs/>
                <w:sz w:val="16"/>
                <w:szCs w:val="16"/>
              </w:rPr>
              <w:t>Источник доходов</w:t>
            </w:r>
          </w:p>
        </w:tc>
        <w:tc>
          <w:tcPr>
            <w:tcW w:w="3529" w:type="dxa"/>
            <w:tcBorders>
              <w:top w:val="single" w:sz="4" w:space="0" w:color="auto"/>
              <w:left w:val="nil"/>
              <w:bottom w:val="single" w:sz="4" w:space="0" w:color="auto"/>
              <w:right w:val="single" w:sz="4" w:space="0" w:color="auto"/>
            </w:tcBorders>
            <w:shd w:val="clear" w:color="auto" w:fill="auto"/>
            <w:noWrap/>
            <w:vAlign w:val="center"/>
            <w:hideMark/>
          </w:tcPr>
          <w:p w:rsidR="00914794" w:rsidRPr="00965502" w:rsidRDefault="00914794" w:rsidP="001E7293">
            <w:pPr>
              <w:jc w:val="center"/>
              <w:rPr>
                <w:b/>
                <w:bCs/>
                <w:sz w:val="16"/>
                <w:szCs w:val="16"/>
              </w:rPr>
            </w:pPr>
            <w:r w:rsidRPr="00965502">
              <w:rPr>
                <w:b/>
                <w:bCs/>
                <w:sz w:val="16"/>
                <w:szCs w:val="16"/>
              </w:rPr>
              <w:t>Сумма  (рублей)</w:t>
            </w:r>
          </w:p>
        </w:tc>
      </w:tr>
      <w:tr w:rsidR="00914794" w:rsidRPr="00965502" w:rsidTr="00914794">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1 00 00000 00 0000 000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b/>
                <w:bCs/>
                <w:sz w:val="16"/>
                <w:szCs w:val="16"/>
              </w:rPr>
            </w:pPr>
            <w:r w:rsidRPr="00965502">
              <w:rPr>
                <w:b/>
                <w:bCs/>
                <w:sz w:val="16"/>
                <w:szCs w:val="16"/>
              </w:rPr>
              <w:t>НАЛОГОВЫЕ И НЕНАЛОГОВЫЕ ДОХОДЫ</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40 707 855,62</w:t>
            </w:r>
          </w:p>
        </w:tc>
      </w:tr>
      <w:tr w:rsidR="00914794" w:rsidRPr="00965502" w:rsidTr="00914794">
        <w:trPr>
          <w:trHeight w:val="42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 </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b/>
                <w:bCs/>
                <w:sz w:val="16"/>
                <w:szCs w:val="16"/>
              </w:rPr>
            </w:pPr>
            <w:r w:rsidRPr="00965502">
              <w:rPr>
                <w:b/>
                <w:bCs/>
                <w:sz w:val="16"/>
                <w:szCs w:val="16"/>
              </w:rPr>
              <w:t>Налоговые доходы</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29 126 500,00</w:t>
            </w:r>
          </w:p>
        </w:tc>
      </w:tr>
      <w:tr w:rsidR="00914794" w:rsidRPr="00965502" w:rsidTr="00914794">
        <w:trPr>
          <w:trHeight w:val="3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1 01 00000 00 0000 000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НАЛОГИ НА ПРИБЫЛЬ, ДОХОДЫ</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9 100 000,00</w:t>
            </w:r>
          </w:p>
        </w:tc>
      </w:tr>
      <w:tr w:rsidR="00914794" w:rsidRPr="00965502" w:rsidTr="00914794">
        <w:trPr>
          <w:trHeight w:val="45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lastRenderedPageBreak/>
              <w:t>1 01 02000 01 0000 110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xml:space="preserve">Налог на доходы физических лиц  </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9 100 000,00</w:t>
            </w:r>
          </w:p>
        </w:tc>
      </w:tr>
      <w:tr w:rsidR="00914794" w:rsidRPr="00965502" w:rsidTr="00914794">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1 03 00000 00 0000 000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НАЛОГИ НА ТОВАРЫ (РАБОТЫ, УСЛУГИ), РЕАЛИЗУЕМЫЕ НА ТЕРРИТОРИИ РОССИЙСКОЙ ФЕДЕРАЦИИ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7 739 500,00</w:t>
            </w:r>
          </w:p>
        </w:tc>
      </w:tr>
      <w:tr w:rsidR="00914794" w:rsidRPr="00965502" w:rsidTr="00914794">
        <w:trPr>
          <w:trHeight w:val="6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1 03 02000 01 0000 110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Акцизы по подакцизным товарам (продукции), производимым на территории Российской Федерации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7 739 500,00</w:t>
            </w:r>
          </w:p>
        </w:tc>
      </w:tr>
      <w:tr w:rsidR="00914794" w:rsidRPr="00965502" w:rsidTr="00914794">
        <w:trPr>
          <w:trHeight w:val="3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1 05 00000 00 0000 000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НАЛОГИ НА СОВОКУПНЫЙ ДОХОД</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200 000,00</w:t>
            </w:r>
          </w:p>
        </w:tc>
      </w:tr>
      <w:tr w:rsidR="00914794" w:rsidRPr="00965502" w:rsidTr="00914794">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1 05 03000 01 0000 110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Единый сельскохозяйственный налог</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200 000,00</w:t>
            </w:r>
          </w:p>
        </w:tc>
      </w:tr>
      <w:tr w:rsidR="00914794" w:rsidRPr="00965502" w:rsidTr="00914794">
        <w:trPr>
          <w:trHeight w:val="3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1 06 00000 00 0000 110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НАЛОГИ НА ИМУЩЕСТВО</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12 067 000,00</w:t>
            </w:r>
          </w:p>
        </w:tc>
      </w:tr>
      <w:tr w:rsidR="00914794" w:rsidRPr="00965502" w:rsidTr="00914794">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1 06 01000 00 0000 110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Налог на имущество физических лиц</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1 603 000,00</w:t>
            </w:r>
          </w:p>
        </w:tc>
      </w:tr>
      <w:tr w:rsidR="00914794" w:rsidRPr="00965502" w:rsidTr="00914794">
        <w:trPr>
          <w:trHeight w:val="34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1 06 06000 00 0000 110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ЗЕМЕЛЬНЫЙ НАЛОГ</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10 464 000,00</w:t>
            </w:r>
          </w:p>
        </w:tc>
      </w:tr>
      <w:tr w:rsidR="00914794" w:rsidRPr="00965502" w:rsidTr="00914794">
        <w:trPr>
          <w:trHeight w:val="63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1 06 06033 10 0000 110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Земельный налог с организаций, обладающих земельным участком, расположенным в границах сельских поселений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5 232 000,00</w:t>
            </w:r>
          </w:p>
        </w:tc>
      </w:tr>
      <w:tr w:rsidR="00914794" w:rsidRPr="00965502" w:rsidTr="00914794">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1 06 06043 10 0000 110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Земельный налог с физических лиц, обладающих земельным участком, расположенным в границах сельских поселений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5 232 000,00</w:t>
            </w:r>
          </w:p>
        </w:tc>
      </w:tr>
      <w:tr w:rsidR="00914794" w:rsidRPr="00965502" w:rsidTr="00914794">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1 08 00000 00 0000 000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ГОСУДАРСТВЕННАЯ ПОШЛИНА</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20 000,00</w:t>
            </w:r>
          </w:p>
        </w:tc>
      </w:tr>
      <w:tr w:rsidR="00914794" w:rsidRPr="00965502" w:rsidTr="00914794">
        <w:trPr>
          <w:trHeight w:val="160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1 08 04020 01 1000 110</w:t>
            </w:r>
          </w:p>
        </w:tc>
        <w:tc>
          <w:tcPr>
            <w:tcW w:w="4819" w:type="dxa"/>
            <w:tcBorders>
              <w:top w:val="nil"/>
              <w:left w:val="nil"/>
              <w:bottom w:val="single" w:sz="4" w:space="0" w:color="auto"/>
              <w:right w:val="nil"/>
            </w:tcBorders>
            <w:shd w:val="clear" w:color="000000" w:fill="FFFFFF"/>
            <w:hideMark/>
          </w:tcPr>
          <w:p w:rsidR="00914794" w:rsidRPr="00965502" w:rsidRDefault="00914794" w:rsidP="001E7293">
            <w:pPr>
              <w:rPr>
                <w:sz w:val="16"/>
                <w:szCs w:val="16"/>
              </w:rPr>
            </w:pPr>
            <w:r w:rsidRPr="0096550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3529" w:type="dxa"/>
            <w:tcBorders>
              <w:top w:val="nil"/>
              <w:left w:val="single" w:sz="4" w:space="0" w:color="auto"/>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20 000,00</w:t>
            </w:r>
          </w:p>
        </w:tc>
      </w:tr>
      <w:tr w:rsidR="00914794" w:rsidRPr="00965502" w:rsidTr="00914794">
        <w:trPr>
          <w:trHeight w:val="390"/>
        </w:trPr>
        <w:tc>
          <w:tcPr>
            <w:tcW w:w="1575" w:type="dxa"/>
            <w:tcBorders>
              <w:top w:val="nil"/>
              <w:left w:val="single" w:sz="4" w:space="0" w:color="auto"/>
              <w:bottom w:val="nil"/>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 </w:t>
            </w:r>
          </w:p>
        </w:tc>
        <w:tc>
          <w:tcPr>
            <w:tcW w:w="4819" w:type="dxa"/>
            <w:tcBorders>
              <w:top w:val="nil"/>
              <w:left w:val="nil"/>
              <w:bottom w:val="nil"/>
              <w:right w:val="nil"/>
            </w:tcBorders>
            <w:shd w:val="clear" w:color="000000" w:fill="FFFFFF"/>
            <w:noWrap/>
            <w:hideMark/>
          </w:tcPr>
          <w:p w:rsidR="00914794" w:rsidRPr="00965502" w:rsidRDefault="00914794" w:rsidP="001E7293">
            <w:pPr>
              <w:rPr>
                <w:b/>
                <w:bCs/>
                <w:sz w:val="16"/>
                <w:szCs w:val="16"/>
              </w:rPr>
            </w:pPr>
            <w:r w:rsidRPr="00965502">
              <w:rPr>
                <w:b/>
                <w:bCs/>
                <w:sz w:val="16"/>
                <w:szCs w:val="16"/>
              </w:rPr>
              <w:t>Неналоговые доходы</w:t>
            </w:r>
          </w:p>
        </w:tc>
        <w:tc>
          <w:tcPr>
            <w:tcW w:w="3529" w:type="dxa"/>
            <w:tcBorders>
              <w:top w:val="nil"/>
              <w:left w:val="single" w:sz="4" w:space="0" w:color="auto"/>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11 581 355,62</w:t>
            </w:r>
          </w:p>
        </w:tc>
      </w:tr>
      <w:tr w:rsidR="00914794" w:rsidRPr="00965502" w:rsidTr="00914794">
        <w:trPr>
          <w:trHeight w:val="960"/>
        </w:trPr>
        <w:tc>
          <w:tcPr>
            <w:tcW w:w="1575" w:type="dxa"/>
            <w:tcBorders>
              <w:top w:val="single" w:sz="4" w:space="0" w:color="auto"/>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1 11 00000 00 0000 000</w:t>
            </w:r>
          </w:p>
        </w:tc>
        <w:tc>
          <w:tcPr>
            <w:tcW w:w="4819" w:type="dxa"/>
            <w:tcBorders>
              <w:top w:val="single" w:sz="4" w:space="0" w:color="auto"/>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ИСПОЛЬЗОВАНИЯ ИМУЩЕСТВА, НАХОДЯЩЕГОСЯ В ГОСУДАРСТВЕННОЙ И МУНИЦИПАЛЬНОЙ СОБСТВЕННОСТИ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3 050 000,00</w:t>
            </w:r>
          </w:p>
        </w:tc>
      </w:tr>
      <w:tr w:rsidR="00914794" w:rsidRPr="00965502" w:rsidTr="00914794">
        <w:trPr>
          <w:trHeight w:val="160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1 11 05000 00 0000 120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1 450 000,00</w:t>
            </w:r>
          </w:p>
        </w:tc>
      </w:tr>
      <w:tr w:rsidR="00914794" w:rsidRPr="00965502" w:rsidTr="00914794">
        <w:trPr>
          <w:trHeight w:val="12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1 11 05035 10 0000 120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1 450 000,00</w:t>
            </w:r>
          </w:p>
        </w:tc>
      </w:tr>
      <w:tr w:rsidR="00914794" w:rsidRPr="00965502" w:rsidTr="00914794">
        <w:trPr>
          <w:trHeight w:val="15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1 11 09000 00 0000 120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1 600 000,00</w:t>
            </w:r>
          </w:p>
        </w:tc>
      </w:tr>
      <w:tr w:rsidR="00914794" w:rsidRPr="00965502" w:rsidTr="00914794">
        <w:trPr>
          <w:trHeight w:val="160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lastRenderedPageBreak/>
              <w:t>1 11 09045 10 0000 120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1 600 000,00</w:t>
            </w:r>
          </w:p>
        </w:tc>
      </w:tr>
      <w:tr w:rsidR="00914794" w:rsidRPr="00965502" w:rsidTr="00914794">
        <w:trPr>
          <w:trHeight w:val="6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ОКАЗАНИЯ ПЛАТНЫХ УСЛУГ И КОМПЕНСАЦИИ ЗАТРАТ ГОСУДАРСТВА</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1 020 000,00</w:t>
            </w:r>
          </w:p>
        </w:tc>
      </w:tr>
      <w:tr w:rsidR="00914794" w:rsidRPr="00965502" w:rsidTr="00914794">
        <w:trPr>
          <w:trHeight w:val="33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1 13 01990 00 0000 130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xml:space="preserve">Прочие доходы  от оказания платных услуг </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170 000,00</w:t>
            </w:r>
          </w:p>
        </w:tc>
      </w:tr>
      <w:tr w:rsidR="00914794" w:rsidRPr="00965502" w:rsidTr="00914794">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1 13 01995 10 0</w:t>
            </w:r>
            <w:r w:rsidRPr="00965502">
              <w:rPr>
                <w:b/>
                <w:bCs/>
                <w:sz w:val="16"/>
                <w:szCs w:val="16"/>
              </w:rPr>
              <w:t>119</w:t>
            </w:r>
            <w:r w:rsidRPr="00965502">
              <w:rPr>
                <w:sz w:val="16"/>
                <w:szCs w:val="16"/>
              </w:rPr>
              <w:t xml:space="preserve"> 130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170 000,00</w:t>
            </w:r>
          </w:p>
        </w:tc>
      </w:tr>
      <w:tr w:rsidR="00914794" w:rsidRPr="00965502" w:rsidTr="00914794">
        <w:trPr>
          <w:trHeight w:val="40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1 13 02000 00 0000 130</w:t>
            </w:r>
          </w:p>
        </w:tc>
        <w:tc>
          <w:tcPr>
            <w:tcW w:w="481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Доходы от компенсации затрат государства</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850 000,00</w:t>
            </w:r>
          </w:p>
        </w:tc>
      </w:tr>
      <w:tr w:rsidR="00914794" w:rsidRPr="00965502" w:rsidTr="00914794">
        <w:trPr>
          <w:trHeight w:val="72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1 13 02060 00 0000 130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поступающие в порядке возмещения расходов, понесенных в связи с эксплуатацией имущества</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850 000,00</w:t>
            </w:r>
          </w:p>
        </w:tc>
      </w:tr>
      <w:tr w:rsidR="00914794" w:rsidRPr="00965502" w:rsidTr="00914794">
        <w:trPr>
          <w:trHeight w:val="69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1 13 02065 10 0000 130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поступающие в порядке возмещения расходов, понесенных в связи с эксплуатацией имущества сельских поселений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850 000,00</w:t>
            </w:r>
          </w:p>
        </w:tc>
      </w:tr>
      <w:tr w:rsidR="00914794" w:rsidRPr="00965502" w:rsidTr="00914794">
        <w:trPr>
          <w:trHeight w:val="6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1 14 00000 00 0000 000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ПРОДАЖИ МАТЕРИАЛЬНЫХ И НЕМАТЕРИАЛЬНЫХ АКТИВОВ</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7 509 555,62</w:t>
            </w:r>
          </w:p>
        </w:tc>
      </w:tr>
      <w:tr w:rsidR="00914794" w:rsidRPr="00965502" w:rsidTr="00914794">
        <w:trPr>
          <w:trHeight w:val="157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1 14 02000 00 0000 000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2 000 000,00</w:t>
            </w:r>
          </w:p>
        </w:tc>
      </w:tr>
      <w:tr w:rsidR="00914794" w:rsidRPr="00965502" w:rsidTr="00914794">
        <w:trPr>
          <w:trHeight w:val="192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1 14 02053 10 0000 410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2 000 000,00</w:t>
            </w:r>
          </w:p>
        </w:tc>
      </w:tr>
      <w:tr w:rsidR="00914794" w:rsidRPr="00965502" w:rsidTr="00914794">
        <w:trPr>
          <w:trHeight w:val="93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 xml:space="preserve"> 1 14 06000 00 0000 430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5 509 555,62</w:t>
            </w:r>
          </w:p>
        </w:tc>
      </w:tr>
      <w:tr w:rsidR="00914794" w:rsidRPr="00965502" w:rsidTr="00914794">
        <w:trPr>
          <w:trHeight w:val="100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 xml:space="preserve"> 1 14 06025 10 0000 430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5 509 555,62</w:t>
            </w:r>
          </w:p>
        </w:tc>
      </w:tr>
      <w:tr w:rsidR="00914794" w:rsidRPr="00965502" w:rsidTr="00914794">
        <w:trPr>
          <w:trHeight w:val="3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1 16 07000 00 0000 000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ШТРАФЫ, САНКЦИИ, ВОЗМЕЩЕНИЕ УЩЕРБА</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1 800,00</w:t>
            </w:r>
          </w:p>
        </w:tc>
      </w:tr>
      <w:tr w:rsidR="00914794" w:rsidRPr="00965502" w:rsidTr="00914794">
        <w:trPr>
          <w:trHeight w:val="2190"/>
        </w:trPr>
        <w:tc>
          <w:tcPr>
            <w:tcW w:w="1575" w:type="dxa"/>
            <w:tcBorders>
              <w:top w:val="nil"/>
              <w:left w:val="single" w:sz="4" w:space="0" w:color="auto"/>
              <w:bottom w:val="single" w:sz="4" w:space="0" w:color="auto"/>
              <w:right w:val="nil"/>
            </w:tcBorders>
            <w:shd w:val="clear" w:color="auto" w:fill="auto"/>
            <w:noWrap/>
            <w:vAlign w:val="bottom"/>
            <w:hideMark/>
          </w:tcPr>
          <w:p w:rsidR="00914794" w:rsidRPr="00965502" w:rsidRDefault="00914794" w:rsidP="001E7293">
            <w:pPr>
              <w:jc w:val="center"/>
              <w:rPr>
                <w:sz w:val="16"/>
                <w:szCs w:val="16"/>
              </w:rPr>
            </w:pPr>
            <w:r w:rsidRPr="00965502">
              <w:rPr>
                <w:sz w:val="16"/>
                <w:szCs w:val="16"/>
              </w:rPr>
              <w:t xml:space="preserve"> 1 16 07000 00 0000 140</w:t>
            </w:r>
          </w:p>
        </w:tc>
        <w:tc>
          <w:tcPr>
            <w:tcW w:w="4819" w:type="dxa"/>
            <w:tcBorders>
              <w:top w:val="nil"/>
              <w:left w:val="single" w:sz="4" w:space="0" w:color="auto"/>
              <w:bottom w:val="single" w:sz="4" w:space="0" w:color="auto"/>
              <w:right w:val="single" w:sz="8" w:space="0" w:color="auto"/>
            </w:tcBorders>
            <w:shd w:val="clear" w:color="auto" w:fill="auto"/>
            <w:vAlign w:val="bottom"/>
            <w:hideMark/>
          </w:tcPr>
          <w:p w:rsidR="00914794" w:rsidRPr="00965502" w:rsidRDefault="00914794" w:rsidP="001E7293">
            <w:pPr>
              <w:rPr>
                <w:sz w:val="16"/>
                <w:szCs w:val="16"/>
              </w:rPr>
            </w:pPr>
            <w:r w:rsidRPr="00965502">
              <w:rPr>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1 800,00</w:t>
            </w:r>
          </w:p>
        </w:tc>
      </w:tr>
      <w:tr w:rsidR="00914794" w:rsidRPr="00965502" w:rsidTr="00914794">
        <w:trPr>
          <w:trHeight w:val="133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sz w:val="16"/>
                <w:szCs w:val="16"/>
              </w:rPr>
            </w:pPr>
            <w:r w:rsidRPr="00965502">
              <w:rPr>
                <w:sz w:val="16"/>
                <w:szCs w:val="16"/>
              </w:rPr>
              <w:lastRenderedPageBreak/>
              <w:t>1 16 07090 10 0 000 140</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1 800,00</w:t>
            </w:r>
          </w:p>
        </w:tc>
      </w:tr>
      <w:tr w:rsidR="00914794" w:rsidRPr="00965502" w:rsidTr="00914794">
        <w:trPr>
          <w:trHeight w:val="31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2 00 00000 00 0000 000</w:t>
            </w:r>
          </w:p>
        </w:tc>
        <w:tc>
          <w:tcPr>
            <w:tcW w:w="481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БЕЗВОЗМЕЗДНЫЕ ПОСТУПЛЕНИЯ</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81 957 363,63</w:t>
            </w:r>
          </w:p>
        </w:tc>
      </w:tr>
      <w:tr w:rsidR="00914794" w:rsidRPr="00965502" w:rsidTr="00914794">
        <w:trPr>
          <w:trHeight w:val="66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2 02 00000 00 0000 000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БЕЗВОЗМЕЗДНЫЕ ПОСТУПЛЕНИЯ ОТ ДРУГИХ БЮДЖЕТОВ БЮДЖЕТНОЙ СИСТЕМЫ РОССИЙСКОЙ ФЕДЕРАЦИИ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86 402 363,63</w:t>
            </w:r>
          </w:p>
        </w:tc>
      </w:tr>
      <w:tr w:rsidR="00914794" w:rsidRPr="00965502" w:rsidTr="00914794">
        <w:trPr>
          <w:trHeight w:val="43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2 02 10000 00 0000 150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Дотации бюджетам бюджетной системы Российской Федерации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53 900 331,10</w:t>
            </w:r>
          </w:p>
        </w:tc>
      </w:tr>
      <w:tr w:rsidR="00914794" w:rsidRPr="00965502" w:rsidTr="00914794">
        <w:trPr>
          <w:trHeight w:val="435"/>
        </w:trPr>
        <w:tc>
          <w:tcPr>
            <w:tcW w:w="1575"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2 02 16001 10 0000 150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Дотации бюджетам сельских поселений на выравнивание бюджетной обеспеченности из бюджетов муниципальных районов</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53 900 331,10</w:t>
            </w:r>
          </w:p>
        </w:tc>
      </w:tr>
      <w:tr w:rsidR="00914794" w:rsidRPr="00965502" w:rsidTr="00914794">
        <w:trPr>
          <w:trHeight w:val="73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2 02 20000 00 0000 150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Субсидии бюджетам бюджетной системы Российской Федерации (межбюджетные субсидии)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21 711 780,68</w:t>
            </w:r>
          </w:p>
        </w:tc>
      </w:tr>
      <w:tr w:rsidR="00914794" w:rsidRPr="00965502" w:rsidTr="00914794">
        <w:trPr>
          <w:trHeight w:val="43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2 02 29999 10 0000 150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Прочие субсидии бюджетам сельских поселений</w:t>
            </w:r>
          </w:p>
        </w:tc>
        <w:tc>
          <w:tcPr>
            <w:tcW w:w="352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21 711 780,68</w:t>
            </w:r>
          </w:p>
        </w:tc>
      </w:tr>
      <w:tr w:rsidR="00914794" w:rsidRPr="00965502" w:rsidTr="00914794">
        <w:trPr>
          <w:trHeight w:val="435"/>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2 02 30000 00 0000 150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Субвенции бюджетам бюджетной системы Российской Федерации</w:t>
            </w:r>
          </w:p>
        </w:tc>
        <w:tc>
          <w:tcPr>
            <w:tcW w:w="352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349 920,00</w:t>
            </w:r>
          </w:p>
        </w:tc>
      </w:tr>
      <w:tr w:rsidR="00914794" w:rsidRPr="00965502" w:rsidTr="00914794">
        <w:trPr>
          <w:trHeight w:val="630"/>
        </w:trPr>
        <w:tc>
          <w:tcPr>
            <w:tcW w:w="1575"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2 02 30024 10 0000 150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Субвенции бюджетам сельских поселений на выполнение передаваемых полномочий субъектов Российской Федерации</w:t>
            </w:r>
          </w:p>
        </w:tc>
        <w:tc>
          <w:tcPr>
            <w:tcW w:w="352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3 520,00</w:t>
            </w:r>
          </w:p>
        </w:tc>
      </w:tr>
      <w:tr w:rsidR="00914794" w:rsidRPr="00965502" w:rsidTr="00914794">
        <w:trPr>
          <w:trHeight w:val="705"/>
        </w:trPr>
        <w:tc>
          <w:tcPr>
            <w:tcW w:w="1575"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2 02 35118 10 0000 150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52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346 400,00</w:t>
            </w:r>
          </w:p>
        </w:tc>
      </w:tr>
      <w:tr w:rsidR="00914794" w:rsidRPr="00965502" w:rsidTr="00914794">
        <w:trPr>
          <w:trHeight w:val="420"/>
        </w:trPr>
        <w:tc>
          <w:tcPr>
            <w:tcW w:w="1575"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2 02 40000 00 0000 150</w:t>
            </w:r>
          </w:p>
        </w:tc>
        <w:tc>
          <w:tcPr>
            <w:tcW w:w="4819"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Иные межбюджетные трансферты</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10 440 331,85</w:t>
            </w:r>
          </w:p>
        </w:tc>
      </w:tr>
      <w:tr w:rsidR="00914794" w:rsidRPr="00965502" w:rsidTr="00914794">
        <w:trPr>
          <w:trHeight w:val="1275"/>
        </w:trPr>
        <w:tc>
          <w:tcPr>
            <w:tcW w:w="1575"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2 02 40014 10 0000 150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6 359 700,00</w:t>
            </w:r>
          </w:p>
        </w:tc>
      </w:tr>
      <w:tr w:rsidR="00914794" w:rsidRPr="00965502" w:rsidTr="00914794">
        <w:trPr>
          <w:trHeight w:val="1530"/>
        </w:trPr>
        <w:tc>
          <w:tcPr>
            <w:tcW w:w="1575"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2 02 49999 10 0000 150</w:t>
            </w:r>
          </w:p>
        </w:tc>
        <w:tc>
          <w:tcPr>
            <w:tcW w:w="4819"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4 080 631,85</w:t>
            </w:r>
          </w:p>
        </w:tc>
      </w:tr>
      <w:tr w:rsidR="00914794" w:rsidRPr="00965502" w:rsidTr="00914794">
        <w:trPr>
          <w:trHeight w:val="129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2 19 60010 10 0000 150</w:t>
            </w:r>
          </w:p>
        </w:tc>
        <w:tc>
          <w:tcPr>
            <w:tcW w:w="4819"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sz w:val="16"/>
                <w:szCs w:val="16"/>
              </w:rPr>
            </w:pPr>
            <w:r w:rsidRPr="00965502">
              <w:rPr>
                <w:sz w:val="16"/>
                <w:szCs w:val="16"/>
              </w:rPr>
              <w:t>-4 445 000,00</w:t>
            </w:r>
          </w:p>
        </w:tc>
      </w:tr>
      <w:tr w:rsidR="00914794" w:rsidRPr="00965502" w:rsidTr="00914794">
        <w:trPr>
          <w:trHeight w:val="660"/>
        </w:trPr>
        <w:tc>
          <w:tcPr>
            <w:tcW w:w="6394"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914794" w:rsidRPr="00965502" w:rsidRDefault="00914794" w:rsidP="001E7293">
            <w:pPr>
              <w:jc w:val="center"/>
              <w:rPr>
                <w:b/>
                <w:bCs/>
                <w:sz w:val="16"/>
                <w:szCs w:val="16"/>
              </w:rPr>
            </w:pPr>
            <w:r w:rsidRPr="00965502">
              <w:rPr>
                <w:b/>
                <w:bCs/>
                <w:sz w:val="16"/>
                <w:szCs w:val="16"/>
              </w:rPr>
              <w:t>ВСЕГО ДОХОДОВ</w:t>
            </w:r>
          </w:p>
        </w:tc>
        <w:tc>
          <w:tcPr>
            <w:tcW w:w="3529"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122 665 219,25</w:t>
            </w:r>
          </w:p>
        </w:tc>
      </w:tr>
    </w:tbl>
    <w:p w:rsidR="00914794" w:rsidRPr="00965502" w:rsidRDefault="00914794" w:rsidP="00914794">
      <w:pPr>
        <w:rPr>
          <w:sz w:val="16"/>
          <w:szCs w:val="16"/>
        </w:rPr>
      </w:pPr>
    </w:p>
    <w:tbl>
      <w:tblPr>
        <w:tblW w:w="9923" w:type="dxa"/>
        <w:tblInd w:w="-176" w:type="dxa"/>
        <w:tblLook w:val="04A0"/>
      </w:tblPr>
      <w:tblGrid>
        <w:gridCol w:w="1858"/>
        <w:gridCol w:w="4947"/>
        <w:gridCol w:w="3118"/>
      </w:tblGrid>
      <w:tr w:rsidR="00914794" w:rsidRPr="00965502" w:rsidTr="00914794">
        <w:trPr>
          <w:trHeight w:val="315"/>
        </w:trPr>
        <w:tc>
          <w:tcPr>
            <w:tcW w:w="1858" w:type="dxa"/>
            <w:tcBorders>
              <w:top w:val="nil"/>
              <w:left w:val="nil"/>
              <w:bottom w:val="nil"/>
              <w:right w:val="nil"/>
            </w:tcBorders>
            <w:shd w:val="clear" w:color="auto" w:fill="auto"/>
            <w:noWrap/>
            <w:vAlign w:val="bottom"/>
            <w:hideMark/>
          </w:tcPr>
          <w:p w:rsidR="00914794" w:rsidRPr="00965502" w:rsidRDefault="00914794" w:rsidP="001E7293">
            <w:pPr>
              <w:rPr>
                <w:sz w:val="16"/>
                <w:szCs w:val="16"/>
              </w:rPr>
            </w:pPr>
          </w:p>
        </w:tc>
        <w:tc>
          <w:tcPr>
            <w:tcW w:w="4947" w:type="dxa"/>
            <w:tcBorders>
              <w:top w:val="nil"/>
              <w:left w:val="nil"/>
              <w:bottom w:val="nil"/>
              <w:right w:val="nil"/>
            </w:tcBorders>
            <w:shd w:val="clear" w:color="auto" w:fill="auto"/>
            <w:noWrap/>
            <w:hideMark/>
          </w:tcPr>
          <w:p w:rsidR="00914794" w:rsidRPr="00965502" w:rsidRDefault="00914794" w:rsidP="001E7293">
            <w:pPr>
              <w:rPr>
                <w:sz w:val="16"/>
                <w:szCs w:val="16"/>
              </w:rPr>
            </w:pP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Приложение   5</w:t>
            </w:r>
          </w:p>
        </w:tc>
      </w:tr>
      <w:tr w:rsidR="00914794" w:rsidRPr="00965502" w:rsidTr="00914794">
        <w:trPr>
          <w:trHeight w:val="150"/>
        </w:trPr>
        <w:tc>
          <w:tcPr>
            <w:tcW w:w="1858" w:type="dxa"/>
            <w:tcBorders>
              <w:top w:val="nil"/>
              <w:left w:val="nil"/>
              <w:bottom w:val="nil"/>
              <w:right w:val="nil"/>
            </w:tcBorders>
            <w:shd w:val="clear" w:color="auto" w:fill="auto"/>
            <w:noWrap/>
            <w:vAlign w:val="bottom"/>
            <w:hideMark/>
          </w:tcPr>
          <w:p w:rsidR="00914794" w:rsidRPr="00965502" w:rsidRDefault="00914794" w:rsidP="001E7293">
            <w:pPr>
              <w:rPr>
                <w:sz w:val="16"/>
                <w:szCs w:val="16"/>
              </w:rPr>
            </w:pPr>
          </w:p>
        </w:tc>
        <w:tc>
          <w:tcPr>
            <w:tcW w:w="4947" w:type="dxa"/>
            <w:tcBorders>
              <w:top w:val="nil"/>
              <w:left w:val="nil"/>
              <w:bottom w:val="nil"/>
              <w:right w:val="nil"/>
            </w:tcBorders>
            <w:shd w:val="clear" w:color="auto" w:fill="auto"/>
            <w:noWrap/>
            <w:hideMark/>
          </w:tcPr>
          <w:p w:rsidR="00914794" w:rsidRPr="00965502" w:rsidRDefault="00914794" w:rsidP="001E7293">
            <w:pPr>
              <w:rPr>
                <w:sz w:val="16"/>
                <w:szCs w:val="16"/>
              </w:rPr>
            </w:pP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r>
      <w:tr w:rsidR="00914794" w:rsidRPr="00965502" w:rsidTr="00914794">
        <w:trPr>
          <w:trHeight w:val="315"/>
        </w:trPr>
        <w:tc>
          <w:tcPr>
            <w:tcW w:w="1858" w:type="dxa"/>
            <w:tcBorders>
              <w:top w:val="nil"/>
              <w:left w:val="nil"/>
              <w:bottom w:val="nil"/>
              <w:right w:val="nil"/>
            </w:tcBorders>
            <w:shd w:val="clear" w:color="auto" w:fill="auto"/>
            <w:noWrap/>
            <w:vAlign w:val="bottom"/>
            <w:hideMark/>
          </w:tcPr>
          <w:p w:rsidR="00914794" w:rsidRPr="00965502" w:rsidRDefault="00914794" w:rsidP="001E7293">
            <w:pPr>
              <w:rPr>
                <w:sz w:val="16"/>
                <w:szCs w:val="16"/>
              </w:rPr>
            </w:pPr>
          </w:p>
        </w:tc>
        <w:tc>
          <w:tcPr>
            <w:tcW w:w="4947" w:type="dxa"/>
            <w:tcBorders>
              <w:top w:val="nil"/>
              <w:left w:val="nil"/>
              <w:bottom w:val="nil"/>
              <w:right w:val="nil"/>
            </w:tcBorders>
            <w:shd w:val="clear" w:color="auto" w:fill="auto"/>
            <w:noWrap/>
            <w:hideMark/>
          </w:tcPr>
          <w:p w:rsidR="00914794" w:rsidRPr="00965502" w:rsidRDefault="00914794" w:rsidP="001E7293">
            <w:pPr>
              <w:rPr>
                <w:sz w:val="16"/>
                <w:szCs w:val="16"/>
              </w:rPr>
            </w:pPr>
          </w:p>
        </w:tc>
        <w:tc>
          <w:tcPr>
            <w:tcW w:w="3118" w:type="dxa"/>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 xml:space="preserve">          УТВЕРЖДЕН</w:t>
            </w:r>
          </w:p>
        </w:tc>
      </w:tr>
      <w:tr w:rsidR="00914794" w:rsidRPr="00965502" w:rsidTr="00914794">
        <w:trPr>
          <w:trHeight w:val="315"/>
        </w:trPr>
        <w:tc>
          <w:tcPr>
            <w:tcW w:w="1858" w:type="dxa"/>
            <w:tcBorders>
              <w:top w:val="nil"/>
              <w:left w:val="nil"/>
              <w:bottom w:val="nil"/>
              <w:right w:val="nil"/>
            </w:tcBorders>
            <w:shd w:val="clear" w:color="auto" w:fill="auto"/>
            <w:noWrap/>
            <w:vAlign w:val="bottom"/>
            <w:hideMark/>
          </w:tcPr>
          <w:p w:rsidR="00914794" w:rsidRPr="00965502" w:rsidRDefault="00914794" w:rsidP="001E7293">
            <w:pPr>
              <w:rPr>
                <w:sz w:val="16"/>
                <w:szCs w:val="16"/>
              </w:rPr>
            </w:pPr>
          </w:p>
        </w:tc>
        <w:tc>
          <w:tcPr>
            <w:tcW w:w="4947" w:type="dxa"/>
            <w:tcBorders>
              <w:top w:val="nil"/>
              <w:left w:val="nil"/>
              <w:bottom w:val="nil"/>
              <w:right w:val="nil"/>
            </w:tcBorders>
            <w:shd w:val="clear" w:color="auto" w:fill="auto"/>
            <w:noWrap/>
            <w:hideMark/>
          </w:tcPr>
          <w:p w:rsidR="00914794" w:rsidRPr="00965502" w:rsidRDefault="00914794" w:rsidP="001E7293">
            <w:pPr>
              <w:rPr>
                <w:sz w:val="16"/>
                <w:szCs w:val="16"/>
              </w:rPr>
            </w:pPr>
          </w:p>
        </w:tc>
        <w:tc>
          <w:tcPr>
            <w:tcW w:w="3118" w:type="dxa"/>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 xml:space="preserve"> решением  Совета депутатов        </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 xml:space="preserve">                                                                                               муниципального образования</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Большеврудское сельское  поселение</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 xml:space="preserve">                                                                                       Волосовского муниципального  района</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Ленинградской  области</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lastRenderedPageBreak/>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от 11.12.2023 года № 304</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(в редакции от 12.12.2024 года № 25)</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 </w:t>
            </w:r>
          </w:p>
        </w:tc>
      </w:tr>
      <w:tr w:rsidR="00914794" w:rsidRPr="00965502" w:rsidTr="00914794">
        <w:trPr>
          <w:trHeight w:val="31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vAlign w:val="bottom"/>
            <w:hideMark/>
          </w:tcPr>
          <w:p w:rsidR="00914794" w:rsidRPr="00965502" w:rsidRDefault="00914794" w:rsidP="001E7293">
            <w:pPr>
              <w:jc w:val="right"/>
              <w:rPr>
                <w:sz w:val="16"/>
                <w:szCs w:val="16"/>
              </w:rPr>
            </w:pPr>
            <w:r w:rsidRPr="00965502">
              <w:rPr>
                <w:sz w:val="16"/>
                <w:szCs w:val="16"/>
              </w:rPr>
              <w:t> </w:t>
            </w:r>
          </w:p>
        </w:tc>
      </w:tr>
      <w:tr w:rsidR="00914794" w:rsidRPr="00965502" w:rsidTr="00914794">
        <w:trPr>
          <w:trHeight w:val="240"/>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vAlign w:val="bottom"/>
            <w:hideMark/>
          </w:tcPr>
          <w:p w:rsidR="00914794" w:rsidRPr="00965502" w:rsidRDefault="00914794" w:rsidP="001E7293">
            <w:pPr>
              <w:rPr>
                <w:sz w:val="16"/>
                <w:szCs w:val="16"/>
              </w:rPr>
            </w:pPr>
            <w:r w:rsidRPr="00965502">
              <w:rPr>
                <w:sz w:val="16"/>
                <w:szCs w:val="16"/>
              </w:rPr>
              <w:t xml:space="preserve"> </w:t>
            </w:r>
          </w:p>
        </w:tc>
      </w:tr>
      <w:tr w:rsidR="00914794" w:rsidRPr="00965502" w:rsidTr="00914794">
        <w:trPr>
          <w:trHeight w:val="1230"/>
        </w:trPr>
        <w:tc>
          <w:tcPr>
            <w:tcW w:w="9923" w:type="dxa"/>
            <w:gridSpan w:val="3"/>
            <w:tcBorders>
              <w:top w:val="nil"/>
              <w:left w:val="nil"/>
              <w:bottom w:val="nil"/>
              <w:right w:val="nil"/>
            </w:tcBorders>
            <w:shd w:val="clear" w:color="000000" w:fill="FFFFFF"/>
            <w:hideMark/>
          </w:tcPr>
          <w:p w:rsidR="00914794" w:rsidRPr="00965502" w:rsidRDefault="00914794" w:rsidP="001E7293">
            <w:pPr>
              <w:jc w:val="center"/>
              <w:rPr>
                <w:b/>
                <w:bCs/>
                <w:sz w:val="16"/>
                <w:szCs w:val="16"/>
              </w:rPr>
            </w:pPr>
            <w:r w:rsidRPr="00965502">
              <w:rPr>
                <w:b/>
                <w:bCs/>
                <w:sz w:val="16"/>
                <w:szCs w:val="16"/>
              </w:rPr>
              <w:t>Объем межбюджетных трансфертов бюджета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бюджетной системы Российской Федерации, в  2024 году</w:t>
            </w:r>
          </w:p>
        </w:tc>
      </w:tr>
      <w:tr w:rsidR="00914794" w:rsidRPr="00965502" w:rsidTr="00914794">
        <w:trPr>
          <w:trHeight w:val="165"/>
        </w:trPr>
        <w:tc>
          <w:tcPr>
            <w:tcW w:w="1858" w:type="dxa"/>
            <w:tcBorders>
              <w:top w:val="nil"/>
              <w:left w:val="nil"/>
              <w:bottom w:val="nil"/>
              <w:right w:val="nil"/>
            </w:tcBorders>
            <w:shd w:val="clear" w:color="000000" w:fill="FFFFFF"/>
            <w:noWrap/>
            <w:vAlign w:val="bottom"/>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nil"/>
              <w:right w:val="nil"/>
            </w:tcBorders>
            <w:shd w:val="clear" w:color="000000" w:fill="FFFFFF"/>
            <w:noWrap/>
            <w:hideMark/>
          </w:tcPr>
          <w:p w:rsidR="00914794" w:rsidRPr="00965502" w:rsidRDefault="00914794" w:rsidP="001E7293">
            <w:pPr>
              <w:rPr>
                <w:sz w:val="16"/>
                <w:szCs w:val="16"/>
              </w:rPr>
            </w:pPr>
            <w:r w:rsidRPr="00965502">
              <w:rPr>
                <w:sz w:val="16"/>
                <w:szCs w:val="16"/>
              </w:rPr>
              <w:t> </w:t>
            </w:r>
          </w:p>
        </w:tc>
        <w:tc>
          <w:tcPr>
            <w:tcW w:w="3118" w:type="dxa"/>
            <w:tcBorders>
              <w:top w:val="nil"/>
              <w:left w:val="nil"/>
              <w:bottom w:val="nil"/>
              <w:right w:val="nil"/>
            </w:tcBorders>
            <w:shd w:val="clear" w:color="000000" w:fill="FFFFFF"/>
            <w:noWrap/>
            <w:hideMark/>
          </w:tcPr>
          <w:p w:rsidR="00914794" w:rsidRPr="00965502" w:rsidRDefault="00914794" w:rsidP="001E7293">
            <w:pPr>
              <w:jc w:val="center"/>
              <w:rPr>
                <w:sz w:val="16"/>
                <w:szCs w:val="16"/>
              </w:rPr>
            </w:pPr>
            <w:r w:rsidRPr="00965502">
              <w:rPr>
                <w:sz w:val="16"/>
                <w:szCs w:val="16"/>
              </w:rPr>
              <w:t> </w:t>
            </w:r>
          </w:p>
        </w:tc>
      </w:tr>
      <w:tr w:rsidR="00914794" w:rsidRPr="00965502" w:rsidTr="00914794">
        <w:trPr>
          <w:trHeight w:val="630"/>
        </w:trPr>
        <w:tc>
          <w:tcPr>
            <w:tcW w:w="1858" w:type="dxa"/>
            <w:tcBorders>
              <w:top w:val="single" w:sz="4" w:space="0" w:color="auto"/>
              <w:left w:val="single" w:sz="4" w:space="0" w:color="auto"/>
              <w:bottom w:val="single" w:sz="4" w:space="0" w:color="auto"/>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Код бюджетной классификации</w:t>
            </w:r>
          </w:p>
        </w:tc>
        <w:tc>
          <w:tcPr>
            <w:tcW w:w="4947" w:type="dxa"/>
            <w:tcBorders>
              <w:top w:val="single" w:sz="4" w:space="0" w:color="auto"/>
              <w:left w:val="nil"/>
              <w:bottom w:val="single" w:sz="4" w:space="0" w:color="auto"/>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 xml:space="preserve">Наименование </w:t>
            </w:r>
          </w:p>
        </w:tc>
        <w:tc>
          <w:tcPr>
            <w:tcW w:w="3118" w:type="dxa"/>
            <w:tcBorders>
              <w:top w:val="single" w:sz="4" w:space="0" w:color="auto"/>
              <w:left w:val="nil"/>
              <w:bottom w:val="single" w:sz="4" w:space="0" w:color="auto"/>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Сумма</w:t>
            </w:r>
            <w:r w:rsidRPr="00965502">
              <w:rPr>
                <w:b/>
                <w:bCs/>
                <w:sz w:val="16"/>
                <w:szCs w:val="16"/>
              </w:rPr>
              <w:br/>
              <w:t>(рублей)</w:t>
            </w:r>
          </w:p>
        </w:tc>
      </w:tr>
      <w:tr w:rsidR="00914794" w:rsidRPr="00965502" w:rsidTr="00914794">
        <w:trPr>
          <w:trHeight w:val="420"/>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2 00 00000 00 0000 000</w:t>
            </w:r>
          </w:p>
        </w:tc>
        <w:tc>
          <w:tcPr>
            <w:tcW w:w="4947"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БЕЗВОЗМЕЗДНЫЕ ПОСТУПЛЕНИЯ</w:t>
            </w:r>
          </w:p>
        </w:tc>
        <w:tc>
          <w:tcPr>
            <w:tcW w:w="3118"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b/>
                <w:bCs/>
                <w:sz w:val="16"/>
                <w:szCs w:val="16"/>
              </w:rPr>
            </w:pPr>
            <w:r w:rsidRPr="00965502">
              <w:rPr>
                <w:b/>
                <w:bCs/>
                <w:sz w:val="16"/>
                <w:szCs w:val="16"/>
              </w:rPr>
              <w:t>81 957 363,63</w:t>
            </w:r>
          </w:p>
        </w:tc>
      </w:tr>
      <w:tr w:rsidR="00914794" w:rsidRPr="00965502" w:rsidTr="00914794">
        <w:trPr>
          <w:trHeight w:val="630"/>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sz w:val="16"/>
                <w:szCs w:val="16"/>
              </w:rPr>
            </w:pPr>
            <w:r w:rsidRPr="00965502">
              <w:rPr>
                <w:sz w:val="16"/>
                <w:szCs w:val="16"/>
              </w:rPr>
              <w:t>2 02 00000 00 0000 000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БЕЗВОЗМЕЗДНЫЕ ПОСТУПЛЕНИЯ ОТ ДРУГИХ БЮДЖЕТОВ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86 402 363,63</w:t>
            </w:r>
          </w:p>
        </w:tc>
      </w:tr>
      <w:tr w:rsidR="00914794" w:rsidRPr="00965502" w:rsidTr="00914794">
        <w:trPr>
          <w:trHeight w:val="375"/>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2 02 10000 00 0000 150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b/>
                <w:bCs/>
                <w:sz w:val="16"/>
                <w:szCs w:val="16"/>
              </w:rPr>
            </w:pPr>
            <w:r w:rsidRPr="00965502">
              <w:rPr>
                <w:b/>
                <w:bCs/>
                <w:sz w:val="16"/>
                <w:szCs w:val="16"/>
              </w:rPr>
              <w:t>Дотации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53 900 331,10</w:t>
            </w:r>
          </w:p>
        </w:tc>
      </w:tr>
      <w:tr w:rsidR="00914794" w:rsidRPr="00965502" w:rsidTr="00914794">
        <w:trPr>
          <w:trHeight w:val="64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outlineLvl w:val="1"/>
              <w:rPr>
                <w:sz w:val="16"/>
                <w:szCs w:val="16"/>
              </w:rPr>
            </w:pPr>
            <w:r w:rsidRPr="00965502">
              <w:rPr>
                <w:sz w:val="16"/>
                <w:szCs w:val="16"/>
              </w:rPr>
              <w:t>2 02 16001 10 0000 150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outlineLvl w:val="1"/>
              <w:rPr>
                <w:sz w:val="16"/>
                <w:szCs w:val="16"/>
              </w:rPr>
            </w:pPr>
            <w:r w:rsidRPr="00965502">
              <w:rPr>
                <w:sz w:val="16"/>
                <w:szCs w:val="16"/>
              </w:rPr>
              <w:t>Дотации бюджетам сельских поселений на выравнивание бюджетной обеспеченности из бюджетов муниципальных районов</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outlineLvl w:val="1"/>
              <w:rPr>
                <w:sz w:val="16"/>
                <w:szCs w:val="16"/>
              </w:rPr>
            </w:pPr>
            <w:r w:rsidRPr="00965502">
              <w:rPr>
                <w:sz w:val="16"/>
                <w:szCs w:val="16"/>
              </w:rPr>
              <w:t>53 900 331,10</w:t>
            </w:r>
          </w:p>
        </w:tc>
      </w:tr>
      <w:tr w:rsidR="00914794" w:rsidRPr="00965502" w:rsidTr="00914794">
        <w:trPr>
          <w:trHeight w:val="645"/>
        </w:trPr>
        <w:tc>
          <w:tcPr>
            <w:tcW w:w="1858" w:type="dxa"/>
            <w:vMerge w:val="restart"/>
            <w:tcBorders>
              <w:top w:val="nil"/>
              <w:left w:val="single" w:sz="4" w:space="0" w:color="auto"/>
              <w:bottom w:val="single" w:sz="4" w:space="0" w:color="000000"/>
              <w:right w:val="single" w:sz="4" w:space="0" w:color="auto"/>
            </w:tcBorders>
            <w:shd w:val="clear" w:color="000000" w:fill="FFFFFF"/>
            <w:hideMark/>
          </w:tcPr>
          <w:p w:rsidR="00914794" w:rsidRPr="00965502" w:rsidRDefault="00914794" w:rsidP="001E7293">
            <w:pPr>
              <w:outlineLvl w:val="1"/>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outlineLvl w:val="1"/>
              <w:rPr>
                <w:i/>
                <w:iCs/>
                <w:sz w:val="16"/>
                <w:szCs w:val="16"/>
              </w:rPr>
            </w:pPr>
            <w:r w:rsidRPr="00965502">
              <w:rPr>
                <w:i/>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965502">
              <w:rPr>
                <w:i/>
                <w:iCs/>
                <w:sz w:val="16"/>
                <w:szCs w:val="16"/>
              </w:rPr>
              <w:t>ОБ</w:t>
            </w:r>
            <w:proofErr w:type="gramEnd"/>
            <w:r w:rsidRPr="00965502">
              <w:rPr>
                <w:i/>
                <w:iCs/>
                <w:sz w:val="16"/>
                <w:szCs w:val="16"/>
              </w:rPr>
              <w:t>)</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outlineLvl w:val="1"/>
              <w:rPr>
                <w:sz w:val="16"/>
                <w:szCs w:val="16"/>
              </w:rPr>
            </w:pPr>
            <w:r w:rsidRPr="00965502">
              <w:rPr>
                <w:sz w:val="16"/>
                <w:szCs w:val="16"/>
              </w:rPr>
              <w:t>48 298 251,15</w:t>
            </w:r>
          </w:p>
        </w:tc>
      </w:tr>
      <w:tr w:rsidR="00914794" w:rsidRPr="00965502" w:rsidTr="00914794">
        <w:trPr>
          <w:trHeight w:val="675"/>
        </w:trPr>
        <w:tc>
          <w:tcPr>
            <w:tcW w:w="1858" w:type="dxa"/>
            <w:vMerge/>
            <w:tcBorders>
              <w:top w:val="nil"/>
              <w:left w:val="single" w:sz="4" w:space="0" w:color="auto"/>
              <w:bottom w:val="single" w:sz="4" w:space="0" w:color="000000"/>
              <w:right w:val="single" w:sz="4" w:space="0" w:color="auto"/>
            </w:tcBorders>
            <w:vAlign w:val="center"/>
            <w:hideMark/>
          </w:tcPr>
          <w:p w:rsidR="00914794" w:rsidRPr="00965502" w:rsidRDefault="00914794" w:rsidP="001E7293">
            <w:pPr>
              <w:rPr>
                <w:sz w:val="16"/>
                <w:szCs w:val="16"/>
              </w:rPr>
            </w:pP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outlineLvl w:val="1"/>
              <w:rPr>
                <w:i/>
                <w:iCs/>
                <w:sz w:val="16"/>
                <w:szCs w:val="16"/>
              </w:rPr>
            </w:pPr>
            <w:r w:rsidRPr="00965502">
              <w:rPr>
                <w:i/>
                <w:iCs/>
                <w:sz w:val="16"/>
                <w:szCs w:val="16"/>
              </w:rPr>
              <w:t>Дотации бюджетам сельских поселений на выравнивание бюджетной обеспеченности из бюджетов муниципальных районов (дотации РБ)</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outlineLvl w:val="1"/>
              <w:rPr>
                <w:sz w:val="16"/>
                <w:szCs w:val="16"/>
              </w:rPr>
            </w:pPr>
            <w:r w:rsidRPr="00965502">
              <w:rPr>
                <w:sz w:val="16"/>
                <w:szCs w:val="16"/>
              </w:rPr>
              <w:t>5 602 079,95</w:t>
            </w:r>
          </w:p>
        </w:tc>
      </w:tr>
      <w:tr w:rsidR="00914794" w:rsidRPr="00965502" w:rsidTr="00914794">
        <w:trPr>
          <w:trHeight w:val="705"/>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outlineLvl w:val="1"/>
              <w:rPr>
                <w:b/>
                <w:bCs/>
                <w:sz w:val="16"/>
                <w:szCs w:val="16"/>
              </w:rPr>
            </w:pPr>
            <w:r w:rsidRPr="00965502">
              <w:rPr>
                <w:b/>
                <w:bCs/>
                <w:sz w:val="16"/>
                <w:szCs w:val="16"/>
              </w:rPr>
              <w:t xml:space="preserve"> 2 02 20000 00 0000 150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outlineLvl w:val="1"/>
              <w:rPr>
                <w:b/>
                <w:bCs/>
                <w:sz w:val="16"/>
                <w:szCs w:val="16"/>
              </w:rPr>
            </w:pPr>
            <w:r w:rsidRPr="00965502">
              <w:rPr>
                <w:b/>
                <w:bCs/>
                <w:sz w:val="16"/>
                <w:szCs w:val="16"/>
              </w:rPr>
              <w:t>Субсидии бюджетам бюджетной системы Российской Федерации (межбюджетные субсидии)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outlineLvl w:val="1"/>
              <w:rPr>
                <w:b/>
                <w:bCs/>
                <w:sz w:val="16"/>
                <w:szCs w:val="16"/>
              </w:rPr>
            </w:pPr>
            <w:r w:rsidRPr="00965502">
              <w:rPr>
                <w:b/>
                <w:bCs/>
                <w:sz w:val="16"/>
                <w:szCs w:val="16"/>
              </w:rPr>
              <w:t>21 711 780,68</w:t>
            </w:r>
          </w:p>
        </w:tc>
      </w:tr>
      <w:tr w:rsidR="00914794" w:rsidRPr="00965502" w:rsidTr="00914794">
        <w:trPr>
          <w:trHeight w:val="390"/>
        </w:trPr>
        <w:tc>
          <w:tcPr>
            <w:tcW w:w="1858" w:type="dxa"/>
            <w:tcBorders>
              <w:top w:val="single" w:sz="4" w:space="0" w:color="auto"/>
              <w:left w:val="single" w:sz="4" w:space="0" w:color="auto"/>
              <w:bottom w:val="single" w:sz="4" w:space="0" w:color="auto"/>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2 02 29999 10 0000 150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Прочие субсидии бюджетам сельских поселений</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21 711 780,68</w:t>
            </w:r>
          </w:p>
        </w:tc>
      </w:tr>
      <w:tr w:rsidR="00914794" w:rsidRPr="00965502" w:rsidTr="00914794">
        <w:trPr>
          <w:trHeight w:val="1575"/>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Субсидии бюджетам сельских поселений на реализацию областного закона от 15 января 2018 года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1 020 400,00</w:t>
            </w:r>
          </w:p>
        </w:tc>
      </w:tr>
      <w:tr w:rsidR="00914794" w:rsidRPr="00965502" w:rsidTr="00914794">
        <w:trPr>
          <w:trHeight w:val="1590"/>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Субсидии бюджетам сельских поселений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3 600 000,00</w:t>
            </w:r>
          </w:p>
        </w:tc>
      </w:tr>
      <w:tr w:rsidR="00914794" w:rsidRPr="00965502" w:rsidTr="00914794">
        <w:trPr>
          <w:trHeight w:val="945"/>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1 562 012,36</w:t>
            </w:r>
          </w:p>
        </w:tc>
      </w:tr>
      <w:tr w:rsidR="00914794" w:rsidRPr="00965502" w:rsidTr="00914794">
        <w:trPr>
          <w:trHeight w:val="990"/>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675 000,00</w:t>
            </w:r>
          </w:p>
        </w:tc>
      </w:tr>
      <w:tr w:rsidR="00914794" w:rsidRPr="00965502" w:rsidTr="00914794">
        <w:trPr>
          <w:trHeight w:val="990"/>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 xml:space="preserve">Субсидии </w:t>
            </w:r>
            <w:proofErr w:type="spellStart"/>
            <w:r w:rsidRPr="00965502">
              <w:rPr>
                <w:i/>
                <w:iCs/>
                <w:sz w:val="16"/>
                <w:szCs w:val="16"/>
              </w:rPr>
              <w:t>бюдетам</w:t>
            </w:r>
            <w:proofErr w:type="spellEnd"/>
            <w:r w:rsidRPr="00965502">
              <w:rPr>
                <w:i/>
                <w:iCs/>
                <w:sz w:val="16"/>
                <w:szCs w:val="16"/>
              </w:rPr>
              <w:t xml:space="preserve"> сельских поселений на комплекс </w:t>
            </w:r>
            <w:proofErr w:type="spellStart"/>
            <w:r w:rsidRPr="00965502">
              <w:rPr>
                <w:i/>
                <w:iCs/>
                <w:sz w:val="16"/>
                <w:szCs w:val="16"/>
              </w:rPr>
              <w:t>меропиярий</w:t>
            </w:r>
            <w:proofErr w:type="spellEnd"/>
            <w:r w:rsidRPr="00965502">
              <w:rPr>
                <w:i/>
                <w:iCs/>
                <w:sz w:val="16"/>
                <w:szCs w:val="16"/>
              </w:rPr>
              <w:t xml:space="preserve"> по </w:t>
            </w:r>
            <w:proofErr w:type="spellStart"/>
            <w:r w:rsidRPr="00965502">
              <w:rPr>
                <w:i/>
                <w:iCs/>
                <w:sz w:val="16"/>
                <w:szCs w:val="16"/>
              </w:rPr>
              <w:t>сзданию</w:t>
            </w:r>
            <w:proofErr w:type="spellEnd"/>
            <w:r w:rsidRPr="00965502">
              <w:rPr>
                <w:i/>
                <w:iCs/>
                <w:sz w:val="16"/>
                <w:szCs w:val="16"/>
              </w:rPr>
              <w:t xml:space="preserve"> мес</w:t>
            </w:r>
            <w:proofErr w:type="gramStart"/>
            <w:r w:rsidRPr="00965502">
              <w:rPr>
                <w:i/>
                <w:iCs/>
                <w:sz w:val="16"/>
                <w:szCs w:val="16"/>
              </w:rPr>
              <w:t>т(</w:t>
            </w:r>
            <w:proofErr w:type="gramEnd"/>
            <w:r w:rsidRPr="00965502">
              <w:rPr>
                <w:i/>
                <w:iCs/>
                <w:sz w:val="16"/>
                <w:szCs w:val="16"/>
              </w:rPr>
              <w:t>площадок) накопления твердых коммунальных отходов</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9 919 768,32</w:t>
            </w:r>
          </w:p>
        </w:tc>
      </w:tr>
      <w:tr w:rsidR="00914794" w:rsidRPr="00965502" w:rsidTr="00914794">
        <w:trPr>
          <w:trHeight w:val="2235"/>
        </w:trPr>
        <w:tc>
          <w:tcPr>
            <w:tcW w:w="1858" w:type="dxa"/>
            <w:tcBorders>
              <w:top w:val="nil"/>
              <w:left w:val="single" w:sz="4" w:space="0" w:color="auto"/>
              <w:bottom w:val="nil"/>
              <w:right w:val="single" w:sz="4" w:space="0" w:color="auto"/>
            </w:tcBorders>
            <w:shd w:val="clear" w:color="auto" w:fill="auto"/>
            <w:noWrap/>
            <w:hideMark/>
          </w:tcPr>
          <w:p w:rsidR="00914794" w:rsidRPr="00965502" w:rsidRDefault="00914794" w:rsidP="001E7293">
            <w:pPr>
              <w:rPr>
                <w:sz w:val="16"/>
                <w:szCs w:val="16"/>
              </w:rPr>
            </w:pPr>
            <w:r w:rsidRPr="00965502">
              <w:rPr>
                <w:sz w:val="16"/>
                <w:szCs w:val="16"/>
              </w:rPr>
              <w:lastRenderedPageBreak/>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 xml:space="preserve">Субсидии бюджетам сельских поселений на </w:t>
            </w:r>
            <w:proofErr w:type="spellStart"/>
            <w:r w:rsidRPr="00965502">
              <w:rPr>
                <w:i/>
                <w:iCs/>
                <w:sz w:val="16"/>
                <w:szCs w:val="16"/>
              </w:rPr>
              <w:t>софинансирование</w:t>
            </w:r>
            <w:proofErr w:type="spellEnd"/>
            <w:r w:rsidRPr="00965502">
              <w:rPr>
                <w:i/>
                <w:iCs/>
                <w:sz w:val="16"/>
                <w:szCs w:val="16"/>
              </w:rPr>
              <w:t xml:space="preserve"> дополнительных расходов местных бюджетов на сохранение целевых </w:t>
            </w:r>
            <w:proofErr w:type="gramStart"/>
            <w:r w:rsidRPr="00965502">
              <w:rPr>
                <w:i/>
                <w:iCs/>
                <w:sz w:val="16"/>
                <w:szCs w:val="16"/>
              </w:rPr>
              <w:t>показателей повышения оплаты труда работников муниципальных учреждений культуры</w:t>
            </w:r>
            <w:proofErr w:type="gramEnd"/>
            <w:r w:rsidRPr="00965502">
              <w:rPr>
                <w:i/>
                <w:i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4 934 600,00</w:t>
            </w:r>
          </w:p>
        </w:tc>
      </w:tr>
      <w:tr w:rsidR="00914794" w:rsidRPr="00965502" w:rsidTr="00914794">
        <w:trPr>
          <w:trHeight w:val="1020"/>
        </w:trPr>
        <w:tc>
          <w:tcPr>
            <w:tcW w:w="1858" w:type="dxa"/>
            <w:tcBorders>
              <w:top w:val="single" w:sz="4" w:space="0" w:color="auto"/>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2 02 30000 00 0000 150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b/>
                <w:bCs/>
                <w:sz w:val="16"/>
                <w:szCs w:val="16"/>
              </w:rPr>
            </w:pPr>
            <w:r w:rsidRPr="00965502">
              <w:rPr>
                <w:b/>
                <w:bCs/>
                <w:sz w:val="16"/>
                <w:szCs w:val="16"/>
              </w:rPr>
              <w:t>Субвенции бюджетам бюджетной системы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349 920,00</w:t>
            </w:r>
          </w:p>
        </w:tc>
      </w:tr>
      <w:tr w:rsidR="00914794" w:rsidRPr="00965502" w:rsidTr="00914794">
        <w:trPr>
          <w:trHeight w:val="73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2 02 30024 10 0000 150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3 520,00</w:t>
            </w:r>
          </w:p>
        </w:tc>
      </w:tr>
      <w:tr w:rsidR="00914794" w:rsidRPr="00965502" w:rsidTr="00914794">
        <w:trPr>
          <w:trHeight w:val="945"/>
        </w:trPr>
        <w:tc>
          <w:tcPr>
            <w:tcW w:w="1858" w:type="dxa"/>
            <w:tcBorders>
              <w:top w:val="nil"/>
              <w:left w:val="single" w:sz="4" w:space="0" w:color="auto"/>
              <w:bottom w:val="nil"/>
              <w:right w:val="single" w:sz="4" w:space="0" w:color="auto"/>
            </w:tcBorders>
            <w:shd w:val="clear" w:color="000000" w:fill="FFFFFF"/>
            <w:hideMark/>
          </w:tcPr>
          <w:p w:rsidR="00914794" w:rsidRPr="00965502" w:rsidRDefault="00914794" w:rsidP="001E7293">
            <w:pPr>
              <w:jc w:val="center"/>
              <w:rPr>
                <w:color w:val="FF0000"/>
                <w:sz w:val="16"/>
                <w:szCs w:val="16"/>
              </w:rPr>
            </w:pPr>
            <w:r w:rsidRPr="00965502">
              <w:rPr>
                <w:color w:val="FF0000"/>
                <w:sz w:val="16"/>
                <w:szCs w:val="16"/>
              </w:rPr>
              <w:t> </w:t>
            </w:r>
          </w:p>
        </w:tc>
        <w:tc>
          <w:tcPr>
            <w:tcW w:w="4947" w:type="dxa"/>
            <w:tcBorders>
              <w:top w:val="nil"/>
              <w:left w:val="nil"/>
              <w:bottom w:val="nil"/>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3118" w:type="dxa"/>
            <w:tcBorders>
              <w:top w:val="nil"/>
              <w:left w:val="nil"/>
              <w:bottom w:val="nil"/>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3 520,00</w:t>
            </w:r>
          </w:p>
        </w:tc>
      </w:tr>
      <w:tr w:rsidR="00914794" w:rsidRPr="00965502" w:rsidTr="00914794">
        <w:trPr>
          <w:trHeight w:val="945"/>
        </w:trPr>
        <w:tc>
          <w:tcPr>
            <w:tcW w:w="1858" w:type="dxa"/>
            <w:tcBorders>
              <w:top w:val="single" w:sz="4" w:space="0" w:color="auto"/>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2 02 35118 10 0000 150</w:t>
            </w:r>
          </w:p>
        </w:tc>
        <w:tc>
          <w:tcPr>
            <w:tcW w:w="4947" w:type="dxa"/>
            <w:tcBorders>
              <w:top w:val="single" w:sz="4" w:space="0" w:color="auto"/>
              <w:left w:val="nil"/>
              <w:bottom w:val="nil"/>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118" w:type="dxa"/>
            <w:tcBorders>
              <w:top w:val="single" w:sz="4" w:space="0" w:color="auto"/>
              <w:left w:val="nil"/>
              <w:bottom w:val="nil"/>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346 400,00</w:t>
            </w:r>
          </w:p>
        </w:tc>
      </w:tr>
      <w:tr w:rsidR="00914794" w:rsidRPr="00965502" w:rsidTr="00914794">
        <w:trPr>
          <w:trHeight w:val="315"/>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2 02 40000 00 0000 150</w:t>
            </w:r>
          </w:p>
        </w:tc>
        <w:tc>
          <w:tcPr>
            <w:tcW w:w="4947" w:type="dxa"/>
            <w:tcBorders>
              <w:top w:val="single" w:sz="4" w:space="0" w:color="auto"/>
              <w:left w:val="nil"/>
              <w:bottom w:val="single" w:sz="4" w:space="0" w:color="auto"/>
              <w:right w:val="single" w:sz="4" w:space="0" w:color="auto"/>
            </w:tcBorders>
            <w:shd w:val="clear" w:color="000000" w:fill="FFFFFF"/>
            <w:noWrap/>
            <w:hideMark/>
          </w:tcPr>
          <w:p w:rsidR="00914794" w:rsidRPr="00965502" w:rsidRDefault="00914794" w:rsidP="001E7293">
            <w:pPr>
              <w:rPr>
                <w:b/>
                <w:bCs/>
                <w:sz w:val="16"/>
                <w:szCs w:val="16"/>
              </w:rPr>
            </w:pPr>
            <w:r w:rsidRPr="00965502">
              <w:rPr>
                <w:b/>
                <w:bCs/>
                <w:sz w:val="16"/>
                <w:szCs w:val="16"/>
              </w:rPr>
              <w:t>Иные межбюджетные трансферты</w:t>
            </w:r>
          </w:p>
        </w:tc>
        <w:tc>
          <w:tcPr>
            <w:tcW w:w="3118" w:type="dxa"/>
            <w:tcBorders>
              <w:top w:val="single" w:sz="4" w:space="0" w:color="auto"/>
              <w:left w:val="nil"/>
              <w:bottom w:val="nil"/>
              <w:right w:val="single" w:sz="4" w:space="0" w:color="auto"/>
            </w:tcBorders>
            <w:shd w:val="clear" w:color="000000" w:fill="FFFFFF"/>
            <w:hideMark/>
          </w:tcPr>
          <w:p w:rsidR="00914794" w:rsidRPr="00965502" w:rsidRDefault="00914794" w:rsidP="001E7293">
            <w:pPr>
              <w:jc w:val="center"/>
              <w:rPr>
                <w:b/>
                <w:bCs/>
                <w:sz w:val="16"/>
                <w:szCs w:val="16"/>
              </w:rPr>
            </w:pPr>
            <w:r w:rsidRPr="00965502">
              <w:rPr>
                <w:b/>
                <w:bCs/>
                <w:sz w:val="16"/>
                <w:szCs w:val="16"/>
              </w:rPr>
              <w:t>10 440 331,85</w:t>
            </w:r>
          </w:p>
        </w:tc>
      </w:tr>
      <w:tr w:rsidR="00914794" w:rsidRPr="00965502" w:rsidTr="00914794">
        <w:trPr>
          <w:trHeight w:val="127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2 02 40014 10 0000 150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18" w:type="dxa"/>
            <w:tcBorders>
              <w:top w:val="single" w:sz="4" w:space="0" w:color="auto"/>
              <w:left w:val="nil"/>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6 359 700,00</w:t>
            </w:r>
          </w:p>
        </w:tc>
      </w:tr>
      <w:tr w:rsidR="00914794" w:rsidRPr="00965502" w:rsidTr="00914794">
        <w:trPr>
          <w:trHeight w:val="1965"/>
        </w:trPr>
        <w:tc>
          <w:tcPr>
            <w:tcW w:w="1858" w:type="dxa"/>
            <w:tcBorders>
              <w:top w:val="nil"/>
              <w:left w:val="single" w:sz="4" w:space="0" w:color="auto"/>
              <w:bottom w:val="nil"/>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1 295 896,00</w:t>
            </w:r>
          </w:p>
        </w:tc>
      </w:tr>
      <w:tr w:rsidR="00914794" w:rsidRPr="00965502" w:rsidTr="00914794">
        <w:trPr>
          <w:trHeight w:val="2250"/>
        </w:trPr>
        <w:tc>
          <w:tcPr>
            <w:tcW w:w="1858" w:type="dxa"/>
            <w:tcBorders>
              <w:top w:val="nil"/>
              <w:left w:val="single" w:sz="4" w:space="0" w:color="auto"/>
              <w:bottom w:val="single" w:sz="4" w:space="0" w:color="auto"/>
              <w:right w:val="single" w:sz="4" w:space="0" w:color="auto"/>
            </w:tcBorders>
            <w:shd w:val="clear" w:color="000000" w:fill="FFFFFF"/>
            <w:noWrap/>
            <w:hideMark/>
          </w:tcPr>
          <w:p w:rsidR="00914794" w:rsidRPr="00965502" w:rsidRDefault="00914794" w:rsidP="001E7293">
            <w:pPr>
              <w:jc w:val="cente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auto" w:fill="auto"/>
            <w:hideMark/>
          </w:tcPr>
          <w:p w:rsidR="00914794" w:rsidRPr="00965502" w:rsidRDefault="00914794" w:rsidP="001E7293">
            <w:pPr>
              <w:rPr>
                <w:i/>
                <w:iCs/>
                <w:sz w:val="16"/>
                <w:szCs w:val="16"/>
              </w:rPr>
            </w:pPr>
            <w:r w:rsidRPr="00965502">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618 804,00</w:t>
            </w:r>
          </w:p>
        </w:tc>
      </w:tr>
      <w:tr w:rsidR="00914794" w:rsidRPr="00965502" w:rsidTr="00914794">
        <w:trPr>
          <w:trHeight w:val="1260"/>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Иные межбюджетные трансферты бюджетам поселений Волосовского муниципального района Ленинградской области на мероприятия по разработке документов территориального планирования муниципального образования</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4 445 000,00</w:t>
            </w:r>
          </w:p>
        </w:tc>
      </w:tr>
      <w:tr w:rsidR="00914794" w:rsidRPr="00965502" w:rsidTr="00914794">
        <w:trPr>
          <w:trHeight w:val="1620"/>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lastRenderedPageBreak/>
              <w:t>2 02 49999 10 0000 150</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Прочие межбюджетные трансферты, передаваемые бюджетам сельских поселений</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4 080 631,85</w:t>
            </w:r>
          </w:p>
        </w:tc>
      </w:tr>
      <w:tr w:rsidR="00914794" w:rsidRPr="00965502" w:rsidTr="00914794">
        <w:trPr>
          <w:trHeight w:val="133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Иные межбюджетные трансферты бюджетам сельских поселений из бюджета Волосовского муниципального района на мероприятия по оказанию дополнительной финансовой помощи муниципальным образованиям на решение вопросов местного значения</w:t>
            </w:r>
          </w:p>
        </w:tc>
        <w:tc>
          <w:tcPr>
            <w:tcW w:w="3118"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i/>
                <w:iCs/>
                <w:sz w:val="16"/>
                <w:szCs w:val="16"/>
              </w:rPr>
            </w:pPr>
            <w:r w:rsidRPr="00965502">
              <w:rPr>
                <w:i/>
                <w:iCs/>
                <w:sz w:val="16"/>
                <w:szCs w:val="16"/>
              </w:rPr>
              <w:t xml:space="preserve">3 882 824,85  </w:t>
            </w:r>
          </w:p>
        </w:tc>
      </w:tr>
      <w:tr w:rsidR="00914794" w:rsidRPr="00965502" w:rsidTr="00914794">
        <w:trPr>
          <w:trHeight w:val="133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jc w:val="cente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auto" w:fill="auto"/>
            <w:hideMark/>
          </w:tcPr>
          <w:p w:rsidR="00914794" w:rsidRPr="00965502" w:rsidRDefault="00914794" w:rsidP="001E7293">
            <w:pPr>
              <w:rPr>
                <w:i/>
                <w:iCs/>
                <w:sz w:val="16"/>
                <w:szCs w:val="16"/>
              </w:rPr>
            </w:pPr>
            <w:r w:rsidRPr="00965502">
              <w:rPr>
                <w:i/>
                <w:iCs/>
                <w:sz w:val="16"/>
                <w:szCs w:val="16"/>
              </w:rPr>
              <w:t>Иные межбюджетные трансферты бюджетам сельских поселений Волосовского муниципального района Ленинградской области по итогам  Спартакиады МО Волосовский муниципальный район Ленинградской области</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35 000,00</w:t>
            </w:r>
          </w:p>
        </w:tc>
      </w:tr>
      <w:tr w:rsidR="00914794" w:rsidRPr="00965502" w:rsidTr="00914794">
        <w:trPr>
          <w:trHeight w:val="1335"/>
        </w:trPr>
        <w:tc>
          <w:tcPr>
            <w:tcW w:w="1858" w:type="dxa"/>
            <w:tcBorders>
              <w:top w:val="nil"/>
              <w:left w:val="single" w:sz="4" w:space="0" w:color="auto"/>
              <w:bottom w:val="single" w:sz="4" w:space="0" w:color="auto"/>
              <w:right w:val="single" w:sz="4" w:space="0" w:color="auto"/>
            </w:tcBorders>
            <w:shd w:val="clear" w:color="000000" w:fill="FFFFFF"/>
            <w:hideMark/>
          </w:tcPr>
          <w:p w:rsidR="00914794" w:rsidRPr="00965502" w:rsidRDefault="00914794" w:rsidP="001E7293">
            <w:pPr>
              <w:rPr>
                <w:sz w:val="16"/>
                <w:szCs w:val="16"/>
              </w:rPr>
            </w:pPr>
            <w:r w:rsidRPr="00965502">
              <w:rPr>
                <w:sz w:val="16"/>
                <w:szCs w:val="16"/>
              </w:rPr>
              <w:t> </w:t>
            </w:r>
          </w:p>
        </w:tc>
        <w:tc>
          <w:tcPr>
            <w:tcW w:w="4947" w:type="dxa"/>
            <w:tcBorders>
              <w:top w:val="nil"/>
              <w:left w:val="nil"/>
              <w:bottom w:val="single" w:sz="4" w:space="0" w:color="auto"/>
              <w:right w:val="single" w:sz="4" w:space="0" w:color="auto"/>
            </w:tcBorders>
            <w:shd w:val="clear" w:color="000000" w:fill="FFFFFF"/>
            <w:hideMark/>
          </w:tcPr>
          <w:p w:rsidR="00914794" w:rsidRPr="00965502" w:rsidRDefault="00914794" w:rsidP="001E7293">
            <w:pPr>
              <w:rPr>
                <w:i/>
                <w:iCs/>
                <w:sz w:val="16"/>
                <w:szCs w:val="16"/>
              </w:rPr>
            </w:pPr>
            <w:r w:rsidRPr="00965502">
              <w:rPr>
                <w:i/>
                <w:iCs/>
                <w:sz w:val="16"/>
                <w:szCs w:val="16"/>
              </w:rPr>
              <w:t xml:space="preserve">Иные межбюджетные трансферты бюджетам сельских поселений Волосовского муниципального района Ленинградской области на цели поощрения </w:t>
            </w:r>
            <w:proofErr w:type="spellStart"/>
            <w:r w:rsidRPr="00965502">
              <w:rPr>
                <w:i/>
                <w:iCs/>
                <w:sz w:val="16"/>
                <w:szCs w:val="16"/>
              </w:rPr>
              <w:t>муници-пальных</w:t>
            </w:r>
            <w:proofErr w:type="spellEnd"/>
            <w:r w:rsidRPr="00965502">
              <w:rPr>
                <w:i/>
                <w:iCs/>
                <w:sz w:val="16"/>
                <w:szCs w:val="16"/>
              </w:rPr>
              <w:t xml:space="preserve"> управленческих команд за достижение </w:t>
            </w:r>
            <w:proofErr w:type="gramStart"/>
            <w:r w:rsidRPr="00965502">
              <w:rPr>
                <w:i/>
                <w:iCs/>
                <w:sz w:val="16"/>
                <w:szCs w:val="16"/>
              </w:rPr>
              <w:t>показателей деятельности органов исполнительной власти субъектов Российской Федерации</w:t>
            </w:r>
            <w:proofErr w:type="gramEnd"/>
            <w:r w:rsidRPr="00965502">
              <w:rPr>
                <w:i/>
                <w:iCs/>
                <w:sz w:val="16"/>
                <w:szCs w:val="16"/>
              </w:rPr>
              <w:t xml:space="preserve"> за 2023 год</w:t>
            </w:r>
          </w:p>
        </w:tc>
        <w:tc>
          <w:tcPr>
            <w:tcW w:w="3118" w:type="dxa"/>
            <w:tcBorders>
              <w:top w:val="nil"/>
              <w:left w:val="nil"/>
              <w:bottom w:val="single" w:sz="4" w:space="0" w:color="auto"/>
              <w:right w:val="single" w:sz="4" w:space="0" w:color="auto"/>
            </w:tcBorders>
            <w:shd w:val="clear" w:color="000000" w:fill="FFFFFF"/>
            <w:hideMark/>
          </w:tcPr>
          <w:p w:rsidR="00914794" w:rsidRPr="00965502" w:rsidRDefault="00914794" w:rsidP="001E7293">
            <w:pPr>
              <w:jc w:val="center"/>
              <w:rPr>
                <w:i/>
                <w:iCs/>
                <w:sz w:val="16"/>
                <w:szCs w:val="16"/>
              </w:rPr>
            </w:pPr>
            <w:r w:rsidRPr="00965502">
              <w:rPr>
                <w:i/>
                <w:iCs/>
                <w:sz w:val="16"/>
                <w:szCs w:val="16"/>
              </w:rPr>
              <w:t>162 807,00</w:t>
            </w:r>
          </w:p>
        </w:tc>
      </w:tr>
      <w:tr w:rsidR="00914794" w:rsidRPr="00965502" w:rsidTr="00914794">
        <w:trPr>
          <w:trHeight w:val="1335"/>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2 19 60010 10 0000 150</w:t>
            </w:r>
          </w:p>
        </w:tc>
        <w:tc>
          <w:tcPr>
            <w:tcW w:w="4947"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 с внутригородским делением</w:t>
            </w:r>
          </w:p>
        </w:tc>
        <w:tc>
          <w:tcPr>
            <w:tcW w:w="3118" w:type="dxa"/>
            <w:tcBorders>
              <w:top w:val="nil"/>
              <w:left w:val="nil"/>
              <w:bottom w:val="single" w:sz="4" w:space="0" w:color="auto"/>
              <w:right w:val="single" w:sz="4" w:space="0" w:color="auto"/>
            </w:tcBorders>
            <w:shd w:val="clear" w:color="auto" w:fill="auto"/>
            <w:noWrap/>
            <w:hideMark/>
          </w:tcPr>
          <w:p w:rsidR="00914794" w:rsidRPr="00965502" w:rsidRDefault="00914794" w:rsidP="001E7293">
            <w:pPr>
              <w:jc w:val="center"/>
              <w:rPr>
                <w:b/>
                <w:bCs/>
                <w:sz w:val="16"/>
                <w:szCs w:val="16"/>
              </w:rPr>
            </w:pPr>
            <w:r w:rsidRPr="00965502">
              <w:rPr>
                <w:b/>
                <w:bCs/>
                <w:sz w:val="16"/>
                <w:szCs w:val="16"/>
              </w:rPr>
              <w:t>-4 445 000,00</w:t>
            </w:r>
          </w:p>
        </w:tc>
      </w:tr>
    </w:tbl>
    <w:p w:rsidR="00914794" w:rsidRPr="00965502" w:rsidRDefault="00914794" w:rsidP="00914794">
      <w:pPr>
        <w:rPr>
          <w:sz w:val="16"/>
          <w:szCs w:val="16"/>
        </w:rPr>
      </w:pPr>
    </w:p>
    <w:p w:rsidR="00914794" w:rsidRPr="00622CB1" w:rsidRDefault="00914794" w:rsidP="00914794">
      <w:pPr>
        <w:rPr>
          <w:sz w:val="16"/>
          <w:szCs w:val="16"/>
        </w:rPr>
      </w:pPr>
    </w:p>
    <w:tbl>
      <w:tblPr>
        <w:tblW w:w="9654" w:type="dxa"/>
        <w:tblInd w:w="-318" w:type="dxa"/>
        <w:tblLook w:val="04A0"/>
      </w:tblPr>
      <w:tblGrid>
        <w:gridCol w:w="4510"/>
        <w:gridCol w:w="1441"/>
        <w:gridCol w:w="1308"/>
        <w:gridCol w:w="2395"/>
      </w:tblGrid>
      <w:tr w:rsidR="00914794" w:rsidRPr="00965502" w:rsidTr="00914794">
        <w:trPr>
          <w:trHeight w:val="300"/>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Приложение 7</w:t>
            </w:r>
          </w:p>
        </w:tc>
      </w:tr>
      <w:tr w:rsidR="00914794" w:rsidRPr="00965502" w:rsidTr="00914794">
        <w:trPr>
          <w:trHeight w:val="300"/>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УТВЕРЖДЕНО</w:t>
            </w:r>
          </w:p>
        </w:tc>
      </w:tr>
      <w:tr w:rsidR="00914794" w:rsidRPr="00965502" w:rsidTr="00914794">
        <w:trPr>
          <w:trHeight w:val="345"/>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решением совета депутатов</w:t>
            </w:r>
          </w:p>
        </w:tc>
      </w:tr>
      <w:tr w:rsidR="00914794" w:rsidRPr="00965502" w:rsidTr="00914794">
        <w:trPr>
          <w:trHeight w:val="315"/>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муниципального образования</w:t>
            </w:r>
          </w:p>
        </w:tc>
      </w:tr>
      <w:tr w:rsidR="00914794" w:rsidRPr="00965502" w:rsidTr="00914794">
        <w:trPr>
          <w:trHeight w:val="300"/>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Большеврудское сельское поселение</w:t>
            </w:r>
          </w:p>
        </w:tc>
      </w:tr>
      <w:tr w:rsidR="00914794" w:rsidRPr="00965502" w:rsidTr="00914794">
        <w:trPr>
          <w:trHeight w:val="330"/>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Волосовского муниципального района</w:t>
            </w:r>
          </w:p>
        </w:tc>
      </w:tr>
      <w:tr w:rsidR="00914794" w:rsidRPr="00965502" w:rsidTr="00914794">
        <w:trPr>
          <w:trHeight w:val="330"/>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proofErr w:type="spellStart"/>
            <w:r w:rsidRPr="00965502">
              <w:rPr>
                <w:sz w:val="16"/>
                <w:szCs w:val="16"/>
              </w:rPr>
              <w:t>Ленинграсдкой</w:t>
            </w:r>
            <w:proofErr w:type="spellEnd"/>
            <w:r w:rsidRPr="00965502">
              <w:rPr>
                <w:sz w:val="16"/>
                <w:szCs w:val="16"/>
              </w:rPr>
              <w:t xml:space="preserve"> области</w:t>
            </w:r>
          </w:p>
        </w:tc>
      </w:tr>
      <w:tr w:rsidR="00914794" w:rsidRPr="00965502" w:rsidTr="00914794">
        <w:trPr>
          <w:trHeight w:val="285"/>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от 11.12.2023 г. №304</w:t>
            </w:r>
          </w:p>
        </w:tc>
      </w:tr>
      <w:tr w:rsidR="00914794" w:rsidRPr="00965502" w:rsidTr="00914794">
        <w:trPr>
          <w:trHeight w:val="285"/>
        </w:trPr>
        <w:tc>
          <w:tcPr>
            <w:tcW w:w="9654" w:type="dxa"/>
            <w:gridSpan w:val="4"/>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 редакции от 12.12.2024 г. №25)</w:t>
            </w:r>
          </w:p>
        </w:tc>
      </w:tr>
      <w:tr w:rsidR="00914794" w:rsidRPr="00965502" w:rsidTr="00914794">
        <w:trPr>
          <w:trHeight w:val="1230"/>
        </w:trPr>
        <w:tc>
          <w:tcPr>
            <w:tcW w:w="9654" w:type="dxa"/>
            <w:gridSpan w:val="4"/>
            <w:tcBorders>
              <w:top w:val="nil"/>
              <w:left w:val="nil"/>
              <w:bottom w:val="nil"/>
              <w:right w:val="nil"/>
            </w:tcBorders>
            <w:shd w:val="clear" w:color="auto" w:fill="auto"/>
            <w:vAlign w:val="center"/>
            <w:hideMark/>
          </w:tcPr>
          <w:p w:rsidR="00914794" w:rsidRPr="00965502" w:rsidRDefault="00914794" w:rsidP="001E7293">
            <w:pPr>
              <w:jc w:val="center"/>
              <w:rPr>
                <w:rFonts w:ascii="Times New Roman CYR" w:hAnsi="Times New Roman CYR"/>
                <w:b/>
                <w:bCs/>
                <w:sz w:val="16"/>
                <w:szCs w:val="16"/>
              </w:rPr>
            </w:pPr>
            <w:r w:rsidRPr="00965502">
              <w:rPr>
                <w:rFonts w:ascii="Times New Roman CYR" w:hAnsi="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14794" w:rsidRPr="00965502" w:rsidTr="00914794">
        <w:trPr>
          <w:trHeight w:val="375"/>
        </w:trPr>
        <w:tc>
          <w:tcPr>
            <w:tcW w:w="4510" w:type="dxa"/>
            <w:tcBorders>
              <w:top w:val="nil"/>
              <w:left w:val="nil"/>
              <w:bottom w:val="nil"/>
              <w:right w:val="nil"/>
            </w:tcBorders>
            <w:shd w:val="clear" w:color="auto" w:fill="auto"/>
            <w:noWrap/>
            <w:vAlign w:val="center"/>
            <w:hideMark/>
          </w:tcPr>
          <w:p w:rsidR="00914794" w:rsidRPr="00965502" w:rsidRDefault="00914794" w:rsidP="00914794">
            <w:pPr>
              <w:ind w:firstLine="34"/>
              <w:jc w:val="center"/>
              <w:rPr>
                <w:rFonts w:ascii="Times New Roman CYR" w:hAnsi="Times New Roman CYR"/>
                <w:b/>
                <w:bCs/>
                <w:sz w:val="16"/>
                <w:szCs w:val="16"/>
              </w:rPr>
            </w:pPr>
            <w:r w:rsidRPr="00965502">
              <w:rPr>
                <w:rFonts w:ascii="Times New Roman CYR" w:hAnsi="Times New Roman CYR"/>
                <w:b/>
                <w:bCs/>
                <w:sz w:val="16"/>
                <w:szCs w:val="16"/>
              </w:rPr>
              <w:t> </w:t>
            </w:r>
          </w:p>
        </w:tc>
        <w:tc>
          <w:tcPr>
            <w:tcW w:w="1441" w:type="dxa"/>
            <w:tcBorders>
              <w:top w:val="nil"/>
              <w:left w:val="nil"/>
              <w:bottom w:val="nil"/>
              <w:right w:val="nil"/>
            </w:tcBorders>
            <w:shd w:val="clear" w:color="auto" w:fill="auto"/>
            <w:noWrap/>
            <w:vAlign w:val="center"/>
            <w:hideMark/>
          </w:tcPr>
          <w:p w:rsidR="00914794" w:rsidRPr="00965502" w:rsidRDefault="00914794" w:rsidP="001E7293">
            <w:pPr>
              <w:jc w:val="center"/>
              <w:rPr>
                <w:rFonts w:ascii="Times New Roman CYR" w:hAnsi="Times New Roman CYR"/>
                <w:b/>
                <w:bCs/>
                <w:sz w:val="16"/>
                <w:szCs w:val="16"/>
              </w:rPr>
            </w:pPr>
            <w:r w:rsidRPr="00965502">
              <w:rPr>
                <w:rFonts w:ascii="Times New Roman CYR" w:hAnsi="Times New Roman CYR"/>
                <w:b/>
                <w:bCs/>
                <w:sz w:val="16"/>
                <w:szCs w:val="16"/>
              </w:rPr>
              <w:t>на 2024 год</w:t>
            </w:r>
          </w:p>
        </w:tc>
        <w:tc>
          <w:tcPr>
            <w:tcW w:w="1308" w:type="dxa"/>
            <w:tcBorders>
              <w:top w:val="nil"/>
              <w:left w:val="nil"/>
              <w:bottom w:val="nil"/>
              <w:right w:val="nil"/>
            </w:tcBorders>
            <w:shd w:val="clear" w:color="auto" w:fill="auto"/>
            <w:noWrap/>
            <w:vAlign w:val="center"/>
            <w:hideMark/>
          </w:tcPr>
          <w:p w:rsidR="00914794" w:rsidRPr="00965502" w:rsidRDefault="0091479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c>
          <w:tcPr>
            <w:tcW w:w="2395" w:type="dxa"/>
            <w:tcBorders>
              <w:top w:val="nil"/>
              <w:left w:val="nil"/>
              <w:bottom w:val="nil"/>
              <w:right w:val="nil"/>
            </w:tcBorders>
            <w:shd w:val="clear" w:color="auto" w:fill="auto"/>
            <w:noWrap/>
            <w:vAlign w:val="center"/>
            <w:hideMark/>
          </w:tcPr>
          <w:p w:rsidR="00914794" w:rsidRPr="00965502" w:rsidRDefault="00914794" w:rsidP="001E7293">
            <w:pPr>
              <w:jc w:val="center"/>
              <w:rPr>
                <w:rFonts w:ascii="Times New Roman CYR" w:hAnsi="Times New Roman CYR"/>
                <w:b/>
                <w:bCs/>
                <w:sz w:val="16"/>
                <w:szCs w:val="16"/>
              </w:rPr>
            </w:pPr>
            <w:r w:rsidRPr="00965502">
              <w:rPr>
                <w:rFonts w:ascii="Times New Roman CYR" w:hAnsi="Times New Roman CYR"/>
                <w:b/>
                <w:bCs/>
                <w:sz w:val="16"/>
                <w:szCs w:val="16"/>
              </w:rPr>
              <w:t> </w:t>
            </w:r>
          </w:p>
        </w:tc>
      </w:tr>
      <w:tr w:rsidR="00914794" w:rsidRPr="00965502" w:rsidTr="00914794">
        <w:trPr>
          <w:trHeight w:val="375"/>
        </w:trPr>
        <w:tc>
          <w:tcPr>
            <w:tcW w:w="4510"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441"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308"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2395"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xml:space="preserve"> (руб.)</w:t>
            </w:r>
          </w:p>
        </w:tc>
      </w:tr>
      <w:tr w:rsidR="00914794" w:rsidRPr="00965502" w:rsidTr="00914794">
        <w:trPr>
          <w:trHeight w:val="300"/>
        </w:trPr>
        <w:tc>
          <w:tcPr>
            <w:tcW w:w="4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Наименование</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spellStart"/>
            <w:r w:rsidRPr="00965502">
              <w:rPr>
                <w:b/>
                <w:bCs/>
                <w:sz w:val="16"/>
                <w:szCs w:val="16"/>
              </w:rPr>
              <w:t>Рз</w:t>
            </w:r>
            <w:proofErr w:type="spellEnd"/>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gramStart"/>
            <w:r w:rsidRPr="00965502">
              <w:rPr>
                <w:b/>
                <w:bCs/>
                <w:sz w:val="16"/>
                <w:szCs w:val="16"/>
              </w:rPr>
              <w:t>ПР</w:t>
            </w:r>
            <w:proofErr w:type="gramEnd"/>
          </w:p>
        </w:tc>
        <w:tc>
          <w:tcPr>
            <w:tcW w:w="2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Сумма</w:t>
            </w:r>
          </w:p>
        </w:tc>
      </w:tr>
      <w:tr w:rsidR="00914794" w:rsidRPr="00965502" w:rsidTr="00914794">
        <w:trPr>
          <w:trHeight w:val="300"/>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300"/>
        </w:trPr>
        <w:tc>
          <w:tcPr>
            <w:tcW w:w="451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Всего</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2395"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128 785 467,71</w:t>
            </w:r>
          </w:p>
        </w:tc>
      </w:tr>
      <w:tr w:rsidR="00914794" w:rsidRPr="00965502" w:rsidTr="00914794">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30 320 534,67</w:t>
            </w:r>
          </w:p>
        </w:tc>
      </w:tr>
      <w:tr w:rsidR="00914794" w:rsidRPr="00965502" w:rsidTr="00914794">
        <w:trPr>
          <w:trHeight w:val="126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Функционирование высшего должностного лица субъекта Российской Федерации и муниципального образования</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1 576 823,70</w:t>
            </w:r>
          </w:p>
        </w:tc>
      </w:tr>
      <w:tr w:rsidR="00914794" w:rsidRPr="00965502" w:rsidTr="00914794">
        <w:trPr>
          <w:trHeight w:val="157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5 000,00</w:t>
            </w:r>
          </w:p>
        </w:tc>
      </w:tr>
      <w:tr w:rsidR="00914794" w:rsidRPr="00965502" w:rsidTr="00914794">
        <w:trPr>
          <w:trHeight w:val="189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22 774 814,71</w:t>
            </w:r>
          </w:p>
        </w:tc>
      </w:tr>
      <w:tr w:rsidR="00914794" w:rsidRPr="00965502" w:rsidTr="00914794">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Обеспечение проведения выборов и референдумов</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07</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1 770 606,31</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Резервные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50 000,00</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Другие общегосударственные вопросы</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4 143 289,95</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ОБОРОНА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346 400,00</w:t>
            </w:r>
          </w:p>
        </w:tc>
      </w:tr>
      <w:tr w:rsidR="00914794" w:rsidRPr="00965502" w:rsidTr="00914794">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Мобилизационная и вневойсковая подготовка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346 400,00</w:t>
            </w:r>
          </w:p>
        </w:tc>
      </w:tr>
      <w:tr w:rsidR="00914794" w:rsidRPr="00965502" w:rsidTr="00914794">
        <w:trPr>
          <w:trHeight w:val="94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3 176 480,18</w:t>
            </w:r>
          </w:p>
        </w:tc>
      </w:tr>
      <w:tr w:rsidR="00914794" w:rsidRPr="00965502" w:rsidTr="00914794">
        <w:trPr>
          <w:trHeight w:val="126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3 176 480,18</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20 036 742,04</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Дорожное хозяйство (дорожные фонды)</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15 036 942,04</w:t>
            </w:r>
          </w:p>
        </w:tc>
      </w:tr>
      <w:tr w:rsidR="00914794" w:rsidRPr="00965502" w:rsidTr="00914794">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Другие вопросы в области национальной экономики</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12</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4 999 800,00</w:t>
            </w:r>
          </w:p>
        </w:tc>
      </w:tr>
      <w:tr w:rsidR="00914794" w:rsidRPr="00965502" w:rsidTr="00914794">
        <w:trPr>
          <w:trHeight w:val="630"/>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36 015 748,91</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Жилищное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3 406 389,59</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Коммунальное хозяйство</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2 005 107,69</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Благоустройство</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30 604 251,63</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34 099 413,31</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34 099 413,31</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СОЦИАЛЬНАЯ ПОЛИТИКА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4 147 368,00</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Пенсионное обеспечение</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4 147 368,00</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ФИЗИЧЕСКАЯ КУЛЬТУРА И СПОРТ</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642 780,60</w:t>
            </w:r>
          </w:p>
        </w:tc>
      </w:tr>
      <w:tr w:rsidR="00914794" w:rsidRPr="00965502" w:rsidTr="00914794">
        <w:trPr>
          <w:trHeight w:val="315"/>
        </w:trPr>
        <w:tc>
          <w:tcPr>
            <w:tcW w:w="4510"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Физическая культура</w:t>
            </w:r>
          </w:p>
        </w:tc>
        <w:tc>
          <w:tcPr>
            <w:tcW w:w="1441"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239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642 780,60</w:t>
            </w:r>
          </w:p>
        </w:tc>
      </w:tr>
    </w:tbl>
    <w:p w:rsidR="00914794" w:rsidRPr="00965502" w:rsidRDefault="00914794" w:rsidP="00914794">
      <w:pPr>
        <w:rPr>
          <w:sz w:val="16"/>
          <w:szCs w:val="16"/>
        </w:rPr>
      </w:pPr>
    </w:p>
    <w:tbl>
      <w:tblPr>
        <w:tblW w:w="10207" w:type="dxa"/>
        <w:tblInd w:w="-318" w:type="dxa"/>
        <w:tblLook w:val="04A0"/>
      </w:tblPr>
      <w:tblGrid>
        <w:gridCol w:w="3118"/>
        <w:gridCol w:w="1276"/>
        <w:gridCol w:w="1120"/>
        <w:gridCol w:w="1120"/>
        <w:gridCol w:w="1145"/>
        <w:gridCol w:w="1120"/>
        <w:gridCol w:w="1308"/>
      </w:tblGrid>
      <w:tr w:rsidR="00914794" w:rsidRPr="00965502" w:rsidTr="00914794">
        <w:trPr>
          <w:trHeight w:val="315"/>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lastRenderedPageBreak/>
              <w:t>Приложение 9</w:t>
            </w:r>
          </w:p>
        </w:tc>
      </w:tr>
      <w:tr w:rsidR="00914794" w:rsidRPr="00965502" w:rsidTr="00914794">
        <w:trPr>
          <w:trHeight w:val="36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УТВЕРЖДЕНО</w:t>
            </w:r>
          </w:p>
        </w:tc>
      </w:tr>
      <w:tr w:rsidR="00914794" w:rsidRPr="00965502" w:rsidTr="00914794">
        <w:trPr>
          <w:trHeight w:val="30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решением совета депутатов</w:t>
            </w:r>
          </w:p>
        </w:tc>
      </w:tr>
      <w:tr w:rsidR="00914794" w:rsidRPr="00965502" w:rsidTr="00914794">
        <w:trPr>
          <w:trHeight w:val="30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муниципального образования</w:t>
            </w:r>
          </w:p>
        </w:tc>
      </w:tr>
      <w:tr w:rsidR="00914794" w:rsidRPr="00965502" w:rsidTr="00914794">
        <w:trPr>
          <w:trHeight w:val="30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Большеврудское сельское поселение</w:t>
            </w:r>
          </w:p>
        </w:tc>
      </w:tr>
      <w:tr w:rsidR="00914794" w:rsidRPr="00965502" w:rsidTr="00914794">
        <w:trPr>
          <w:trHeight w:val="285"/>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Волосовского муниципального района</w:t>
            </w:r>
          </w:p>
        </w:tc>
      </w:tr>
      <w:tr w:rsidR="00914794" w:rsidRPr="00965502" w:rsidTr="00914794">
        <w:trPr>
          <w:trHeight w:val="315"/>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proofErr w:type="spellStart"/>
            <w:r w:rsidRPr="00965502">
              <w:rPr>
                <w:sz w:val="16"/>
                <w:szCs w:val="16"/>
              </w:rPr>
              <w:t>Ленинграсдкой</w:t>
            </w:r>
            <w:proofErr w:type="spellEnd"/>
            <w:r w:rsidRPr="00965502">
              <w:rPr>
                <w:sz w:val="16"/>
                <w:szCs w:val="16"/>
              </w:rPr>
              <w:t xml:space="preserve"> области</w:t>
            </w:r>
          </w:p>
        </w:tc>
      </w:tr>
      <w:tr w:rsidR="00914794" w:rsidRPr="00965502" w:rsidTr="00914794">
        <w:trPr>
          <w:trHeight w:val="36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от 11.12.2023 г. №304</w:t>
            </w:r>
          </w:p>
        </w:tc>
      </w:tr>
      <w:tr w:rsidR="00914794" w:rsidRPr="00965502" w:rsidTr="00914794">
        <w:trPr>
          <w:trHeight w:val="390"/>
        </w:trPr>
        <w:tc>
          <w:tcPr>
            <w:tcW w:w="10207" w:type="dxa"/>
            <w:gridSpan w:val="7"/>
            <w:tcBorders>
              <w:top w:val="nil"/>
              <w:left w:val="nil"/>
              <w:bottom w:val="nil"/>
              <w:right w:val="nil"/>
            </w:tcBorders>
            <w:shd w:val="clear" w:color="auto" w:fill="auto"/>
            <w:vAlign w:val="bottom"/>
            <w:hideMark/>
          </w:tcPr>
          <w:p w:rsidR="00914794" w:rsidRPr="00965502" w:rsidRDefault="00914794" w:rsidP="001E7293">
            <w:pPr>
              <w:jc w:val="right"/>
              <w:rPr>
                <w:sz w:val="16"/>
                <w:szCs w:val="16"/>
              </w:rPr>
            </w:pPr>
            <w:r w:rsidRPr="00965502">
              <w:rPr>
                <w:sz w:val="16"/>
                <w:szCs w:val="16"/>
              </w:rPr>
              <w:t>(в редакции от 12.12.2024 г. №25)</w:t>
            </w:r>
          </w:p>
        </w:tc>
      </w:tr>
      <w:tr w:rsidR="00914794" w:rsidRPr="00965502" w:rsidTr="00914794">
        <w:trPr>
          <w:trHeight w:val="750"/>
        </w:trPr>
        <w:tc>
          <w:tcPr>
            <w:tcW w:w="10207" w:type="dxa"/>
            <w:gridSpan w:val="7"/>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14794" w:rsidRPr="00965502" w:rsidTr="00914794">
        <w:trPr>
          <w:trHeight w:val="398"/>
        </w:trPr>
        <w:tc>
          <w:tcPr>
            <w:tcW w:w="3118"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r w:rsidRPr="00965502">
              <w:rPr>
                <w:rFonts w:ascii="Calibri" w:hAnsi="Calibri"/>
                <w:sz w:val="16"/>
                <w:szCs w:val="16"/>
              </w:rPr>
              <w:t> </w:t>
            </w:r>
          </w:p>
        </w:tc>
        <w:tc>
          <w:tcPr>
            <w:tcW w:w="1276"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r w:rsidRPr="00965502">
              <w:rPr>
                <w:rFonts w:ascii="Calibri" w:hAnsi="Calibri"/>
                <w:sz w:val="16"/>
                <w:szCs w:val="16"/>
              </w:rPr>
              <w:t> </w:t>
            </w:r>
          </w:p>
        </w:tc>
        <w:tc>
          <w:tcPr>
            <w:tcW w:w="2240" w:type="dxa"/>
            <w:gridSpan w:val="2"/>
            <w:tcBorders>
              <w:top w:val="nil"/>
              <w:left w:val="nil"/>
              <w:bottom w:val="nil"/>
              <w:right w:val="nil"/>
            </w:tcBorders>
            <w:shd w:val="clear" w:color="auto" w:fill="auto"/>
            <w:noWrap/>
            <w:vAlign w:val="bottom"/>
            <w:hideMark/>
          </w:tcPr>
          <w:p w:rsidR="00914794" w:rsidRPr="00965502" w:rsidRDefault="00914794" w:rsidP="001E7293">
            <w:pPr>
              <w:rPr>
                <w:b/>
                <w:bCs/>
                <w:sz w:val="16"/>
                <w:szCs w:val="16"/>
              </w:rPr>
            </w:pPr>
            <w:r w:rsidRPr="00965502">
              <w:rPr>
                <w:b/>
                <w:bCs/>
                <w:sz w:val="16"/>
                <w:szCs w:val="16"/>
              </w:rPr>
              <w:t>на 2024 год</w:t>
            </w:r>
          </w:p>
        </w:tc>
        <w:tc>
          <w:tcPr>
            <w:tcW w:w="1145"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r w:rsidRPr="00965502">
              <w:rPr>
                <w:rFonts w:ascii="Calibri" w:hAnsi="Calibri"/>
                <w:sz w:val="16"/>
                <w:szCs w:val="16"/>
              </w:rPr>
              <w:t> </w:t>
            </w:r>
          </w:p>
        </w:tc>
        <w:tc>
          <w:tcPr>
            <w:tcW w:w="1120"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r w:rsidRPr="00965502">
              <w:rPr>
                <w:rFonts w:ascii="Calibri" w:hAnsi="Calibri"/>
                <w:sz w:val="16"/>
                <w:szCs w:val="16"/>
              </w:rPr>
              <w:t> </w:t>
            </w:r>
          </w:p>
        </w:tc>
        <w:tc>
          <w:tcPr>
            <w:tcW w:w="1308"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r w:rsidRPr="00965502">
              <w:rPr>
                <w:rFonts w:ascii="Calibri" w:hAnsi="Calibri"/>
                <w:sz w:val="16"/>
                <w:szCs w:val="16"/>
              </w:rPr>
              <w:t> </w:t>
            </w:r>
          </w:p>
        </w:tc>
      </w:tr>
      <w:tr w:rsidR="00914794" w:rsidRPr="00965502" w:rsidTr="00914794">
        <w:trPr>
          <w:trHeight w:val="300"/>
        </w:trPr>
        <w:tc>
          <w:tcPr>
            <w:tcW w:w="3118"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276"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120"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120"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145"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120"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c>
          <w:tcPr>
            <w:tcW w:w="1308" w:type="dxa"/>
            <w:tcBorders>
              <w:top w:val="nil"/>
              <w:left w:val="nil"/>
              <w:bottom w:val="nil"/>
              <w:right w:val="nil"/>
            </w:tcBorders>
            <w:shd w:val="clear" w:color="auto" w:fill="auto"/>
            <w:noWrap/>
            <w:vAlign w:val="bottom"/>
            <w:hideMark/>
          </w:tcPr>
          <w:p w:rsidR="00914794" w:rsidRPr="00965502" w:rsidRDefault="00914794" w:rsidP="001E7293">
            <w:pPr>
              <w:rPr>
                <w:rFonts w:ascii="Calibri" w:hAnsi="Calibri"/>
                <w:sz w:val="16"/>
                <w:szCs w:val="16"/>
              </w:rPr>
            </w:pPr>
          </w:p>
        </w:tc>
      </w:tr>
      <w:tr w:rsidR="00914794" w:rsidRPr="00965502" w:rsidTr="00914794">
        <w:trPr>
          <w:trHeight w:val="375"/>
        </w:trPr>
        <w:tc>
          <w:tcPr>
            <w:tcW w:w="3118"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276"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120"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120"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145"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120" w:type="dxa"/>
            <w:tcBorders>
              <w:top w:val="nil"/>
              <w:left w:val="nil"/>
              <w:bottom w:val="nil"/>
              <w:right w:val="nil"/>
            </w:tcBorders>
            <w:shd w:val="clear" w:color="auto" w:fill="auto"/>
            <w:vAlign w:val="center"/>
            <w:hideMark/>
          </w:tcPr>
          <w:p w:rsidR="00914794" w:rsidRPr="00965502" w:rsidRDefault="00914794" w:rsidP="001E7293">
            <w:pPr>
              <w:jc w:val="right"/>
              <w:rPr>
                <w:sz w:val="16"/>
                <w:szCs w:val="16"/>
              </w:rPr>
            </w:pPr>
            <w:r w:rsidRPr="00965502">
              <w:rPr>
                <w:sz w:val="16"/>
                <w:szCs w:val="16"/>
              </w:rPr>
              <w:t> </w:t>
            </w:r>
          </w:p>
        </w:tc>
        <w:tc>
          <w:tcPr>
            <w:tcW w:w="1308" w:type="dxa"/>
            <w:tcBorders>
              <w:top w:val="nil"/>
              <w:left w:val="nil"/>
              <w:bottom w:val="nil"/>
              <w:right w:val="nil"/>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 xml:space="preserve"> (руб.)</w:t>
            </w:r>
          </w:p>
        </w:tc>
      </w:tr>
      <w:tr w:rsidR="00914794" w:rsidRPr="00965502" w:rsidTr="00914794">
        <w:trPr>
          <w:trHeight w:val="300"/>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Мин</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spellStart"/>
            <w:r w:rsidRPr="00965502">
              <w:rPr>
                <w:b/>
                <w:bCs/>
                <w:sz w:val="16"/>
                <w:szCs w:val="16"/>
              </w:rPr>
              <w:t>Рз</w:t>
            </w:r>
            <w:proofErr w:type="spellEnd"/>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gramStart"/>
            <w:r w:rsidRPr="00965502">
              <w:rPr>
                <w:b/>
                <w:bCs/>
                <w:sz w:val="16"/>
                <w:szCs w:val="16"/>
              </w:rPr>
              <w:t>ПР</w:t>
            </w:r>
            <w:proofErr w:type="gramEnd"/>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ЦСР</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ВР</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Сумма</w:t>
            </w:r>
          </w:p>
        </w:tc>
      </w:tr>
      <w:tr w:rsidR="00914794" w:rsidRPr="00965502" w:rsidTr="00914794">
        <w:trPr>
          <w:trHeight w:val="30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30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2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128 785 467,71</w:t>
            </w:r>
          </w:p>
        </w:tc>
      </w:tr>
      <w:tr w:rsidR="00914794" w:rsidRPr="00965502" w:rsidTr="00914794">
        <w:trPr>
          <w:trHeight w:val="22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128 785 467,71</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30 320 534,67</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1 576 823,70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выплаты по оплате труда главы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31.4.01.00130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1 576 823,70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31.4.01.00130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1 576 823,70</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5 000,00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Обеспечение выполнения полномочий и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31.4.03.00150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31.4.03.00150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5 000,00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22 774 814,71</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выплаты по оплате труда работников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31.4.02.00140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17 180 743,93</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31.4.02.00140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17 180 743,93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Обеспечение выполнения полномочий и функций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5 427 743,78</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3 063 688,37</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2 362 805,41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31.4.02.00150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1 250,00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31.4.02.71340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3 520,00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31.4.02.71340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3 520,00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Грант за достижение показателей деятельности органов исполнительной власти на цели поощрения муниципальных управленческих команд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91.9.01.55490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162 807,00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91.9.01.55490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162 807,00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Обеспечение проведения выборов и референдумов</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07</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1 770 606,31</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обеспечению подготовки и проведения выборов и референдумов в муниципальном образовании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07</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91.9.01.02200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1 770 606,31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07</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91.9.01.02200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1 770 606,31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Резервные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50 000,00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Резервный фонд администрации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91.9.01.07000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50 000,00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91.9.01.07000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50 000,00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4 143 289,95</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31.4.02.08220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267 286,62</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31.4.02.08220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267 286,62</w:t>
            </w:r>
          </w:p>
        </w:tc>
      </w:tr>
      <w:tr w:rsidR="00914794" w:rsidRPr="00965502" w:rsidTr="00914794">
        <w:trPr>
          <w:trHeight w:val="25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 xml:space="preserve">Межбюджетные трансферты </w:t>
            </w:r>
            <w:proofErr w:type="gramStart"/>
            <w:r w:rsidRPr="00965502">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965502">
              <w:rPr>
                <w:sz w:val="16"/>
                <w:szCs w:val="16"/>
              </w:rPr>
              <w:t xml:space="preserve"> с соглашениями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31.4.02.08230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794 548,30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31.4.02.08230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794 548,30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965502">
              <w:rPr>
                <w:sz w:val="16"/>
                <w:szCs w:val="16"/>
              </w:rPr>
              <w:t>исполн</w:t>
            </w:r>
            <w:proofErr w:type="gramStart"/>
            <w:r w:rsidRPr="00965502">
              <w:rPr>
                <w:sz w:val="16"/>
                <w:szCs w:val="16"/>
              </w:rPr>
              <w:t>t</w:t>
            </w:r>
            <w:proofErr w:type="gramEnd"/>
            <w:r w:rsidRPr="00965502">
              <w:rPr>
                <w:sz w:val="16"/>
                <w:szCs w:val="16"/>
              </w:rPr>
              <w:t>нию</w:t>
            </w:r>
            <w:proofErr w:type="spellEnd"/>
            <w:r w:rsidRPr="00965502">
              <w:rPr>
                <w:sz w:val="16"/>
                <w:szCs w:val="16"/>
              </w:rPr>
              <w:t xml:space="preserve"> части полномочий поселений в градостроительной сфере</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31.4.02.08240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683 961,47</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31.4.02.08240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683 961,47</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31.4.02.08250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137 204,00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31.4.02.08250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137 204,00</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31.4.02.08290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92 046,31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31.4.02.08290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92 046,31</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информационно-аналитическому сопровождению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31.4.02.09030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771 182,00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31.4.02.09030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771 182,00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Обеспечение кадровой подготовки специалистов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31.4.02.09040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83 900,00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31.4.02.09040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83 900,00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Выплаты и взносы по обязательствам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31.4.02.09050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27 013,50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31.4.02.09050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27 013,50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Выполнение других обязательств муниципальных образований по решению общегосударственных вопросов</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31.4.02.09060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42 000,00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31.4.02.09060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42 000,00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31.4.02.09080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14 500,00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31.4.02.09080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14 500,00</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31.4.03.08280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41 864,60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Межбюджетные трансферты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31.4.03.08280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5.0.0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41 864,60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реализации муниципальной политики в области управления муниципальной собственностью</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31.4.27.09020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50 000,00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31.4.27.09020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50 000,00</w:t>
            </w:r>
          </w:p>
        </w:tc>
      </w:tr>
      <w:tr w:rsidR="00914794" w:rsidRPr="00965502" w:rsidTr="00914794">
        <w:trPr>
          <w:trHeight w:val="220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965502">
              <w:rPr>
                <w:sz w:val="16"/>
                <w:szCs w:val="16"/>
              </w:rPr>
              <w:t>непрограммных</w:t>
            </w:r>
            <w:proofErr w:type="spellEnd"/>
            <w:r w:rsidRPr="00965502">
              <w:rPr>
                <w:sz w:val="16"/>
                <w:szCs w:val="16"/>
              </w:rPr>
              <w:t xml:space="preserve"> расходов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1 137 783,15</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1 137 783,15</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02</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346 400,00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02</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346 400,00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91.9.01.51180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346 400,00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02</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91.9.01.51180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346 400,00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3 176 480,18</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3 176 480,18</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28.4.34.02180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89 424,00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28.4.34.02180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89 424,00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обеспечению первичных мер пожарной безопасности в границах населенных пунктов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28.4.38.02170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1 573 689,65</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28.4.38.02170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374 631,65</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28.4.38.02170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4.0.0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1 199 058,00</w:t>
            </w:r>
          </w:p>
        </w:tc>
      </w:tr>
      <w:tr w:rsidR="00914794" w:rsidRPr="00965502" w:rsidTr="00914794">
        <w:trPr>
          <w:trHeight w:val="25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28.4.38.S4770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1 513 366,53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28.4.38.S4770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1 011 956,53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28.4.38.S4770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4.0.0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501 410,00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20 036 742,04</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15 036 942,04</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текущему ремонту дорог общего пользования муниципального значения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28.4.05.03150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700 000,00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28.4.05.03150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700 000,00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содержанию дорог общего пользования муниципального значения и сооружений на них</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28.4.05.03160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10 066 860,86</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28.4.05.03160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10 066 860,86</w:t>
            </w:r>
          </w:p>
        </w:tc>
      </w:tr>
      <w:tr w:rsidR="00914794" w:rsidRPr="00965502" w:rsidTr="00914794">
        <w:trPr>
          <w:trHeight w:val="25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28.4.05.S4660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1 122 676,00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28.4.05.S4660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1 122 676,00</w:t>
            </w:r>
          </w:p>
        </w:tc>
      </w:tr>
      <w:tr w:rsidR="00914794" w:rsidRPr="00965502" w:rsidTr="00914794">
        <w:trPr>
          <w:trHeight w:val="25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28.4.05.S4770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2 747 405,18</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28.4.05.S4770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2 747 405,18</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оформлению прав собственности на автомобильные дороги и земельные участки под ними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28.4.27.03190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400 000,00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28.4.27.03190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350 000,00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09</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28.4.27.03190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50 000,00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4 999 800,00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землеустройству и землепользованию</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31.4.27.03400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554 800,00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31.4.27.03400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504 800,00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31.4.27.03400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50 000,00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разработке документации территориального планирования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31.4.27.03420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4 445 000,00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04</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31.4.27.03420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4 445 000,00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lastRenderedPageBreak/>
              <w:t>ЖИЛИЩНО-КОММУНАЛЬНОЕ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36 015 748,91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Жилищное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3 406 389,59</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капитальному ремонту муниципального жилищного фонда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28.4.31.03500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1 829 522,46</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28.4.31.03500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1 829 522,46</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28.4.31.03510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1 496 867,13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28.4.31.03510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1 496 867,13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Выполнение других обязательств муниципальных образований по решению общегосударственных вопросов</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91.9.01.09060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80 000,00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91.9.01.09060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80 000,00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2 005 107,69</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28.4.32.03510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1 749 907,69</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28.4.32.03510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1 749 907,69</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строительству и реконструкции объектов водоотведения и очистки сточных вод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28.7.09.S4980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255 200,00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Капитальные вложения в объекты государственной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02</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28.7.09.S4980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4.0.0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255 200,00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30 604 251,63</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организации и содержанию уличного освещения населенных пунктов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28.4.33.06010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6 943 215,10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6 928 215,10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15 000,00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Мероприятия по озеленению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28.4.33.06020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44 480,00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44 480,00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28.4.33.06030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2 477 663,24</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2 427 663,24</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50 000,00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организации и содержанию мест захоронения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28.4.33.06040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1 005 893,61</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1 005 893,61</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организации благоустройства территории поселения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28.4.33.06050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7 003 609,54</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28.4.33.06050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7 003 609,54</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поддержку развития общественной инфраструктуры общественного значения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28.4.33.S4840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526 319,37</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28.4.33.S4840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526 319,37</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ликвидации несанкционированных свалок</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28.7.01.S4880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10 900 844,31</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28.7.01.S4880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10 900 844,31</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 xml:space="preserve">Реализация </w:t>
            </w:r>
            <w:proofErr w:type="spellStart"/>
            <w:r w:rsidRPr="00965502">
              <w:rPr>
                <w:sz w:val="16"/>
                <w:szCs w:val="16"/>
              </w:rPr>
              <w:t>комплеса</w:t>
            </w:r>
            <w:proofErr w:type="spellEnd"/>
            <w:r w:rsidRPr="00965502">
              <w:rPr>
                <w:sz w:val="16"/>
                <w:szCs w:val="16"/>
              </w:rPr>
              <w:t xml:space="preserve"> мероприятий по борьбе с борщевиком Сосновского на территории муниципального образования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28.7.05.S4310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1 702 226,46</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03</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28.7.05.S4310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1 702 226,46</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34 099 413,31</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34 099 413,31</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Расходы на обеспечение деятельности муниципальных учреждений культуры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29.4.07.04400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22 283 069,23</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29.4.07.04400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9 973 735,51</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29.4.07.04400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9 605 961,72</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29.4.07.04400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8.0.0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2 703 372,00</w:t>
            </w:r>
          </w:p>
        </w:tc>
      </w:tr>
      <w:tr w:rsidR="00914794" w:rsidRPr="00965502" w:rsidTr="00914794">
        <w:trPr>
          <w:trHeight w:val="126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29.4.07.04420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975 808,35</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29.4.07.04420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666 106,45</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29.4.07.04420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309 701,90</w:t>
            </w:r>
          </w:p>
        </w:tc>
      </w:tr>
      <w:tr w:rsidR="00914794" w:rsidRPr="00965502" w:rsidTr="00914794">
        <w:trPr>
          <w:trHeight w:val="252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 xml:space="preserve">Дополнительные расходы на сохранение целевых </w:t>
            </w:r>
            <w:proofErr w:type="gramStart"/>
            <w:r w:rsidRPr="00965502">
              <w:rPr>
                <w:sz w:val="16"/>
                <w:szCs w:val="16"/>
              </w:rPr>
              <w:t>показателей повышения оплаты труда работников муниципальных учреждений культуры</w:t>
            </w:r>
            <w:proofErr w:type="gramEnd"/>
            <w:r w:rsidRPr="00965502">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29.4.07.S0360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9 869 200,00</w:t>
            </w:r>
          </w:p>
        </w:tc>
      </w:tr>
      <w:tr w:rsidR="00914794" w:rsidRPr="00965502" w:rsidTr="00914794">
        <w:trPr>
          <w:trHeight w:val="189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29.4.07.S0360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9 869 200,00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поддержку развития общественной инфраструктуры общественного значения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29.4.07.S4840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184 210,73</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29.4.07.S4840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184 210,73</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lastRenderedPageBreak/>
              <w:t xml:space="preserve">Расходы на организацию и проведение </w:t>
            </w:r>
            <w:proofErr w:type="spellStart"/>
            <w:r w:rsidRPr="00965502">
              <w:rPr>
                <w:sz w:val="16"/>
                <w:szCs w:val="16"/>
              </w:rPr>
              <w:t>культурно-досуговых</w:t>
            </w:r>
            <w:proofErr w:type="spellEnd"/>
            <w:r w:rsidRPr="00965502">
              <w:rPr>
                <w:sz w:val="16"/>
                <w:szCs w:val="16"/>
              </w:rPr>
              <w:t xml:space="preserve"> мероприятий</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29.4.17.04430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787 125,00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08</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29.4.17.04430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787 125,00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4 147 368,00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4 147 368,00</w:t>
            </w:r>
          </w:p>
        </w:tc>
      </w:tr>
      <w:tr w:rsidR="00914794" w:rsidRPr="00965502" w:rsidTr="00914794">
        <w:trPr>
          <w:trHeight w:val="157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31.4.02.00100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4 147 368,00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31.4.02.00100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3.0.0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4 147 368,00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ФИЗИЧЕСКАЯ КУЛЬТУРА И СПОРТ</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642 780,60</w:t>
            </w:r>
          </w:p>
        </w:tc>
      </w:tr>
      <w:tr w:rsidR="00914794" w:rsidRPr="00965502" w:rsidTr="00914794">
        <w:trPr>
          <w:trHeight w:val="31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b/>
                <w:bCs/>
                <w:sz w:val="16"/>
                <w:szCs w:val="16"/>
              </w:rPr>
            </w:pPr>
            <w:r w:rsidRPr="00965502">
              <w:rPr>
                <w:b/>
                <w:bCs/>
                <w:sz w:val="16"/>
                <w:szCs w:val="16"/>
              </w:rPr>
              <w:t>Физическая культура</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b/>
                <w:bCs/>
                <w:sz w:val="16"/>
                <w:szCs w:val="16"/>
              </w:rPr>
            </w:pPr>
            <w:r w:rsidRPr="00965502">
              <w:rPr>
                <w:b/>
                <w:bCs/>
                <w:sz w:val="16"/>
                <w:szCs w:val="16"/>
              </w:rPr>
              <w:t>642 780,60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созданию условий для занятий физической культурой и спортом среди различных групп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29.4.18.00200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141 733,20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29.4.18.00200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141 733,20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Расходы на обеспечение участия команд поселения в районных, областных и всероссийских соревнованиях</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29.4.18.00210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337 017,40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29.4.18.00210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337 017,40</w:t>
            </w:r>
          </w:p>
        </w:tc>
      </w:tr>
      <w:tr w:rsidR="00914794" w:rsidRPr="00965502" w:rsidTr="00914794">
        <w:trPr>
          <w:trHeight w:val="630"/>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sz w:val="16"/>
                <w:szCs w:val="16"/>
              </w:rPr>
            </w:pPr>
            <w:r w:rsidRPr="00965502">
              <w:rPr>
                <w:sz w:val="16"/>
                <w:szCs w:val="16"/>
              </w:rPr>
              <w:t>Мероприятия по укреплению материально-технической базы</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29.4.18.00220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sz w:val="16"/>
                <w:szCs w:val="16"/>
              </w:rPr>
            </w:pPr>
            <w:r w:rsidRPr="00965502">
              <w:rPr>
                <w:sz w:val="16"/>
                <w:szCs w:val="16"/>
              </w:rPr>
              <w:t> </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sz w:val="16"/>
                <w:szCs w:val="16"/>
              </w:rPr>
            </w:pPr>
            <w:r w:rsidRPr="00965502">
              <w:rPr>
                <w:sz w:val="16"/>
                <w:szCs w:val="16"/>
              </w:rPr>
              <w:t>164 030,00</w:t>
            </w:r>
          </w:p>
        </w:tc>
      </w:tr>
      <w:tr w:rsidR="00914794" w:rsidRPr="00965502" w:rsidTr="00914794">
        <w:trPr>
          <w:trHeight w:val="945"/>
        </w:trPr>
        <w:tc>
          <w:tcPr>
            <w:tcW w:w="3118" w:type="dxa"/>
            <w:tcBorders>
              <w:top w:val="nil"/>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rPr>
                <w:i/>
                <w:iCs/>
                <w:sz w:val="16"/>
                <w:szCs w:val="16"/>
              </w:rPr>
            </w:pPr>
            <w:r w:rsidRPr="00965502">
              <w:rPr>
                <w:i/>
                <w:iCs/>
                <w:sz w:val="16"/>
                <w:szCs w:val="16"/>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005</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11</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01</w:t>
            </w:r>
          </w:p>
        </w:tc>
        <w:tc>
          <w:tcPr>
            <w:tcW w:w="1145"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29.4.18.00220</w:t>
            </w:r>
          </w:p>
        </w:tc>
        <w:tc>
          <w:tcPr>
            <w:tcW w:w="1120"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rPr>
                <w:i/>
                <w:iCs/>
                <w:sz w:val="16"/>
                <w:szCs w:val="16"/>
              </w:rPr>
            </w:pPr>
            <w:r w:rsidRPr="00965502">
              <w:rPr>
                <w:i/>
                <w:iCs/>
                <w:sz w:val="16"/>
                <w:szCs w:val="16"/>
              </w:rPr>
              <w:t>2.0.0</w:t>
            </w:r>
          </w:p>
        </w:tc>
        <w:tc>
          <w:tcPr>
            <w:tcW w:w="1308" w:type="dxa"/>
            <w:tcBorders>
              <w:top w:val="nil"/>
              <w:left w:val="nil"/>
              <w:bottom w:val="single" w:sz="4" w:space="0" w:color="auto"/>
              <w:right w:val="single" w:sz="4" w:space="0" w:color="auto"/>
            </w:tcBorders>
            <w:shd w:val="clear" w:color="auto" w:fill="auto"/>
            <w:noWrap/>
            <w:vAlign w:val="center"/>
            <w:hideMark/>
          </w:tcPr>
          <w:p w:rsidR="00914794" w:rsidRPr="00965502" w:rsidRDefault="00914794" w:rsidP="001E7293">
            <w:pPr>
              <w:jc w:val="right"/>
              <w:rPr>
                <w:i/>
                <w:iCs/>
                <w:sz w:val="16"/>
                <w:szCs w:val="16"/>
              </w:rPr>
            </w:pPr>
            <w:r w:rsidRPr="00965502">
              <w:rPr>
                <w:i/>
                <w:iCs/>
                <w:sz w:val="16"/>
                <w:szCs w:val="16"/>
              </w:rPr>
              <w:t>164 030,00</w:t>
            </w:r>
          </w:p>
        </w:tc>
      </w:tr>
    </w:tbl>
    <w:p w:rsidR="00914794" w:rsidRPr="00965502" w:rsidRDefault="00914794" w:rsidP="00914794">
      <w:pPr>
        <w:rPr>
          <w:sz w:val="16"/>
          <w:szCs w:val="16"/>
        </w:rPr>
      </w:pPr>
    </w:p>
    <w:tbl>
      <w:tblPr>
        <w:tblW w:w="10207" w:type="dxa"/>
        <w:tblInd w:w="-318" w:type="dxa"/>
        <w:tblLayout w:type="fixed"/>
        <w:tblLook w:val="04A0"/>
      </w:tblPr>
      <w:tblGrid>
        <w:gridCol w:w="5260"/>
        <w:gridCol w:w="1145"/>
        <w:gridCol w:w="536"/>
        <w:gridCol w:w="713"/>
        <w:gridCol w:w="1468"/>
        <w:gridCol w:w="1085"/>
      </w:tblGrid>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Приложение 11</w:t>
            </w:r>
          </w:p>
        </w:tc>
      </w:tr>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УТВЕРЖДЕНО</w:t>
            </w:r>
          </w:p>
        </w:tc>
      </w:tr>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решением совета депутатов</w:t>
            </w:r>
          </w:p>
        </w:tc>
      </w:tr>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муниципального образования</w:t>
            </w:r>
          </w:p>
        </w:tc>
      </w:tr>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Большеврудское сельское поселение</w:t>
            </w:r>
          </w:p>
        </w:tc>
      </w:tr>
      <w:tr w:rsidR="00914794" w:rsidRPr="00965502" w:rsidTr="00914794">
        <w:trPr>
          <w:trHeight w:val="289"/>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Волосовского муниципального района</w:t>
            </w:r>
          </w:p>
        </w:tc>
      </w:tr>
      <w:tr w:rsidR="00914794" w:rsidRPr="00965502" w:rsidTr="00914794">
        <w:trPr>
          <w:trHeight w:val="315"/>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proofErr w:type="spellStart"/>
            <w:r w:rsidRPr="00965502">
              <w:rPr>
                <w:sz w:val="16"/>
                <w:szCs w:val="16"/>
              </w:rPr>
              <w:t>Ленинграсдкой</w:t>
            </w:r>
            <w:proofErr w:type="spellEnd"/>
            <w:r w:rsidRPr="00965502">
              <w:rPr>
                <w:sz w:val="16"/>
                <w:szCs w:val="16"/>
              </w:rPr>
              <w:t xml:space="preserve"> области</w:t>
            </w:r>
          </w:p>
        </w:tc>
      </w:tr>
      <w:tr w:rsidR="00914794" w:rsidRPr="00965502" w:rsidTr="00914794">
        <w:trPr>
          <w:trHeight w:val="315"/>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от 11.12.2023 г. №304</w:t>
            </w:r>
          </w:p>
        </w:tc>
      </w:tr>
      <w:tr w:rsidR="00914794" w:rsidRPr="00965502" w:rsidTr="00914794">
        <w:trPr>
          <w:trHeight w:val="315"/>
        </w:trPr>
        <w:tc>
          <w:tcPr>
            <w:tcW w:w="10207" w:type="dxa"/>
            <w:gridSpan w:val="6"/>
            <w:tcBorders>
              <w:top w:val="nil"/>
              <w:left w:val="nil"/>
              <w:bottom w:val="nil"/>
              <w:right w:val="nil"/>
            </w:tcBorders>
            <w:shd w:val="clear" w:color="auto" w:fill="auto"/>
            <w:noWrap/>
            <w:vAlign w:val="bottom"/>
            <w:hideMark/>
          </w:tcPr>
          <w:p w:rsidR="00914794" w:rsidRPr="00965502" w:rsidRDefault="00914794" w:rsidP="001E7293">
            <w:pPr>
              <w:jc w:val="right"/>
              <w:rPr>
                <w:sz w:val="16"/>
                <w:szCs w:val="16"/>
              </w:rPr>
            </w:pPr>
            <w:r w:rsidRPr="00965502">
              <w:rPr>
                <w:sz w:val="16"/>
                <w:szCs w:val="16"/>
              </w:rPr>
              <w:t>(в редакции от 12.12.2024 г. №25)</w:t>
            </w:r>
          </w:p>
        </w:tc>
      </w:tr>
      <w:tr w:rsidR="00914794" w:rsidRPr="00965502" w:rsidTr="00914794">
        <w:trPr>
          <w:trHeight w:val="1530"/>
        </w:trPr>
        <w:tc>
          <w:tcPr>
            <w:tcW w:w="10207" w:type="dxa"/>
            <w:gridSpan w:val="6"/>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lastRenderedPageBreak/>
              <w:t xml:space="preserve">Распределение бюджетных ассигнований по разделам, по целевым статьям (государственным программам, и </w:t>
            </w:r>
            <w:proofErr w:type="spellStart"/>
            <w:r w:rsidRPr="00965502">
              <w:rPr>
                <w:b/>
                <w:bCs/>
                <w:sz w:val="16"/>
                <w:szCs w:val="16"/>
              </w:rPr>
              <w:t>непрограммным</w:t>
            </w:r>
            <w:proofErr w:type="spellEnd"/>
            <w:r w:rsidRPr="00965502">
              <w:rPr>
                <w:b/>
                <w:bCs/>
                <w:sz w:val="16"/>
                <w:szCs w:val="16"/>
              </w:rPr>
              <w:t xml:space="preserve">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14794" w:rsidRPr="00965502" w:rsidTr="00914794">
        <w:trPr>
          <w:trHeight w:val="375"/>
        </w:trPr>
        <w:tc>
          <w:tcPr>
            <w:tcW w:w="5260" w:type="dxa"/>
            <w:tcBorders>
              <w:top w:val="nil"/>
              <w:left w:val="nil"/>
              <w:bottom w:val="nil"/>
              <w:right w:val="nil"/>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на 2024 год</w:t>
            </w:r>
          </w:p>
        </w:tc>
        <w:tc>
          <w:tcPr>
            <w:tcW w:w="1145"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536"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r>
      <w:tr w:rsidR="00914794" w:rsidRPr="00965502" w:rsidTr="00914794">
        <w:trPr>
          <w:trHeight w:val="390"/>
        </w:trPr>
        <w:tc>
          <w:tcPr>
            <w:tcW w:w="5260" w:type="dxa"/>
            <w:tcBorders>
              <w:top w:val="nil"/>
              <w:left w:val="nil"/>
              <w:bottom w:val="nil"/>
              <w:right w:val="nil"/>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 </w:t>
            </w:r>
          </w:p>
        </w:tc>
        <w:tc>
          <w:tcPr>
            <w:tcW w:w="1145"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536"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nil"/>
              <w:right w:val="nil"/>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nil"/>
              <w:right w:val="nil"/>
            </w:tcBorders>
            <w:shd w:val="clear" w:color="auto" w:fill="auto"/>
            <w:vAlign w:val="center"/>
            <w:hideMark/>
          </w:tcPr>
          <w:p w:rsidR="00914794" w:rsidRPr="00965502" w:rsidRDefault="00914794" w:rsidP="001E7293">
            <w:pPr>
              <w:jc w:val="center"/>
              <w:rPr>
                <w:sz w:val="16"/>
                <w:szCs w:val="16"/>
              </w:rPr>
            </w:pPr>
            <w:r w:rsidRPr="00965502">
              <w:rPr>
                <w:sz w:val="16"/>
                <w:szCs w:val="16"/>
              </w:rPr>
              <w:t>(руб.)</w:t>
            </w:r>
          </w:p>
        </w:tc>
      </w:tr>
      <w:tr w:rsidR="00914794" w:rsidRPr="00965502" w:rsidTr="00914794">
        <w:trPr>
          <w:trHeight w:val="645"/>
        </w:trPr>
        <w:tc>
          <w:tcPr>
            <w:tcW w:w="5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Наименование</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ЦСР</w:t>
            </w:r>
          </w:p>
        </w:tc>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ВР</w:t>
            </w:r>
          </w:p>
        </w:tc>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spellStart"/>
            <w:r w:rsidRPr="00965502">
              <w:rPr>
                <w:b/>
                <w:bCs/>
                <w:sz w:val="16"/>
                <w:szCs w:val="16"/>
              </w:rPr>
              <w:t>Рз</w:t>
            </w:r>
            <w:proofErr w:type="spellEnd"/>
          </w:p>
        </w:tc>
        <w:tc>
          <w:tcPr>
            <w:tcW w:w="1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proofErr w:type="gramStart"/>
            <w:r w:rsidRPr="00965502">
              <w:rPr>
                <w:b/>
                <w:bCs/>
                <w:sz w:val="16"/>
                <w:szCs w:val="16"/>
              </w:rPr>
              <w:t>ПР</w:t>
            </w:r>
            <w:proofErr w:type="gramEnd"/>
          </w:p>
        </w:tc>
        <w:tc>
          <w:tcPr>
            <w:tcW w:w="10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Сумма</w:t>
            </w:r>
          </w:p>
        </w:tc>
      </w:tr>
      <w:tr w:rsidR="00914794" w:rsidRPr="00965502" w:rsidTr="00914794">
        <w:trPr>
          <w:trHeight w:val="630"/>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645"/>
        </w:trPr>
        <w:tc>
          <w:tcPr>
            <w:tcW w:w="5260"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468"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914794" w:rsidRPr="00965502" w:rsidRDefault="00914794" w:rsidP="001E7293">
            <w:pPr>
              <w:rPr>
                <w:b/>
                <w:bCs/>
                <w:sz w:val="16"/>
                <w:szCs w:val="16"/>
              </w:rPr>
            </w:pPr>
          </w:p>
        </w:tc>
      </w:tr>
      <w:tr w:rsidR="00914794" w:rsidRPr="00965502" w:rsidTr="00914794">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Всего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128 785 467</w:t>
            </w:r>
          </w:p>
        </w:tc>
      </w:tr>
      <w:tr w:rsidR="00914794" w:rsidRPr="00965502" w:rsidTr="00914794">
        <w:trPr>
          <w:trHeight w:val="9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28.0.00.00000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54 149 171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Комплексы процессных мероприятий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41 290 901</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14 636 942</w:t>
            </w:r>
          </w:p>
        </w:tc>
      </w:tr>
      <w:tr w:rsidR="00914794" w:rsidRPr="00965502" w:rsidTr="00914794">
        <w:trPr>
          <w:trHeight w:val="6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текущему ремонту дорог общего пользования муниципального значения и сооружений на них</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700 000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700 000</w:t>
            </w:r>
          </w:p>
        </w:tc>
      </w:tr>
      <w:tr w:rsidR="00914794" w:rsidRPr="00965502" w:rsidTr="00914794">
        <w:trPr>
          <w:trHeight w:val="3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700 000</w:t>
            </w:r>
          </w:p>
        </w:tc>
      </w:tr>
      <w:tr w:rsidR="00914794" w:rsidRPr="00965502" w:rsidTr="00914794">
        <w:trPr>
          <w:trHeight w:val="39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700 000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содержанию дорог общего пользования муниципального значения и сооружений на них</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10 066 861</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10 066 861</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10 066 861</w:t>
            </w:r>
          </w:p>
        </w:tc>
      </w:tr>
      <w:tr w:rsidR="00914794" w:rsidRPr="00965502" w:rsidTr="00914794">
        <w:trPr>
          <w:trHeight w:val="37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28.4.05.03160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10 066 861</w:t>
            </w:r>
          </w:p>
        </w:tc>
      </w:tr>
      <w:tr w:rsidR="00914794" w:rsidRPr="00965502" w:rsidTr="00914794">
        <w:trPr>
          <w:trHeight w:val="13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1 122 676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1 122 676</w:t>
            </w:r>
          </w:p>
        </w:tc>
      </w:tr>
      <w:tr w:rsidR="00914794" w:rsidRPr="00965502" w:rsidTr="00914794">
        <w:trPr>
          <w:trHeight w:val="4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1 122 676</w:t>
            </w:r>
          </w:p>
        </w:tc>
      </w:tr>
      <w:tr w:rsidR="00914794" w:rsidRPr="00965502" w:rsidTr="00914794">
        <w:trPr>
          <w:trHeight w:val="3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28.4.05.S4660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1 122 676</w:t>
            </w:r>
          </w:p>
        </w:tc>
      </w:tr>
      <w:tr w:rsidR="00914794" w:rsidRPr="00965502" w:rsidTr="00914794">
        <w:trPr>
          <w:trHeight w:val="157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2 747 405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2 747 405</w:t>
            </w:r>
          </w:p>
        </w:tc>
      </w:tr>
      <w:tr w:rsidR="00914794" w:rsidRPr="00965502" w:rsidTr="00914794">
        <w:trPr>
          <w:trHeight w:val="3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2 747 405</w:t>
            </w:r>
          </w:p>
        </w:tc>
      </w:tr>
      <w:tr w:rsidR="00914794" w:rsidRPr="00965502" w:rsidTr="00914794">
        <w:trPr>
          <w:trHeight w:val="42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28.4.05.S4770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2 747 405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400 000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оформлению прав собственности на автомобильные дороги и земельные участки под ними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400 000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350 000</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350 000</w:t>
            </w:r>
          </w:p>
        </w:tc>
      </w:tr>
      <w:tr w:rsidR="00914794" w:rsidRPr="00965502" w:rsidTr="00914794">
        <w:trPr>
          <w:trHeight w:val="4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350 000</w:t>
            </w:r>
          </w:p>
        </w:tc>
      </w:tr>
      <w:tr w:rsidR="00914794" w:rsidRPr="00965502" w:rsidTr="00914794">
        <w:trPr>
          <w:trHeight w:val="4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7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Дорожное хозяйство (дорожные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28.4.27.03190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09</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в области жилищного хозяйства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3 326 389</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капитальному ремонту муниципального жилищного фонда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1 829 522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1 829 522</w:t>
            </w:r>
          </w:p>
        </w:tc>
      </w:tr>
      <w:tr w:rsidR="00914794" w:rsidRPr="00965502" w:rsidTr="00914794">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1 829 522</w:t>
            </w:r>
          </w:p>
        </w:tc>
      </w:tr>
      <w:tr w:rsidR="00914794" w:rsidRPr="00965502" w:rsidTr="00914794">
        <w:trPr>
          <w:trHeight w:val="40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1 829 522</w:t>
            </w:r>
          </w:p>
        </w:tc>
      </w:tr>
      <w:tr w:rsidR="00914794" w:rsidRPr="00965502" w:rsidTr="00914794">
        <w:trPr>
          <w:trHeight w:val="8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1 496 867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1 496 867</w:t>
            </w:r>
          </w:p>
        </w:tc>
      </w:tr>
      <w:tr w:rsidR="00914794" w:rsidRPr="00965502" w:rsidTr="00914794">
        <w:trPr>
          <w:trHeight w:val="48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1 496 867</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1 496 867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в области коммунального хозяйства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28.4.32.00000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1 749 908</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1 749 908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1 749 908</w:t>
            </w:r>
          </w:p>
        </w:tc>
      </w:tr>
      <w:tr w:rsidR="00914794" w:rsidRPr="00965502" w:rsidTr="00914794">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1 749 908</w:t>
            </w:r>
          </w:p>
        </w:tc>
      </w:tr>
      <w:tr w:rsidR="00914794" w:rsidRPr="00965502" w:rsidTr="00914794">
        <w:trPr>
          <w:trHeight w:val="48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28.4.32.03510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1 749 908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по повышению благоустроенности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18 001 181</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организации и содержанию уличного освещения населенных пунктов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6 943 215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6 928 215</w:t>
            </w:r>
          </w:p>
        </w:tc>
      </w:tr>
      <w:tr w:rsidR="00914794" w:rsidRPr="00965502" w:rsidTr="00914794">
        <w:trPr>
          <w:trHeight w:val="49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6 928 215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6 928 215</w:t>
            </w:r>
          </w:p>
        </w:tc>
      </w:tr>
      <w:tr w:rsidR="00914794" w:rsidRPr="00965502" w:rsidTr="00914794">
        <w:trPr>
          <w:trHeight w:val="45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15 000</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15 000</w:t>
            </w:r>
          </w:p>
        </w:tc>
      </w:tr>
      <w:tr w:rsidR="00914794" w:rsidRPr="00965502" w:rsidTr="00914794">
        <w:trPr>
          <w:trHeight w:val="48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15 000</w:t>
            </w:r>
          </w:p>
        </w:tc>
      </w:tr>
      <w:tr w:rsidR="00914794" w:rsidRPr="00965502" w:rsidTr="00914794">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озеленению территории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44 480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44 480</w:t>
            </w:r>
          </w:p>
        </w:tc>
      </w:tr>
      <w:tr w:rsidR="00914794" w:rsidRPr="00965502" w:rsidTr="00914794">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44 480</w:t>
            </w:r>
          </w:p>
        </w:tc>
      </w:tr>
      <w:tr w:rsidR="00914794" w:rsidRPr="00965502" w:rsidTr="00914794">
        <w:trPr>
          <w:trHeight w:val="52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44 480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2 477 663</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2 427 663</w:t>
            </w:r>
          </w:p>
        </w:tc>
      </w:tr>
      <w:tr w:rsidR="00914794" w:rsidRPr="00965502" w:rsidTr="00914794">
        <w:trPr>
          <w:trHeight w:val="3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2 427 663</w:t>
            </w:r>
          </w:p>
        </w:tc>
      </w:tr>
      <w:tr w:rsidR="00914794" w:rsidRPr="00965502" w:rsidTr="00914794">
        <w:trPr>
          <w:trHeight w:val="30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2 427 663</w:t>
            </w:r>
          </w:p>
        </w:tc>
      </w:tr>
      <w:tr w:rsidR="00914794" w:rsidRPr="00965502" w:rsidTr="00914794">
        <w:trPr>
          <w:trHeight w:val="39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45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организации и содержанию мест захоронения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1 005 894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1 005 894</w:t>
            </w:r>
          </w:p>
        </w:tc>
      </w:tr>
      <w:tr w:rsidR="00914794" w:rsidRPr="00965502" w:rsidTr="00914794">
        <w:trPr>
          <w:trHeight w:val="45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1 005 894</w:t>
            </w:r>
          </w:p>
        </w:tc>
      </w:tr>
      <w:tr w:rsidR="00914794" w:rsidRPr="00965502" w:rsidTr="00914794">
        <w:trPr>
          <w:trHeight w:val="49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1 005 894</w:t>
            </w:r>
          </w:p>
        </w:tc>
      </w:tr>
      <w:tr w:rsidR="00914794" w:rsidRPr="00965502" w:rsidTr="00914794">
        <w:trPr>
          <w:trHeight w:val="51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организации благоустройства территории поселения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7 003 610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7 003 610</w:t>
            </w:r>
          </w:p>
        </w:tc>
      </w:tr>
      <w:tr w:rsidR="00914794" w:rsidRPr="00965502" w:rsidTr="00914794">
        <w:trPr>
          <w:trHeight w:val="54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7 003 610</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28.4.33.06050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7 003 610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поддержку развития общественной инфраструктуры общественного значения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526 319</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526 319</w:t>
            </w:r>
          </w:p>
        </w:tc>
      </w:tr>
      <w:tr w:rsidR="00914794" w:rsidRPr="00965502" w:rsidTr="00914794">
        <w:trPr>
          <w:trHeight w:val="43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526 319</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28.4.33.S4840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526 319</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28.4.34.00000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89 424</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89 424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89 424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89 424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28.4.34.02180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89 424</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3 087 057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обеспечению первичных мер пожарной безопасности в границах населенных пунктов поселения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1 573 690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374 632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374 632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374 632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1 199 058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1 199 058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28.4.38.02170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1 199 058</w:t>
            </w:r>
          </w:p>
        </w:tc>
      </w:tr>
      <w:tr w:rsidR="00914794" w:rsidRPr="00965502" w:rsidTr="00914794">
        <w:trPr>
          <w:trHeight w:val="157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1 513 367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1 011 957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НАЦИОНАЛЬНАЯ БЕЗОПАСНОСТЬ И ПРАВООХРАНИТЕЛЬНАЯ ДЕЯТЕЛЬНОСТЬ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1 011 957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1 011 957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501 410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БЕЗОПАСНОСТЬ И ПРАВООХРАНИТЕЛЬНАЯ ДЕЯТЕЛЬНОСТЬ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501 410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28.4.38.S4770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501 410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Отраслевые проекты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12 858 270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28.7.01.00000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10 900 844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ликвидации несанкционированных свалок</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10 900 844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10 900 844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10 900 844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28.7.01.S4880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10 900 844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Отраслевой проект "Благоустройство сельских территорий"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28.7.05.00000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1 702 226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Реализация </w:t>
            </w:r>
            <w:proofErr w:type="spellStart"/>
            <w:r w:rsidRPr="00965502">
              <w:rPr>
                <w:b/>
                <w:bCs/>
                <w:sz w:val="16"/>
                <w:szCs w:val="16"/>
              </w:rPr>
              <w:t>комплеса</w:t>
            </w:r>
            <w:proofErr w:type="spellEnd"/>
            <w:r w:rsidRPr="00965502">
              <w:rPr>
                <w:b/>
                <w:bCs/>
                <w:sz w:val="16"/>
                <w:szCs w:val="16"/>
              </w:rPr>
              <w:t xml:space="preserve"> мероприятий по борьбе с борщевиком Сосновского на территории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1 702 226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1 702 226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1 702 226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Благоустройство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28.7.05.S4310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1 702 226</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28.7.09.00000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255 200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строительству и реконструкции объектов водоотведения и очистки сточных вод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255 200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Капитальные вложения в объекты государственной (муниципальной) собственности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255 200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255 200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28.7.09.S4980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4.0.0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255 200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29.0.00.00000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34 742 194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Комплексы процессных мероприятий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34 742 194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"Обеспечение деятельности муниципальных учреждений"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33 312 289</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обеспечение деятельности муниципальных учреждений культуры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22 283 070</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9 973 736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9 973 736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9 973 736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9 605 962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9 605 962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9 605 962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2 703 372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2 703 372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2 703 372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975 808</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666 106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666 106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666 106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309 702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309 702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29.4.07.04420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309 702</w:t>
            </w:r>
          </w:p>
        </w:tc>
      </w:tr>
      <w:tr w:rsidR="00914794" w:rsidRPr="00965502" w:rsidTr="00914794">
        <w:trPr>
          <w:trHeight w:val="157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Дополнительные расходы на сохранение целевых </w:t>
            </w:r>
            <w:proofErr w:type="gramStart"/>
            <w:r w:rsidRPr="00965502">
              <w:rPr>
                <w:b/>
                <w:bCs/>
                <w:sz w:val="16"/>
                <w:szCs w:val="16"/>
              </w:rPr>
              <w:t>показателей повышения оплаты труда работников муниципальных учреждений культуры</w:t>
            </w:r>
            <w:proofErr w:type="gramEnd"/>
            <w:r w:rsidRPr="00965502">
              <w:rPr>
                <w:b/>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9 869 200</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9 869 200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9 869 200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29.4.07.S0360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9 869 200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поддержку развития общественной инфраструктуры общественного значения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184 211</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184 211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184 211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29.4.07.S4840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184 211</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Комплекс процессных мероприятий "Проведение мероприятий </w:t>
            </w:r>
            <w:proofErr w:type="spellStart"/>
            <w:r w:rsidRPr="00965502">
              <w:rPr>
                <w:b/>
                <w:bCs/>
                <w:sz w:val="16"/>
                <w:szCs w:val="16"/>
              </w:rPr>
              <w:t>культурно-досугового</w:t>
            </w:r>
            <w:proofErr w:type="spellEnd"/>
            <w:r w:rsidRPr="00965502">
              <w:rPr>
                <w:b/>
                <w:bCs/>
                <w:sz w:val="16"/>
                <w:szCs w:val="16"/>
              </w:rPr>
              <w:t xml:space="preserve"> направления"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29.4.17.00000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787 125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Расходы на организацию и проведение </w:t>
            </w:r>
            <w:proofErr w:type="spellStart"/>
            <w:r w:rsidRPr="00965502">
              <w:rPr>
                <w:b/>
                <w:bCs/>
                <w:sz w:val="16"/>
                <w:szCs w:val="16"/>
              </w:rPr>
              <w:t>культурно-досуговых</w:t>
            </w:r>
            <w:proofErr w:type="spellEnd"/>
            <w:r w:rsidRPr="00965502">
              <w:rPr>
                <w:b/>
                <w:bCs/>
                <w:sz w:val="16"/>
                <w:szCs w:val="16"/>
              </w:rPr>
              <w:t xml:space="preserve"> мероприятий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787 125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787 125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 КИНЕМАТОГРАФИЯ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787 125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29.4.17.04430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08</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787 125</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642 780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созданию условий для занятий физической культурой и спортом среди различных групп населения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141 733</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141 733</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 И СПОРТ</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141 733</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141 733</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обеспечение участия команд поселения в районных, областных и всероссийских соревнованиях</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337 017</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337 017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 И СПОРТ</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337 017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337 017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укреплению материально-технической базы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164 030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164 030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 И СПОРТ</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164 030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Физическая культура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29.4.18.00220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164 030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31.0.00.00000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36 346 506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Комплексы процессных мероприятий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36 346 506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"Обеспечение функций представительных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31.4.01.00000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1 576 824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по оплате труда главы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1 576 824</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1 576 824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1 576 824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высшего должностного лица субъекта Российской Федерации 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31.4.01.00130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1 576 824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"Развитие муниципального 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29 673 017</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4 147 368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Социальное обеспечение и иные выплаты населению</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4 147 368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СОЦИАЛЬНАЯ ПОЛИТИКА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4 147 368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Пенсионное обеспечение</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4 147 368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по оплате труда работников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17 180 744</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17 180 744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17 180 744</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17 180 744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Обеспечение выполнения полномочий и функций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5 427 743</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3 063 688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3 063 688</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3 063 688</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2 362 805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2 362 805</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2 362 805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1 250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1 250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1 250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267 287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267 287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267 287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267 287</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Межбюджетные трансферты </w:t>
            </w:r>
            <w:proofErr w:type="gramStart"/>
            <w:r w:rsidRPr="00965502">
              <w:rPr>
                <w:b/>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965502">
              <w:rPr>
                <w:b/>
                <w:bCs/>
                <w:sz w:val="16"/>
                <w:szCs w:val="16"/>
              </w:rPr>
              <w:t xml:space="preserve"> с соглашениями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794 548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794 548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794 548</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794 548</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965502">
              <w:rPr>
                <w:b/>
                <w:bCs/>
                <w:sz w:val="16"/>
                <w:szCs w:val="16"/>
              </w:rPr>
              <w:t>исполн</w:t>
            </w:r>
            <w:proofErr w:type="gramStart"/>
            <w:r w:rsidRPr="00965502">
              <w:rPr>
                <w:b/>
                <w:bCs/>
                <w:sz w:val="16"/>
                <w:szCs w:val="16"/>
              </w:rPr>
              <w:t>t</w:t>
            </w:r>
            <w:proofErr w:type="gramEnd"/>
            <w:r w:rsidRPr="00965502">
              <w:rPr>
                <w:b/>
                <w:bCs/>
                <w:sz w:val="16"/>
                <w:szCs w:val="16"/>
              </w:rPr>
              <w:t>нию</w:t>
            </w:r>
            <w:proofErr w:type="spellEnd"/>
            <w:r w:rsidRPr="00965502">
              <w:rPr>
                <w:b/>
                <w:bCs/>
                <w:sz w:val="16"/>
                <w:szCs w:val="16"/>
              </w:rPr>
              <w:t xml:space="preserve"> части полномочий поселений в градостроительной сфере</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683 961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683 961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683 961</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683 961</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137 204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137 204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137 204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137 204</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92 046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92 046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92 046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31.4.02.08290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92 046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информационно-аналитическому сопровождению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771 182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771 182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771 182</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31.4.02.09030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771 182</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Обеспечение кадровой подготовки специалистов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83 900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83 900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83 900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83 900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Выплаты и взносы по обязательствам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27 014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27 014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27 014</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27 014</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Выполнение других обязательств муниципальных образований по решению общегосударственных вопросов</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42 000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42 000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42 000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42 000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14 500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14 500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14 500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31.4.02.09080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14 500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3 520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3 520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3 520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31.4.02.71340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3 520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46 865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Обеспечение выполнения полномочий и функций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5 000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31.4.03.00150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5 000</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41 865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Межбюджетные трансферты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41 865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41 865</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31.4.03.08280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5.0.0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41 865</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Комплекс процессных мероприятий "Мероприятия по управлению муниципальным имуществом и земельными ресурсами"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5 049 800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землеустройству и землепользованию</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554 800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504 800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504 800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вопросы в области национальной экономики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504 800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вопросы в области национальной экономики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разработке документации территориального планирования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4 445 000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4 445 000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ЭКОНОМИКА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4 445 000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Другие вопросы в области национальной экономики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31.4.27.03420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12</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4 445 000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реализации муниципальной политики в области управления муниципальной собственностью</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31.4.27.09020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91.0.00.00000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3 547 596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91.9.00.00000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3 547 596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proofErr w:type="spellStart"/>
            <w:r w:rsidRPr="00965502">
              <w:rPr>
                <w:b/>
                <w:bCs/>
                <w:sz w:val="16"/>
                <w:szCs w:val="16"/>
              </w:rPr>
              <w:t>Непрограммные</w:t>
            </w:r>
            <w:proofErr w:type="spellEnd"/>
            <w:r w:rsidRPr="00965502">
              <w:rPr>
                <w:b/>
                <w:bCs/>
                <w:sz w:val="16"/>
                <w:szCs w:val="16"/>
              </w:rPr>
              <w:t xml:space="preserve"> расходы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91.9.01.00000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3 547 596</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Мероприятия по обеспечению подготовки и проведения выборов и референдумов в муниципальном образовании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1 770 606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1 770 606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1 770 606</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Обеспечение проведения выборов и референдумов</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91.9.01.02200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07</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1 770 606</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 xml:space="preserve">Мероприятия по владению, пользованию и распоряжению имуществом, находящимся в муниципальной собственности муниципального образования в рамках </w:t>
            </w:r>
            <w:proofErr w:type="spellStart"/>
            <w:r w:rsidRPr="00965502">
              <w:rPr>
                <w:b/>
                <w:bCs/>
                <w:sz w:val="16"/>
                <w:szCs w:val="16"/>
              </w:rPr>
              <w:t>непрограммных</w:t>
            </w:r>
            <w:proofErr w:type="spellEnd"/>
            <w:r w:rsidRPr="00965502">
              <w:rPr>
                <w:b/>
                <w:bCs/>
                <w:sz w:val="16"/>
                <w:szCs w:val="16"/>
              </w:rPr>
              <w:t xml:space="preserve"> расходов органов местного самоуправления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1 137 783</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Закупка товаров, работ и услуг для обеспечения государственных (муниципальных) нужд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1 137 783</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1 137 783</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Другие 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91.9.01.03510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2.0.0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1 137 783</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Резервный фонд администрации муниципального образования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Резервные фонды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91.9.01.07000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50 000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Выполнение других обязательств муниципальных образований по решению общегосударственных вопросов</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Иные бюджетные ассигнования</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ЖИЛИЩНО-КОММУНАЛЬНОЕ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80 000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Жилищное хозяйство</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91.9.01.09060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8.0.0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05</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80 000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осуществление первичного воинского учета на территориях, где отсутствуют военные комиссариаты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346 400</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346 400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НАЦИОНАЛЬНАЯ ОБОРОНА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02</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346 400</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Мобилизационная и вневойсковая подготовка</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91.9.01.51180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02</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03</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346 400</w:t>
            </w:r>
          </w:p>
        </w:tc>
      </w:tr>
      <w:tr w:rsidR="00914794" w:rsidRPr="00965502" w:rsidTr="00914794">
        <w:trPr>
          <w:trHeight w:val="6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Грант за достижение показателей деятельности органов исполнительной власти на цели поощрения муниципальных управленческих команд</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91.9.01.55490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162 807</w:t>
            </w:r>
          </w:p>
        </w:tc>
      </w:tr>
      <w:tr w:rsidR="00914794" w:rsidRPr="00965502" w:rsidTr="00914794">
        <w:trPr>
          <w:trHeight w:val="126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91.9.01.55490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 </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162 807</w:t>
            </w:r>
          </w:p>
        </w:tc>
      </w:tr>
      <w:tr w:rsidR="00914794" w:rsidRPr="00965502" w:rsidTr="00914794">
        <w:trPr>
          <w:trHeight w:val="31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ОБЩЕГОСУДАРСТВЕННЫЕ ВОПРОСЫ</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91.9.01.55490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00</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162 807</w:t>
            </w:r>
          </w:p>
        </w:tc>
      </w:tr>
      <w:tr w:rsidR="00914794" w:rsidRPr="00965502" w:rsidTr="00914794">
        <w:trPr>
          <w:trHeight w:val="945"/>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914794" w:rsidRPr="00965502" w:rsidRDefault="00914794" w:rsidP="001E7293">
            <w:pPr>
              <w:rPr>
                <w:b/>
                <w:bCs/>
                <w:sz w:val="16"/>
                <w:szCs w:val="16"/>
              </w:rPr>
            </w:pPr>
            <w:r w:rsidRPr="00965502">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91.9.01.55490</w:t>
            </w:r>
          </w:p>
        </w:tc>
        <w:tc>
          <w:tcPr>
            <w:tcW w:w="536"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1.0.0</w:t>
            </w:r>
          </w:p>
        </w:tc>
        <w:tc>
          <w:tcPr>
            <w:tcW w:w="713"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01</w:t>
            </w:r>
          </w:p>
        </w:tc>
        <w:tc>
          <w:tcPr>
            <w:tcW w:w="1468"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center"/>
              <w:rPr>
                <w:b/>
                <w:bCs/>
                <w:sz w:val="16"/>
                <w:szCs w:val="16"/>
              </w:rPr>
            </w:pPr>
            <w:r w:rsidRPr="00965502">
              <w:rPr>
                <w:b/>
                <w:bCs/>
                <w:sz w:val="16"/>
                <w:szCs w:val="16"/>
              </w:rPr>
              <w:t>04</w:t>
            </w:r>
          </w:p>
        </w:tc>
        <w:tc>
          <w:tcPr>
            <w:tcW w:w="1085" w:type="dxa"/>
            <w:tcBorders>
              <w:top w:val="nil"/>
              <w:left w:val="nil"/>
              <w:bottom w:val="single" w:sz="4" w:space="0" w:color="auto"/>
              <w:right w:val="single" w:sz="4" w:space="0" w:color="auto"/>
            </w:tcBorders>
            <w:shd w:val="clear" w:color="auto" w:fill="auto"/>
            <w:vAlign w:val="center"/>
            <w:hideMark/>
          </w:tcPr>
          <w:p w:rsidR="00914794" w:rsidRPr="00965502" w:rsidRDefault="00914794" w:rsidP="001E7293">
            <w:pPr>
              <w:jc w:val="right"/>
              <w:rPr>
                <w:b/>
                <w:bCs/>
                <w:sz w:val="16"/>
                <w:szCs w:val="16"/>
              </w:rPr>
            </w:pPr>
            <w:r w:rsidRPr="00965502">
              <w:rPr>
                <w:b/>
                <w:bCs/>
                <w:sz w:val="16"/>
                <w:szCs w:val="16"/>
              </w:rPr>
              <w:t>162 807</w:t>
            </w:r>
          </w:p>
        </w:tc>
      </w:tr>
    </w:tbl>
    <w:p w:rsidR="00914794" w:rsidRPr="00965502" w:rsidRDefault="00914794" w:rsidP="00914794">
      <w:pPr>
        <w:rPr>
          <w:sz w:val="16"/>
          <w:szCs w:val="16"/>
        </w:rPr>
      </w:pPr>
    </w:p>
    <w:p w:rsidR="00914794" w:rsidRPr="00965502" w:rsidRDefault="00914794" w:rsidP="00914794">
      <w:pPr>
        <w:rPr>
          <w:sz w:val="16"/>
          <w:szCs w:val="16"/>
        </w:rPr>
      </w:pPr>
    </w:p>
    <w:p w:rsidR="00914794" w:rsidRDefault="00914794" w:rsidP="00914794">
      <w:pPr>
        <w:jc w:val="center"/>
        <w:rPr>
          <w:b/>
          <w:color w:val="0070C0"/>
          <w:sz w:val="28"/>
        </w:rPr>
      </w:pPr>
      <w:r>
        <w:rPr>
          <w:b/>
          <w:color w:val="0070C0"/>
          <w:sz w:val="28"/>
        </w:rPr>
        <w:t>Раздел 2</w:t>
      </w:r>
    </w:p>
    <w:p w:rsidR="00914794" w:rsidRDefault="00914794" w:rsidP="00914794">
      <w:pPr>
        <w:jc w:val="center"/>
        <w:rPr>
          <w:b/>
          <w:color w:val="0070C0"/>
          <w:sz w:val="28"/>
          <w:lang w:val="en-US"/>
        </w:rPr>
      </w:pPr>
      <w:r>
        <w:rPr>
          <w:b/>
          <w:color w:val="0070C0"/>
          <w:sz w:val="28"/>
        </w:rPr>
        <w:t>Постановления</w:t>
      </w:r>
    </w:p>
    <w:p w:rsidR="009B4991" w:rsidRPr="009B4991" w:rsidRDefault="009B4991" w:rsidP="00914794">
      <w:pPr>
        <w:jc w:val="center"/>
        <w:rPr>
          <w:b/>
          <w:color w:val="0070C0"/>
          <w:sz w:val="28"/>
          <w:lang w:val="en-US"/>
        </w:rPr>
      </w:pPr>
    </w:p>
    <w:p w:rsidR="009B4991" w:rsidRPr="00C02CBE" w:rsidRDefault="009B4991" w:rsidP="009B4991">
      <w:pPr>
        <w:jc w:val="center"/>
        <w:rPr>
          <w:b/>
          <w:sz w:val="16"/>
          <w:szCs w:val="16"/>
        </w:rPr>
      </w:pPr>
      <w:r w:rsidRPr="00C02CBE">
        <w:rPr>
          <w:b/>
          <w:sz w:val="16"/>
          <w:szCs w:val="16"/>
        </w:rPr>
        <w:t>ПРОЕКТ</w:t>
      </w:r>
    </w:p>
    <w:p w:rsidR="009B4991" w:rsidRPr="00C02CBE" w:rsidRDefault="009B4991" w:rsidP="009B4991">
      <w:pPr>
        <w:jc w:val="center"/>
        <w:rPr>
          <w:b/>
          <w:sz w:val="16"/>
          <w:szCs w:val="16"/>
        </w:rPr>
      </w:pPr>
      <w:r w:rsidRPr="00C02CBE">
        <w:rPr>
          <w:b/>
          <w:sz w:val="16"/>
          <w:szCs w:val="16"/>
        </w:rPr>
        <w:t>АДМИНИСТРАЦИЯ</w:t>
      </w:r>
    </w:p>
    <w:p w:rsidR="009B4991" w:rsidRPr="00C02CBE" w:rsidRDefault="009B4991" w:rsidP="009B4991">
      <w:pPr>
        <w:jc w:val="center"/>
        <w:rPr>
          <w:b/>
          <w:sz w:val="16"/>
          <w:szCs w:val="16"/>
        </w:rPr>
      </w:pPr>
      <w:r w:rsidRPr="00C02CBE">
        <w:rPr>
          <w:b/>
          <w:sz w:val="16"/>
          <w:szCs w:val="16"/>
        </w:rPr>
        <w:t>МУНИЦИПАЛЬНОГО ОБРАЗОВАНИЯ</w:t>
      </w:r>
    </w:p>
    <w:p w:rsidR="009B4991" w:rsidRPr="00C02CBE" w:rsidRDefault="009B4991" w:rsidP="009B4991">
      <w:pPr>
        <w:jc w:val="center"/>
        <w:rPr>
          <w:b/>
          <w:sz w:val="16"/>
          <w:szCs w:val="16"/>
        </w:rPr>
      </w:pPr>
      <w:r w:rsidRPr="00C02CBE">
        <w:rPr>
          <w:b/>
          <w:sz w:val="16"/>
          <w:szCs w:val="16"/>
        </w:rPr>
        <w:t>БОЛЬШЕВРУДСКОЕ СЕЛЬСКОЕ ПОСЕЛЕНИЕ</w:t>
      </w:r>
    </w:p>
    <w:p w:rsidR="009B4991" w:rsidRPr="00C02CBE" w:rsidRDefault="009B4991" w:rsidP="009B4991">
      <w:pPr>
        <w:jc w:val="center"/>
        <w:rPr>
          <w:b/>
          <w:sz w:val="16"/>
          <w:szCs w:val="16"/>
        </w:rPr>
      </w:pPr>
      <w:r w:rsidRPr="00C02CBE">
        <w:rPr>
          <w:b/>
          <w:sz w:val="16"/>
          <w:szCs w:val="16"/>
        </w:rPr>
        <w:t>ВОЛОСОВСКОГО МУНИЦИПАЛЬНОГО РАЙОНА</w:t>
      </w:r>
    </w:p>
    <w:p w:rsidR="009B4991" w:rsidRPr="00C02CBE" w:rsidRDefault="009B4991" w:rsidP="009B4991">
      <w:pPr>
        <w:jc w:val="center"/>
        <w:rPr>
          <w:b/>
          <w:sz w:val="16"/>
          <w:szCs w:val="16"/>
        </w:rPr>
      </w:pPr>
      <w:r w:rsidRPr="00C02CBE">
        <w:rPr>
          <w:b/>
          <w:sz w:val="16"/>
          <w:szCs w:val="16"/>
        </w:rPr>
        <w:t>ЛЕНИНГРАДСКОЙ ОБЛАСТИ</w:t>
      </w:r>
    </w:p>
    <w:p w:rsidR="009B4991" w:rsidRPr="00C02CBE" w:rsidRDefault="009B4991" w:rsidP="009B4991">
      <w:pPr>
        <w:jc w:val="both"/>
        <w:rPr>
          <w:b/>
          <w:sz w:val="16"/>
          <w:szCs w:val="16"/>
        </w:rPr>
      </w:pPr>
    </w:p>
    <w:p w:rsidR="009B4991" w:rsidRPr="00C02CBE" w:rsidRDefault="009B4991" w:rsidP="009B4991">
      <w:pPr>
        <w:jc w:val="center"/>
        <w:rPr>
          <w:b/>
          <w:sz w:val="16"/>
          <w:szCs w:val="16"/>
        </w:rPr>
      </w:pPr>
      <w:r w:rsidRPr="00C02CBE">
        <w:rPr>
          <w:b/>
          <w:sz w:val="16"/>
          <w:szCs w:val="16"/>
        </w:rPr>
        <w:t>ПОСТАНОВЛЕНИЕ</w:t>
      </w:r>
    </w:p>
    <w:p w:rsidR="009B4991" w:rsidRPr="00C02CBE" w:rsidRDefault="009B4991" w:rsidP="009B4991">
      <w:pPr>
        <w:jc w:val="center"/>
        <w:rPr>
          <w:b/>
          <w:sz w:val="16"/>
          <w:szCs w:val="16"/>
        </w:rPr>
      </w:pPr>
    </w:p>
    <w:p w:rsidR="009B4991" w:rsidRPr="00C02CBE" w:rsidRDefault="009B4991" w:rsidP="009B4991">
      <w:pPr>
        <w:jc w:val="center"/>
        <w:rPr>
          <w:sz w:val="16"/>
          <w:szCs w:val="16"/>
        </w:rPr>
      </w:pPr>
      <w:r w:rsidRPr="00C02CBE">
        <w:rPr>
          <w:sz w:val="16"/>
          <w:szCs w:val="16"/>
        </w:rPr>
        <w:t xml:space="preserve">  09 декабря 2024 года № 420</w:t>
      </w:r>
    </w:p>
    <w:p w:rsidR="009B4991" w:rsidRPr="00C02CBE" w:rsidRDefault="009B4991" w:rsidP="009B4991">
      <w:pPr>
        <w:jc w:val="center"/>
        <w:rPr>
          <w:b/>
          <w:sz w:val="16"/>
          <w:szCs w:val="16"/>
        </w:rPr>
      </w:pPr>
      <w:r w:rsidRPr="00C02CBE">
        <w:rPr>
          <w:b/>
          <w:sz w:val="16"/>
          <w:szCs w:val="16"/>
        </w:rPr>
        <w:t>Об установлении базовой ставки арендной платы за пользование нежилыми зданиями, строениями и отдельными помещениями, находящимися в муниципальной собственности МО Большеврудское сельское поселение на 2025 год</w:t>
      </w:r>
    </w:p>
    <w:p w:rsidR="009B4991" w:rsidRPr="00C02CBE" w:rsidRDefault="009B4991" w:rsidP="009B4991">
      <w:pPr>
        <w:jc w:val="center"/>
        <w:rPr>
          <w:b/>
          <w:sz w:val="16"/>
          <w:szCs w:val="16"/>
        </w:rPr>
      </w:pPr>
    </w:p>
    <w:p w:rsidR="009B4991" w:rsidRPr="00C02CBE" w:rsidRDefault="009B4991" w:rsidP="009B4991">
      <w:pPr>
        <w:jc w:val="both"/>
        <w:rPr>
          <w:sz w:val="16"/>
          <w:szCs w:val="16"/>
        </w:rPr>
      </w:pPr>
      <w:r w:rsidRPr="00C02CBE">
        <w:rPr>
          <w:sz w:val="16"/>
          <w:szCs w:val="16"/>
        </w:rPr>
        <w:tab/>
        <w:t>В соответствие с Методикой определения размера арендной платы за пользование нежилыми зданиями, строениями и отдельными помещениями, находящимися в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 утвержденной решением Совета депутатов Большеврудского сельского поселения от 10.12.2020г. №115, администрация МО Большеврудское сельское поселение постановляет:</w:t>
      </w:r>
    </w:p>
    <w:p w:rsidR="009B4991" w:rsidRPr="00C02CBE" w:rsidRDefault="009B4991" w:rsidP="009B4991">
      <w:pPr>
        <w:pStyle w:val="af"/>
        <w:numPr>
          <w:ilvl w:val="0"/>
          <w:numId w:val="38"/>
        </w:numPr>
        <w:spacing w:after="0" w:line="276" w:lineRule="auto"/>
        <w:ind w:left="0" w:firstLine="709"/>
        <w:jc w:val="both"/>
        <w:rPr>
          <w:rFonts w:ascii="Times New Roman" w:hAnsi="Times New Roman"/>
          <w:b/>
          <w:sz w:val="16"/>
          <w:szCs w:val="16"/>
        </w:rPr>
      </w:pPr>
      <w:r w:rsidRPr="00C02CBE">
        <w:rPr>
          <w:rFonts w:ascii="Times New Roman" w:hAnsi="Times New Roman"/>
          <w:sz w:val="16"/>
          <w:szCs w:val="16"/>
        </w:rPr>
        <w:t xml:space="preserve">Установить базовую ставку арендной платы за пользование нежилыми зданиями, строениями и отдельными помещениями, находящимися в муниципальной собственности МО Большеврудское сельское поселение на 2025 год в размере </w:t>
      </w:r>
      <w:r w:rsidRPr="00C02CBE">
        <w:rPr>
          <w:rFonts w:ascii="Times New Roman" w:hAnsi="Times New Roman"/>
          <w:b/>
          <w:sz w:val="16"/>
          <w:szCs w:val="16"/>
        </w:rPr>
        <w:t>58 (Пятьдесят восемь) рублей 00 копеек.</w:t>
      </w:r>
    </w:p>
    <w:p w:rsidR="009B4991" w:rsidRPr="00C02CBE" w:rsidRDefault="009B4991" w:rsidP="009B4991">
      <w:pPr>
        <w:pStyle w:val="af"/>
        <w:numPr>
          <w:ilvl w:val="0"/>
          <w:numId w:val="38"/>
        </w:numPr>
        <w:spacing w:after="0" w:line="276" w:lineRule="auto"/>
        <w:ind w:left="0" w:firstLine="709"/>
        <w:jc w:val="both"/>
        <w:rPr>
          <w:rFonts w:ascii="Times New Roman" w:hAnsi="Times New Roman"/>
          <w:sz w:val="16"/>
          <w:szCs w:val="16"/>
        </w:rPr>
      </w:pPr>
      <w:r w:rsidRPr="00C02CBE">
        <w:rPr>
          <w:rFonts w:ascii="Times New Roman" w:hAnsi="Times New Roman"/>
          <w:sz w:val="16"/>
          <w:szCs w:val="16"/>
        </w:rPr>
        <w:t xml:space="preserve">Опубликовать настоящее постановление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 </w:t>
      </w:r>
    </w:p>
    <w:p w:rsidR="009B4991" w:rsidRPr="00C02CBE" w:rsidRDefault="009B4991" w:rsidP="009B4991">
      <w:pPr>
        <w:pStyle w:val="af"/>
        <w:numPr>
          <w:ilvl w:val="0"/>
          <w:numId w:val="38"/>
        </w:numPr>
        <w:spacing w:after="0" w:line="276" w:lineRule="auto"/>
        <w:ind w:left="0" w:firstLine="709"/>
        <w:jc w:val="both"/>
        <w:rPr>
          <w:rFonts w:ascii="Times New Roman" w:hAnsi="Times New Roman"/>
          <w:sz w:val="16"/>
          <w:szCs w:val="16"/>
        </w:rPr>
      </w:pPr>
      <w:r w:rsidRPr="00C02CBE">
        <w:rPr>
          <w:rFonts w:ascii="Times New Roman" w:hAnsi="Times New Roman"/>
          <w:sz w:val="16"/>
          <w:szCs w:val="16"/>
        </w:rPr>
        <w:t xml:space="preserve">Постановление вступает в силу после его официального опубликования (обнародования). </w:t>
      </w:r>
    </w:p>
    <w:p w:rsidR="009B4991" w:rsidRPr="00C02CBE" w:rsidRDefault="009B4991" w:rsidP="009B4991">
      <w:pPr>
        <w:pStyle w:val="af"/>
        <w:numPr>
          <w:ilvl w:val="0"/>
          <w:numId w:val="38"/>
        </w:numPr>
        <w:spacing w:after="0" w:line="276" w:lineRule="auto"/>
        <w:ind w:left="0" w:firstLine="709"/>
        <w:jc w:val="both"/>
        <w:rPr>
          <w:rFonts w:ascii="Times New Roman" w:hAnsi="Times New Roman"/>
          <w:sz w:val="16"/>
          <w:szCs w:val="16"/>
        </w:rPr>
      </w:pPr>
      <w:proofErr w:type="gramStart"/>
      <w:r w:rsidRPr="00C02CBE">
        <w:rPr>
          <w:rFonts w:ascii="Times New Roman" w:hAnsi="Times New Roman"/>
          <w:sz w:val="16"/>
          <w:szCs w:val="16"/>
        </w:rPr>
        <w:t>Контроль за</w:t>
      </w:r>
      <w:proofErr w:type="gramEnd"/>
      <w:r w:rsidRPr="00C02CBE">
        <w:rPr>
          <w:rFonts w:ascii="Times New Roman" w:hAnsi="Times New Roman"/>
          <w:sz w:val="16"/>
          <w:szCs w:val="16"/>
        </w:rPr>
        <w:t xml:space="preserve"> исполнением настоящего постановления возложить на начальника сектора по управлению муниципальным имуществом администрации МО Большеврудское сельское поселение.</w:t>
      </w:r>
    </w:p>
    <w:p w:rsidR="009B4991" w:rsidRPr="00C02CBE" w:rsidRDefault="009B4991" w:rsidP="009B4991">
      <w:pPr>
        <w:jc w:val="both"/>
        <w:rPr>
          <w:sz w:val="16"/>
          <w:szCs w:val="16"/>
        </w:rPr>
      </w:pPr>
    </w:p>
    <w:p w:rsidR="009B4991" w:rsidRPr="00C02CBE" w:rsidRDefault="009B4991" w:rsidP="009B4991">
      <w:pPr>
        <w:jc w:val="both"/>
        <w:rPr>
          <w:sz w:val="16"/>
          <w:szCs w:val="16"/>
        </w:rPr>
      </w:pPr>
      <w:r w:rsidRPr="00C02CBE">
        <w:rPr>
          <w:sz w:val="16"/>
          <w:szCs w:val="16"/>
        </w:rPr>
        <w:t>Глава администрации МО</w:t>
      </w:r>
    </w:p>
    <w:p w:rsidR="009B4991" w:rsidRPr="00C02CBE" w:rsidRDefault="009B4991" w:rsidP="009B4991">
      <w:pPr>
        <w:jc w:val="both"/>
        <w:rPr>
          <w:sz w:val="16"/>
          <w:szCs w:val="16"/>
        </w:rPr>
      </w:pPr>
      <w:r w:rsidRPr="00C02CBE">
        <w:rPr>
          <w:sz w:val="16"/>
          <w:szCs w:val="16"/>
        </w:rPr>
        <w:t>Большеврудское сельское поселение                                 Шаповалов А.В.</w:t>
      </w:r>
    </w:p>
    <w:p w:rsidR="009B4991" w:rsidRPr="009B4991" w:rsidRDefault="009B4991" w:rsidP="00914794">
      <w:pPr>
        <w:jc w:val="center"/>
        <w:rPr>
          <w:b/>
          <w:color w:val="0070C0"/>
          <w:sz w:val="28"/>
        </w:rPr>
      </w:pPr>
    </w:p>
    <w:p w:rsidR="009B4991" w:rsidRPr="009B4991" w:rsidRDefault="009B4991" w:rsidP="00914794">
      <w:pPr>
        <w:jc w:val="center"/>
        <w:rPr>
          <w:b/>
          <w:color w:val="0070C0"/>
          <w:sz w:val="28"/>
        </w:rPr>
      </w:pPr>
    </w:p>
    <w:p w:rsidR="00914794" w:rsidRPr="00A84A2A" w:rsidRDefault="00914794" w:rsidP="00914794">
      <w:pPr>
        <w:jc w:val="center"/>
        <w:rPr>
          <w:b/>
          <w:color w:val="0070C0"/>
          <w:sz w:val="28"/>
        </w:rPr>
      </w:pPr>
      <w:r w:rsidRPr="00914794">
        <w:rPr>
          <w:b/>
          <w:noProof/>
          <w:color w:val="0070C0"/>
          <w:sz w:val="28"/>
        </w:rPr>
        <w:drawing>
          <wp:inline distT="0" distB="0" distL="0" distR="0">
            <wp:extent cx="628650" cy="590550"/>
            <wp:effectExtent l="19050" t="0" r="0" b="0"/>
            <wp:docPr id="6"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9"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914794" w:rsidRPr="00540DB7" w:rsidRDefault="00914794" w:rsidP="00914794">
      <w:pPr>
        <w:spacing w:line="276" w:lineRule="auto"/>
        <w:ind w:left="-284" w:right="566"/>
        <w:jc w:val="center"/>
        <w:rPr>
          <w:b/>
          <w:sz w:val="16"/>
          <w:szCs w:val="16"/>
        </w:rPr>
      </w:pPr>
      <w:bookmarkStart w:id="13" w:name="наименование_Администрации_постановление"/>
      <w:r>
        <w:rPr>
          <w:b/>
          <w:sz w:val="16"/>
          <w:szCs w:val="16"/>
        </w:rPr>
        <w:t xml:space="preserve">             </w:t>
      </w:r>
      <w:r w:rsidRPr="00540DB7">
        <w:rPr>
          <w:b/>
          <w:sz w:val="16"/>
          <w:szCs w:val="16"/>
        </w:rPr>
        <w:t>АДМИНИСТРАЦИЯ</w:t>
      </w:r>
      <w:bookmarkEnd w:id="13"/>
      <w:r w:rsidRPr="00540DB7">
        <w:rPr>
          <w:b/>
          <w:sz w:val="16"/>
          <w:szCs w:val="16"/>
        </w:rPr>
        <w:t xml:space="preserve"> </w:t>
      </w:r>
    </w:p>
    <w:p w:rsidR="00914794" w:rsidRPr="00540DB7" w:rsidRDefault="00914794" w:rsidP="00914794">
      <w:pPr>
        <w:spacing w:line="276" w:lineRule="auto"/>
        <w:ind w:left="-284" w:right="566"/>
        <w:jc w:val="center"/>
        <w:rPr>
          <w:b/>
          <w:sz w:val="16"/>
          <w:szCs w:val="16"/>
        </w:rPr>
      </w:pPr>
      <w:r w:rsidRPr="00540DB7">
        <w:rPr>
          <w:b/>
          <w:sz w:val="16"/>
          <w:szCs w:val="16"/>
        </w:rPr>
        <w:t xml:space="preserve">МУНИЦИПАЛЬНОГО ОБРАЗОВАНИЯ </w:t>
      </w:r>
    </w:p>
    <w:p w:rsidR="00914794" w:rsidRPr="00540DB7" w:rsidRDefault="00914794" w:rsidP="00914794">
      <w:pPr>
        <w:spacing w:line="276" w:lineRule="auto"/>
        <w:ind w:left="-284" w:right="566"/>
        <w:jc w:val="center"/>
        <w:rPr>
          <w:b/>
          <w:sz w:val="16"/>
          <w:szCs w:val="16"/>
        </w:rPr>
      </w:pPr>
      <w:r w:rsidRPr="00540DB7">
        <w:rPr>
          <w:b/>
          <w:sz w:val="16"/>
          <w:szCs w:val="16"/>
        </w:rPr>
        <w:t xml:space="preserve">БОЛЬШЕВРУДСКОЕ СЕЛЬСКОЕ ПОСЕЛЕНИЕ </w:t>
      </w:r>
    </w:p>
    <w:p w:rsidR="00914794" w:rsidRPr="00540DB7" w:rsidRDefault="00914794" w:rsidP="00914794">
      <w:pPr>
        <w:spacing w:line="276" w:lineRule="auto"/>
        <w:ind w:left="-284" w:right="566"/>
        <w:jc w:val="center"/>
        <w:rPr>
          <w:b/>
          <w:sz w:val="16"/>
          <w:szCs w:val="16"/>
        </w:rPr>
      </w:pPr>
      <w:r w:rsidRPr="00540DB7">
        <w:rPr>
          <w:b/>
          <w:sz w:val="16"/>
          <w:szCs w:val="16"/>
        </w:rPr>
        <w:t xml:space="preserve">ВОЛОСОВСКОГО МУНИЦИПАЛЬНОГО РАЙОНА </w:t>
      </w:r>
    </w:p>
    <w:p w:rsidR="00914794" w:rsidRPr="00540DB7" w:rsidRDefault="00914794" w:rsidP="00914794">
      <w:pPr>
        <w:spacing w:line="276" w:lineRule="auto"/>
        <w:ind w:left="-284" w:right="566"/>
        <w:jc w:val="center"/>
        <w:rPr>
          <w:b/>
          <w:sz w:val="16"/>
          <w:szCs w:val="16"/>
        </w:rPr>
      </w:pPr>
      <w:r w:rsidRPr="00540DB7">
        <w:rPr>
          <w:b/>
          <w:sz w:val="16"/>
          <w:szCs w:val="16"/>
        </w:rPr>
        <w:t>ЛЕНИНГРАДСКОЙ ОБЛАСТИ</w:t>
      </w:r>
    </w:p>
    <w:p w:rsidR="00914794" w:rsidRPr="00540DB7" w:rsidRDefault="00914794" w:rsidP="00914794">
      <w:pPr>
        <w:spacing w:line="276" w:lineRule="auto"/>
        <w:ind w:left="-284" w:right="566"/>
        <w:jc w:val="center"/>
        <w:rPr>
          <w:b/>
          <w:sz w:val="16"/>
          <w:szCs w:val="16"/>
        </w:rPr>
      </w:pPr>
    </w:p>
    <w:p w:rsidR="00914794" w:rsidRPr="00540DB7" w:rsidRDefault="00914794" w:rsidP="00914794">
      <w:pPr>
        <w:spacing w:line="240" w:lineRule="atLeast"/>
        <w:rPr>
          <w:sz w:val="16"/>
          <w:szCs w:val="16"/>
        </w:rPr>
      </w:pPr>
      <w:r w:rsidRPr="00540DB7">
        <w:rPr>
          <w:sz w:val="16"/>
          <w:szCs w:val="16"/>
        </w:rPr>
        <w:t xml:space="preserve">13.12.2024                                                                                                                № 441 </w:t>
      </w:r>
    </w:p>
    <w:p w:rsidR="00914794" w:rsidRPr="00540DB7" w:rsidRDefault="00914794" w:rsidP="00914794">
      <w:pPr>
        <w:rPr>
          <w:sz w:val="16"/>
          <w:szCs w:val="16"/>
        </w:rPr>
      </w:pPr>
    </w:p>
    <w:p w:rsidR="00914794" w:rsidRPr="00540DB7" w:rsidRDefault="00914794" w:rsidP="00914794">
      <w:pPr>
        <w:rPr>
          <w:sz w:val="16"/>
          <w:szCs w:val="16"/>
        </w:rPr>
      </w:pPr>
      <w:r w:rsidRPr="00540DB7">
        <w:rPr>
          <w:sz w:val="16"/>
          <w:szCs w:val="16"/>
        </w:rPr>
        <w:t xml:space="preserve">Об утверждении Плана противодействия коррупции  </w:t>
      </w:r>
    </w:p>
    <w:p w:rsidR="00914794" w:rsidRPr="00540DB7" w:rsidRDefault="00914794" w:rsidP="00914794">
      <w:pPr>
        <w:rPr>
          <w:sz w:val="16"/>
          <w:szCs w:val="16"/>
        </w:rPr>
      </w:pPr>
      <w:r w:rsidRPr="00540DB7">
        <w:rPr>
          <w:sz w:val="16"/>
          <w:szCs w:val="16"/>
        </w:rPr>
        <w:t xml:space="preserve">в администрации муниципального образования </w:t>
      </w:r>
    </w:p>
    <w:p w:rsidR="00914794" w:rsidRPr="00540DB7" w:rsidRDefault="00914794" w:rsidP="00914794">
      <w:pPr>
        <w:rPr>
          <w:sz w:val="16"/>
          <w:szCs w:val="16"/>
        </w:rPr>
      </w:pPr>
      <w:r w:rsidRPr="00540DB7">
        <w:rPr>
          <w:sz w:val="16"/>
          <w:szCs w:val="16"/>
        </w:rPr>
        <w:t xml:space="preserve">Большеврудское сельское поселение </w:t>
      </w:r>
    </w:p>
    <w:p w:rsidR="00914794" w:rsidRPr="00540DB7" w:rsidRDefault="00914794" w:rsidP="00914794">
      <w:pPr>
        <w:rPr>
          <w:sz w:val="16"/>
          <w:szCs w:val="16"/>
        </w:rPr>
      </w:pPr>
      <w:r w:rsidRPr="00540DB7">
        <w:rPr>
          <w:sz w:val="16"/>
          <w:szCs w:val="16"/>
        </w:rPr>
        <w:t xml:space="preserve">Волосовского муниципального района </w:t>
      </w:r>
    </w:p>
    <w:p w:rsidR="00914794" w:rsidRPr="00540DB7" w:rsidRDefault="00914794" w:rsidP="00914794">
      <w:pPr>
        <w:rPr>
          <w:sz w:val="16"/>
          <w:szCs w:val="16"/>
        </w:rPr>
      </w:pPr>
      <w:r w:rsidRPr="00540DB7">
        <w:rPr>
          <w:sz w:val="16"/>
          <w:szCs w:val="16"/>
        </w:rPr>
        <w:t>Ленинградской области на 2025-2028 годы</w:t>
      </w:r>
    </w:p>
    <w:p w:rsidR="00914794" w:rsidRPr="00540DB7" w:rsidRDefault="00914794" w:rsidP="00914794">
      <w:pPr>
        <w:jc w:val="center"/>
        <w:rPr>
          <w:sz w:val="16"/>
          <w:szCs w:val="16"/>
        </w:rPr>
      </w:pPr>
    </w:p>
    <w:p w:rsidR="00914794" w:rsidRPr="00540DB7" w:rsidRDefault="00914794" w:rsidP="00914794">
      <w:pPr>
        <w:ind w:firstLine="708"/>
        <w:jc w:val="both"/>
        <w:rPr>
          <w:sz w:val="16"/>
          <w:szCs w:val="16"/>
        </w:rPr>
      </w:pPr>
      <w:proofErr w:type="gramStart"/>
      <w:r w:rsidRPr="00540DB7">
        <w:rPr>
          <w:sz w:val="16"/>
          <w:szCs w:val="16"/>
        </w:rPr>
        <w:t xml:space="preserve">Руководствуясь Национальной стратегией противодействия коррупции, утвержденной </w:t>
      </w:r>
      <w:hyperlink r:id="rId11" w:history="1">
        <w:r w:rsidRPr="00540DB7">
          <w:rPr>
            <w:rStyle w:val="af7"/>
            <w:color w:val="auto"/>
            <w:sz w:val="16"/>
            <w:szCs w:val="16"/>
          </w:rPr>
          <w:t>Указом</w:t>
        </w:r>
      </w:hyperlink>
      <w:r w:rsidRPr="00540DB7">
        <w:rPr>
          <w:sz w:val="16"/>
          <w:szCs w:val="16"/>
        </w:rPr>
        <w:t xml:space="preserve"> Президента Российской Федерации от 13 апреля 2010 года N 460 и Национальным планом противодействия коррупции на 2018-2020 годы, утвержденным </w:t>
      </w:r>
      <w:hyperlink r:id="rId12" w:history="1">
        <w:r w:rsidRPr="00540DB7">
          <w:rPr>
            <w:rStyle w:val="af7"/>
            <w:color w:val="auto"/>
            <w:sz w:val="16"/>
            <w:szCs w:val="16"/>
          </w:rPr>
          <w:t>Указом</w:t>
        </w:r>
      </w:hyperlink>
      <w:r w:rsidRPr="00540DB7">
        <w:rPr>
          <w:sz w:val="16"/>
          <w:szCs w:val="16"/>
        </w:rPr>
        <w:t xml:space="preserve"> Президента Российской Федерации от 29 июня 2018 года N 378, в соответствии с </w:t>
      </w:r>
      <w:hyperlink r:id="rId13" w:history="1">
        <w:r w:rsidRPr="00540DB7">
          <w:rPr>
            <w:rStyle w:val="af7"/>
            <w:color w:val="auto"/>
            <w:sz w:val="16"/>
            <w:szCs w:val="16"/>
          </w:rPr>
          <w:t>Федеральными законами</w:t>
        </w:r>
      </w:hyperlink>
      <w:r w:rsidRPr="00540DB7">
        <w:rPr>
          <w:sz w:val="16"/>
          <w:szCs w:val="16"/>
        </w:rPr>
        <w:t xml:space="preserve"> от 02 марта 2007 </w:t>
      </w:r>
      <w:r w:rsidRPr="00540DB7">
        <w:rPr>
          <w:sz w:val="16"/>
          <w:szCs w:val="16"/>
        </w:rPr>
        <w:lastRenderedPageBreak/>
        <w:t>года N 25-ФЗ "О муниципальной службе в Российской Федерации", от 25 декабря 2008 года</w:t>
      </w:r>
      <w:proofErr w:type="gramEnd"/>
      <w:r w:rsidRPr="00540DB7">
        <w:rPr>
          <w:sz w:val="16"/>
          <w:szCs w:val="16"/>
        </w:rPr>
        <w:t xml:space="preserve"> № 273-ФЗ «О противодействии коррупции», в целях реализации государственной политики по противодействию коррупции на территории Большеврудского сельского поселения Волосовского муниципального района Ленинградской области, руководствуясь Уставом Большеврудского сельского поселения Волосовского муниципального района Ленинградской области, администрация Большеврудского сельского поселения</w:t>
      </w:r>
    </w:p>
    <w:p w:rsidR="00914794" w:rsidRPr="00540DB7" w:rsidRDefault="00914794" w:rsidP="00914794">
      <w:pPr>
        <w:jc w:val="both"/>
        <w:rPr>
          <w:sz w:val="16"/>
          <w:szCs w:val="16"/>
        </w:rPr>
      </w:pPr>
    </w:p>
    <w:p w:rsidR="00914794" w:rsidRPr="00540DB7" w:rsidRDefault="00914794" w:rsidP="00914794">
      <w:pPr>
        <w:jc w:val="both"/>
        <w:rPr>
          <w:sz w:val="16"/>
          <w:szCs w:val="16"/>
        </w:rPr>
      </w:pPr>
      <w:r w:rsidRPr="00540DB7">
        <w:rPr>
          <w:sz w:val="16"/>
          <w:szCs w:val="16"/>
        </w:rPr>
        <w:t>ПОСТАНОВЛЯЕТ:</w:t>
      </w:r>
    </w:p>
    <w:p w:rsidR="00914794" w:rsidRPr="00540DB7" w:rsidRDefault="00914794" w:rsidP="00914794">
      <w:pPr>
        <w:jc w:val="both"/>
        <w:rPr>
          <w:sz w:val="16"/>
          <w:szCs w:val="16"/>
        </w:rPr>
      </w:pPr>
    </w:p>
    <w:p w:rsidR="00914794" w:rsidRPr="00540DB7" w:rsidRDefault="00914794" w:rsidP="00914794">
      <w:pPr>
        <w:ind w:firstLine="567"/>
        <w:jc w:val="both"/>
        <w:rPr>
          <w:sz w:val="16"/>
          <w:szCs w:val="16"/>
        </w:rPr>
      </w:pPr>
      <w:r w:rsidRPr="00540DB7">
        <w:rPr>
          <w:sz w:val="16"/>
          <w:szCs w:val="16"/>
        </w:rPr>
        <w:t>1. Утвердить План противодействия коррупции в администрации муниципального образования Большеврудское сельское поселение Волосовского муниципального района Ленинградской области на 2025-2028 годы, согласно приложению к настоящему постановлению.</w:t>
      </w:r>
    </w:p>
    <w:p w:rsidR="00914794" w:rsidRPr="00540DB7" w:rsidRDefault="00914794" w:rsidP="00914794">
      <w:pPr>
        <w:ind w:firstLine="567"/>
        <w:jc w:val="both"/>
        <w:rPr>
          <w:sz w:val="16"/>
          <w:szCs w:val="16"/>
        </w:rPr>
      </w:pPr>
      <w:r w:rsidRPr="00540DB7">
        <w:rPr>
          <w:sz w:val="16"/>
          <w:szCs w:val="16"/>
        </w:rPr>
        <w:t>2. 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rsidR="00914794" w:rsidRPr="00540DB7" w:rsidRDefault="00914794" w:rsidP="00914794">
      <w:pPr>
        <w:ind w:firstLine="567"/>
        <w:jc w:val="both"/>
        <w:rPr>
          <w:sz w:val="16"/>
          <w:szCs w:val="16"/>
        </w:rPr>
      </w:pPr>
      <w:r w:rsidRPr="00540DB7">
        <w:rPr>
          <w:sz w:val="16"/>
          <w:szCs w:val="16"/>
        </w:rPr>
        <w:t xml:space="preserve">3. </w:t>
      </w:r>
      <w:proofErr w:type="gramStart"/>
      <w:r w:rsidRPr="00540DB7">
        <w:rPr>
          <w:sz w:val="16"/>
          <w:szCs w:val="16"/>
        </w:rPr>
        <w:t>Контроль за</w:t>
      </w:r>
      <w:proofErr w:type="gramEnd"/>
      <w:r w:rsidRPr="00540DB7">
        <w:rPr>
          <w:sz w:val="16"/>
          <w:szCs w:val="16"/>
        </w:rPr>
        <w:t xml:space="preserve"> исполнением настоящего постановления оставляю за собой.</w:t>
      </w:r>
    </w:p>
    <w:p w:rsidR="00914794" w:rsidRPr="00540DB7" w:rsidRDefault="00914794" w:rsidP="00914794">
      <w:pPr>
        <w:jc w:val="both"/>
        <w:rPr>
          <w:sz w:val="16"/>
          <w:szCs w:val="16"/>
        </w:rPr>
      </w:pPr>
    </w:p>
    <w:p w:rsidR="00914794" w:rsidRPr="00540DB7" w:rsidRDefault="00914794" w:rsidP="00914794">
      <w:pPr>
        <w:rPr>
          <w:sz w:val="16"/>
          <w:szCs w:val="16"/>
        </w:rPr>
      </w:pPr>
    </w:p>
    <w:p w:rsidR="00914794" w:rsidRPr="00540DB7" w:rsidRDefault="00914794" w:rsidP="00914794">
      <w:pPr>
        <w:tabs>
          <w:tab w:val="left" w:pos="7395"/>
        </w:tabs>
        <w:rPr>
          <w:sz w:val="16"/>
          <w:szCs w:val="16"/>
        </w:rPr>
      </w:pPr>
    </w:p>
    <w:p w:rsidR="00914794" w:rsidRPr="00540DB7" w:rsidRDefault="00914794" w:rsidP="00914794">
      <w:pPr>
        <w:tabs>
          <w:tab w:val="left" w:pos="7395"/>
        </w:tabs>
        <w:rPr>
          <w:sz w:val="16"/>
          <w:szCs w:val="16"/>
        </w:rPr>
      </w:pPr>
    </w:p>
    <w:p w:rsidR="00914794" w:rsidRPr="00540DB7" w:rsidRDefault="00914794" w:rsidP="00914794">
      <w:pPr>
        <w:tabs>
          <w:tab w:val="left" w:pos="7395"/>
        </w:tabs>
        <w:rPr>
          <w:sz w:val="16"/>
          <w:szCs w:val="16"/>
        </w:rPr>
      </w:pPr>
      <w:r w:rsidRPr="00540DB7">
        <w:rPr>
          <w:sz w:val="16"/>
          <w:szCs w:val="16"/>
        </w:rPr>
        <w:t>Глава администрации МО</w:t>
      </w:r>
    </w:p>
    <w:p w:rsidR="00914794" w:rsidRPr="00540DB7" w:rsidRDefault="00914794" w:rsidP="00914794">
      <w:pPr>
        <w:tabs>
          <w:tab w:val="left" w:pos="7395"/>
        </w:tabs>
        <w:rPr>
          <w:sz w:val="16"/>
          <w:szCs w:val="16"/>
        </w:rPr>
      </w:pPr>
      <w:r w:rsidRPr="00540DB7">
        <w:rPr>
          <w:sz w:val="16"/>
          <w:szCs w:val="16"/>
        </w:rPr>
        <w:t>Большеврудское сельское поселение                                             А.В. Шаповалов</w:t>
      </w:r>
    </w:p>
    <w:p w:rsidR="00914794" w:rsidRPr="00540DB7" w:rsidRDefault="00914794" w:rsidP="00914794">
      <w:pPr>
        <w:tabs>
          <w:tab w:val="left" w:pos="7395"/>
        </w:tabs>
        <w:rPr>
          <w:sz w:val="16"/>
          <w:szCs w:val="16"/>
        </w:rPr>
      </w:pPr>
    </w:p>
    <w:p w:rsidR="00914794" w:rsidRPr="00540DB7" w:rsidRDefault="00914794" w:rsidP="00914794">
      <w:pPr>
        <w:tabs>
          <w:tab w:val="left" w:pos="7395"/>
        </w:tabs>
        <w:rPr>
          <w:sz w:val="16"/>
          <w:szCs w:val="16"/>
        </w:rPr>
      </w:pPr>
    </w:p>
    <w:p w:rsidR="00914794" w:rsidRPr="00540DB7" w:rsidRDefault="00914794" w:rsidP="00914794">
      <w:pPr>
        <w:tabs>
          <w:tab w:val="num" w:pos="180"/>
          <w:tab w:val="center" w:pos="5040"/>
          <w:tab w:val="right" w:pos="10080"/>
        </w:tabs>
        <w:rPr>
          <w:sz w:val="16"/>
          <w:szCs w:val="16"/>
        </w:rPr>
      </w:pPr>
    </w:p>
    <w:p w:rsidR="00914794" w:rsidRPr="00540DB7" w:rsidRDefault="00914794" w:rsidP="00914794">
      <w:pPr>
        <w:tabs>
          <w:tab w:val="num" w:pos="180"/>
          <w:tab w:val="center" w:pos="5040"/>
          <w:tab w:val="right" w:pos="10080"/>
        </w:tabs>
        <w:jc w:val="right"/>
        <w:rPr>
          <w:sz w:val="16"/>
          <w:szCs w:val="16"/>
        </w:rPr>
      </w:pPr>
    </w:p>
    <w:p w:rsidR="00914794" w:rsidRPr="00540DB7" w:rsidRDefault="00914794" w:rsidP="00914794">
      <w:pPr>
        <w:tabs>
          <w:tab w:val="num" w:pos="180"/>
          <w:tab w:val="center" w:pos="5040"/>
          <w:tab w:val="right" w:pos="10080"/>
        </w:tabs>
        <w:jc w:val="right"/>
        <w:rPr>
          <w:sz w:val="16"/>
          <w:szCs w:val="16"/>
        </w:rPr>
      </w:pPr>
      <w:r w:rsidRPr="00540DB7">
        <w:rPr>
          <w:sz w:val="16"/>
          <w:szCs w:val="16"/>
        </w:rPr>
        <w:t>Приложение</w:t>
      </w:r>
    </w:p>
    <w:p w:rsidR="00914794" w:rsidRPr="00540DB7" w:rsidRDefault="00914794" w:rsidP="00914794">
      <w:pPr>
        <w:tabs>
          <w:tab w:val="num" w:pos="180"/>
          <w:tab w:val="center" w:pos="5040"/>
          <w:tab w:val="right" w:pos="10080"/>
        </w:tabs>
        <w:jc w:val="right"/>
        <w:rPr>
          <w:sz w:val="16"/>
          <w:szCs w:val="16"/>
        </w:rPr>
      </w:pPr>
      <w:r w:rsidRPr="00540DB7">
        <w:rPr>
          <w:sz w:val="16"/>
          <w:szCs w:val="16"/>
        </w:rPr>
        <w:t>к постановлению администрации МО</w:t>
      </w:r>
    </w:p>
    <w:p w:rsidR="00914794" w:rsidRPr="00540DB7" w:rsidRDefault="00914794" w:rsidP="00914794">
      <w:pPr>
        <w:tabs>
          <w:tab w:val="num" w:pos="0"/>
          <w:tab w:val="center" w:pos="5040"/>
          <w:tab w:val="right" w:pos="10080"/>
        </w:tabs>
        <w:jc w:val="right"/>
        <w:rPr>
          <w:sz w:val="16"/>
          <w:szCs w:val="16"/>
        </w:rPr>
      </w:pPr>
      <w:r w:rsidRPr="00540DB7">
        <w:rPr>
          <w:sz w:val="16"/>
          <w:szCs w:val="16"/>
        </w:rPr>
        <w:t xml:space="preserve">Большеврудское сельское поселение </w:t>
      </w:r>
    </w:p>
    <w:p w:rsidR="00914794" w:rsidRPr="00540DB7" w:rsidRDefault="00914794" w:rsidP="00914794">
      <w:pPr>
        <w:tabs>
          <w:tab w:val="left" w:pos="7395"/>
        </w:tabs>
        <w:jc w:val="right"/>
        <w:rPr>
          <w:sz w:val="16"/>
          <w:szCs w:val="16"/>
        </w:rPr>
      </w:pPr>
      <w:r w:rsidRPr="00540DB7">
        <w:rPr>
          <w:sz w:val="16"/>
          <w:szCs w:val="16"/>
        </w:rPr>
        <w:t>От</w:t>
      </w:r>
      <w:r>
        <w:rPr>
          <w:sz w:val="16"/>
          <w:szCs w:val="16"/>
        </w:rPr>
        <w:t xml:space="preserve"> 13</w:t>
      </w:r>
      <w:r w:rsidRPr="00540DB7">
        <w:rPr>
          <w:sz w:val="16"/>
          <w:szCs w:val="16"/>
        </w:rPr>
        <w:t>.12.2024 года №441</w:t>
      </w:r>
    </w:p>
    <w:p w:rsidR="00914794" w:rsidRPr="00540DB7" w:rsidRDefault="00914794" w:rsidP="00914794">
      <w:pPr>
        <w:jc w:val="center"/>
        <w:rPr>
          <w:bCs/>
          <w:sz w:val="16"/>
          <w:szCs w:val="16"/>
        </w:rPr>
      </w:pPr>
      <w:proofErr w:type="gramStart"/>
      <w:r w:rsidRPr="00540DB7">
        <w:rPr>
          <w:bCs/>
          <w:sz w:val="16"/>
          <w:szCs w:val="16"/>
        </w:rPr>
        <w:t>П</w:t>
      </w:r>
      <w:proofErr w:type="gramEnd"/>
      <w:r w:rsidRPr="00540DB7">
        <w:rPr>
          <w:bCs/>
          <w:sz w:val="16"/>
          <w:szCs w:val="16"/>
        </w:rPr>
        <w:t xml:space="preserve"> Л А Н </w:t>
      </w:r>
    </w:p>
    <w:p w:rsidR="00914794" w:rsidRPr="00540DB7" w:rsidRDefault="00914794" w:rsidP="00914794">
      <w:pPr>
        <w:jc w:val="center"/>
        <w:rPr>
          <w:sz w:val="16"/>
          <w:szCs w:val="16"/>
        </w:rPr>
      </w:pPr>
      <w:r w:rsidRPr="00540DB7">
        <w:rPr>
          <w:sz w:val="16"/>
          <w:szCs w:val="16"/>
        </w:rPr>
        <w:t xml:space="preserve">противодействия коррупции в администрации муниципального образования Большеврудское сельское поселение Волосовского муниципального района </w:t>
      </w:r>
    </w:p>
    <w:p w:rsidR="00914794" w:rsidRPr="00540DB7" w:rsidRDefault="00914794" w:rsidP="00914794">
      <w:pPr>
        <w:jc w:val="center"/>
        <w:rPr>
          <w:sz w:val="16"/>
          <w:szCs w:val="16"/>
        </w:rPr>
      </w:pPr>
      <w:r w:rsidRPr="00540DB7">
        <w:rPr>
          <w:sz w:val="16"/>
          <w:szCs w:val="16"/>
        </w:rPr>
        <w:t>Ленинградской области на 2025-2028 годы</w:t>
      </w:r>
    </w:p>
    <w:p w:rsidR="00914794" w:rsidRPr="00540DB7" w:rsidRDefault="00914794" w:rsidP="00914794">
      <w:pPr>
        <w:tabs>
          <w:tab w:val="left" w:pos="2339"/>
          <w:tab w:val="left" w:pos="3402"/>
          <w:tab w:val="left" w:pos="3544"/>
          <w:tab w:val="left" w:pos="3698"/>
        </w:tabs>
        <w:rPr>
          <w:rFonts w:eastAsia="Calibri"/>
          <w:sz w:val="16"/>
          <w:szCs w:val="16"/>
          <w:lang w:eastAsia="en-US"/>
        </w:rPr>
      </w:pPr>
    </w:p>
    <w:p w:rsidR="00914794" w:rsidRPr="00540DB7" w:rsidRDefault="00914794" w:rsidP="00914794">
      <w:pPr>
        <w:tabs>
          <w:tab w:val="left" w:pos="2339"/>
          <w:tab w:val="left" w:pos="3544"/>
          <w:tab w:val="left" w:pos="3698"/>
        </w:tabs>
        <w:jc w:val="center"/>
        <w:rPr>
          <w:rFonts w:eastAsia="Calibri"/>
          <w:sz w:val="16"/>
          <w:szCs w:val="16"/>
          <w:lang w:eastAsia="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245"/>
        <w:gridCol w:w="3543"/>
        <w:gridCol w:w="1985"/>
      </w:tblGrid>
      <w:tr w:rsidR="00914794" w:rsidRPr="00540DB7" w:rsidTr="001E7293">
        <w:trPr>
          <w:trHeight w:val="559"/>
        </w:trPr>
        <w:tc>
          <w:tcPr>
            <w:tcW w:w="576" w:type="dxa"/>
          </w:tcPr>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r w:rsidRPr="00540DB7">
              <w:rPr>
                <w:rFonts w:eastAsia="Lucida Sans Unicode"/>
                <w:b/>
                <w:kern w:val="1"/>
                <w:sz w:val="16"/>
                <w:szCs w:val="16"/>
                <w:lang w:eastAsia="hi-IN" w:bidi="hi-IN"/>
              </w:rPr>
              <w:t>№</w:t>
            </w:r>
          </w:p>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proofErr w:type="spellStart"/>
            <w:proofErr w:type="gramStart"/>
            <w:r w:rsidRPr="00540DB7">
              <w:rPr>
                <w:rFonts w:eastAsia="Lucida Sans Unicode"/>
                <w:b/>
                <w:kern w:val="1"/>
                <w:sz w:val="16"/>
                <w:szCs w:val="16"/>
                <w:lang w:eastAsia="hi-IN" w:bidi="hi-IN"/>
              </w:rPr>
              <w:t>п</w:t>
            </w:r>
            <w:proofErr w:type="spellEnd"/>
            <w:proofErr w:type="gramEnd"/>
            <w:r w:rsidRPr="00540DB7">
              <w:rPr>
                <w:rFonts w:eastAsia="Lucida Sans Unicode"/>
                <w:b/>
                <w:kern w:val="1"/>
                <w:sz w:val="16"/>
                <w:szCs w:val="16"/>
                <w:lang w:eastAsia="hi-IN" w:bidi="hi-IN"/>
              </w:rPr>
              <w:t>/</w:t>
            </w:r>
            <w:proofErr w:type="spellStart"/>
            <w:r w:rsidRPr="00540DB7">
              <w:rPr>
                <w:rFonts w:eastAsia="Lucida Sans Unicode"/>
                <w:b/>
                <w:kern w:val="1"/>
                <w:sz w:val="16"/>
                <w:szCs w:val="16"/>
                <w:lang w:eastAsia="hi-IN" w:bidi="hi-IN"/>
              </w:rPr>
              <w:t>п</w:t>
            </w:r>
            <w:proofErr w:type="spellEnd"/>
          </w:p>
        </w:tc>
        <w:tc>
          <w:tcPr>
            <w:tcW w:w="4245" w:type="dxa"/>
          </w:tcPr>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r w:rsidRPr="00540DB7">
              <w:rPr>
                <w:rFonts w:eastAsia="Lucida Sans Unicode"/>
                <w:b/>
                <w:kern w:val="1"/>
                <w:sz w:val="16"/>
                <w:szCs w:val="16"/>
                <w:lang w:eastAsia="hi-IN" w:bidi="hi-IN"/>
              </w:rPr>
              <w:t>Мероприятие</w:t>
            </w:r>
          </w:p>
        </w:tc>
        <w:tc>
          <w:tcPr>
            <w:tcW w:w="3543" w:type="dxa"/>
          </w:tcPr>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r w:rsidRPr="00540DB7">
              <w:rPr>
                <w:rFonts w:eastAsia="Lucida Sans Unicode"/>
                <w:b/>
                <w:kern w:val="1"/>
                <w:sz w:val="16"/>
                <w:szCs w:val="16"/>
                <w:lang w:eastAsia="hi-IN" w:bidi="hi-IN"/>
              </w:rPr>
              <w:t>Исполнители</w:t>
            </w:r>
          </w:p>
        </w:tc>
        <w:tc>
          <w:tcPr>
            <w:tcW w:w="1985" w:type="dxa"/>
          </w:tcPr>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r w:rsidRPr="00540DB7">
              <w:rPr>
                <w:rFonts w:eastAsia="Lucida Sans Unicode"/>
                <w:b/>
                <w:kern w:val="1"/>
                <w:sz w:val="16"/>
                <w:szCs w:val="16"/>
                <w:lang w:eastAsia="hi-IN" w:bidi="hi-IN"/>
              </w:rPr>
              <w:t>Срок</w:t>
            </w:r>
          </w:p>
        </w:tc>
      </w:tr>
      <w:tr w:rsidR="00914794" w:rsidRPr="00540DB7" w:rsidTr="001E7293">
        <w:trPr>
          <w:trHeight w:val="559"/>
        </w:trPr>
        <w:tc>
          <w:tcPr>
            <w:tcW w:w="10349" w:type="dxa"/>
            <w:gridSpan w:val="4"/>
          </w:tcPr>
          <w:p w:rsidR="00914794" w:rsidRPr="00540DB7" w:rsidRDefault="00914794" w:rsidP="001E7293">
            <w:pPr>
              <w:widowControl w:val="0"/>
              <w:suppressAutoHyphens/>
              <w:spacing w:line="270" w:lineRule="atLeast"/>
              <w:jc w:val="both"/>
              <w:textAlignment w:val="center"/>
              <w:rPr>
                <w:rFonts w:eastAsia="Lucida Sans Unicode"/>
                <w:b/>
                <w:color w:val="020C22"/>
                <w:kern w:val="1"/>
                <w:sz w:val="16"/>
                <w:szCs w:val="16"/>
                <w:shd w:val="clear" w:color="auto" w:fill="FEFEFE"/>
                <w:lang w:eastAsia="hi-IN" w:bidi="hi-IN"/>
              </w:rPr>
            </w:pPr>
            <w:r w:rsidRPr="00540DB7">
              <w:rPr>
                <w:rFonts w:eastAsia="Lucida Sans Unicode"/>
                <w:color w:val="020C22"/>
                <w:kern w:val="1"/>
                <w:sz w:val="16"/>
                <w:szCs w:val="16"/>
                <w:shd w:val="clear" w:color="auto" w:fill="FEFEFE"/>
                <w:lang w:eastAsia="hi-IN" w:bidi="hi-IN"/>
              </w:rPr>
              <w:t xml:space="preserve">I. </w:t>
            </w:r>
            <w:r w:rsidRPr="00540DB7">
              <w:rPr>
                <w:rFonts w:eastAsia="Lucida Sans Unicode"/>
                <w:b/>
                <w:color w:val="020C22"/>
                <w:kern w:val="1"/>
                <w:sz w:val="16"/>
                <w:szCs w:val="16"/>
                <w:shd w:val="clear" w:color="auto" w:fill="FEFEFE"/>
                <w:lang w:eastAsia="hi-IN" w:bidi="hi-IN"/>
              </w:rPr>
              <w:t>Совершенствование системы запретов, ограничений и требований</w:t>
            </w:r>
            <w:proofErr w:type="gramStart"/>
            <w:r w:rsidRPr="00540DB7">
              <w:rPr>
                <w:rFonts w:eastAsia="Lucida Sans Unicode"/>
                <w:b/>
                <w:color w:val="020C22"/>
                <w:kern w:val="1"/>
                <w:sz w:val="16"/>
                <w:szCs w:val="16"/>
                <w:shd w:val="clear" w:color="auto" w:fill="FEFEFE"/>
                <w:lang w:eastAsia="hi-IN" w:bidi="hi-IN"/>
              </w:rPr>
              <w:t xml:space="preserve"> ,</w:t>
            </w:r>
            <w:proofErr w:type="gramEnd"/>
            <w:r w:rsidRPr="00540DB7">
              <w:rPr>
                <w:rFonts w:eastAsia="Lucida Sans Unicode"/>
                <w:b/>
                <w:color w:val="020C22"/>
                <w:kern w:val="1"/>
                <w:sz w:val="16"/>
                <w:szCs w:val="16"/>
                <w:shd w:val="clear" w:color="auto" w:fill="FEFEFE"/>
                <w:lang w:eastAsia="hi-IN" w:bidi="hi-IN"/>
              </w:rPr>
              <w:t xml:space="preserve"> установленных в целях противодействия коррупции</w:t>
            </w:r>
            <w:r w:rsidRPr="00540DB7">
              <w:rPr>
                <w:rFonts w:eastAsia="Lucida Sans Unicode"/>
                <w:b/>
                <w:kern w:val="1"/>
                <w:sz w:val="16"/>
                <w:szCs w:val="16"/>
                <w:lang w:eastAsia="hi-IN" w:bidi="hi-IN"/>
              </w:rPr>
              <w:t xml:space="preserve"> </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1.1</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Мониторинг проведения </w:t>
            </w:r>
            <w:proofErr w:type="spellStart"/>
            <w:r w:rsidRPr="00540DB7">
              <w:rPr>
                <w:rFonts w:eastAsia="Lucida Sans Unicode"/>
                <w:kern w:val="1"/>
                <w:sz w:val="16"/>
                <w:szCs w:val="16"/>
                <w:lang w:eastAsia="hi-IN" w:bidi="hi-IN"/>
              </w:rPr>
              <w:t>антикоррупционной</w:t>
            </w:r>
            <w:proofErr w:type="spellEnd"/>
            <w:r w:rsidRPr="00540DB7">
              <w:rPr>
                <w:rFonts w:eastAsia="Lucida Sans Unicode"/>
                <w:kern w:val="1"/>
                <w:sz w:val="16"/>
                <w:szCs w:val="16"/>
                <w:lang w:eastAsia="hi-IN" w:bidi="hi-IN"/>
              </w:rPr>
              <w:t xml:space="preserve"> экспертизы муниципальных правовых актов и проектов муниципальных правовых актов </w:t>
            </w:r>
          </w:p>
          <w:p w:rsidR="00914794" w:rsidRPr="00540DB7" w:rsidRDefault="00914794" w:rsidP="001E7293">
            <w:pPr>
              <w:widowControl w:val="0"/>
              <w:suppressAutoHyphens/>
              <w:jc w:val="both"/>
              <w:textAlignment w:val="center"/>
              <w:rPr>
                <w:rFonts w:eastAsia="Lucida Sans Unicode"/>
                <w:color w:val="FF0000"/>
                <w:kern w:val="1"/>
                <w:sz w:val="16"/>
                <w:szCs w:val="16"/>
                <w:lang w:eastAsia="hi-IN" w:bidi="hi-IN"/>
              </w:rPr>
            </w:pP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Специалист, курирующий вопросы противодействия коррупции в администрации МО Большеврудское сельское поселение (далее - Администрация)</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1.2.</w:t>
            </w:r>
          </w:p>
          <w:p w:rsidR="00914794" w:rsidRPr="00540DB7" w:rsidRDefault="00914794" w:rsidP="001E7293">
            <w:pPr>
              <w:widowControl w:val="0"/>
              <w:suppressAutoHyphens/>
              <w:jc w:val="both"/>
              <w:textAlignment w:val="center"/>
              <w:rPr>
                <w:rFonts w:eastAsia="Lucida Sans Unicode"/>
                <w:kern w:val="1"/>
                <w:sz w:val="16"/>
                <w:szCs w:val="16"/>
                <w:lang w:eastAsia="hi-IN" w:bidi="hi-IN"/>
              </w:rPr>
            </w:pPr>
          </w:p>
        </w:tc>
        <w:tc>
          <w:tcPr>
            <w:tcW w:w="4245" w:type="dxa"/>
          </w:tcPr>
          <w:p w:rsidR="00914794" w:rsidRPr="00540DB7" w:rsidRDefault="00914794" w:rsidP="001E7293">
            <w:pPr>
              <w:widowControl w:val="0"/>
              <w:suppressAutoHyphens/>
              <w:jc w:val="both"/>
              <w:textAlignment w:val="center"/>
              <w:rPr>
                <w:rFonts w:eastAsia="Lucida Sans Unicode"/>
                <w:color w:val="FF0000"/>
                <w:kern w:val="1"/>
                <w:sz w:val="16"/>
                <w:szCs w:val="16"/>
                <w:lang w:eastAsia="hi-IN" w:bidi="hi-IN"/>
              </w:rPr>
            </w:pPr>
            <w:r w:rsidRPr="00540DB7">
              <w:rPr>
                <w:rFonts w:eastAsia="Lucida Sans Unicode"/>
                <w:kern w:val="1"/>
                <w:sz w:val="16"/>
                <w:szCs w:val="16"/>
                <w:lang w:eastAsia="hi-IN" w:bidi="hi-IN"/>
              </w:rPr>
              <w:t xml:space="preserve">Мониторинг проведения независимой </w:t>
            </w:r>
            <w:proofErr w:type="spellStart"/>
            <w:r w:rsidRPr="00540DB7">
              <w:rPr>
                <w:rFonts w:eastAsia="Lucida Sans Unicode"/>
                <w:kern w:val="1"/>
                <w:sz w:val="16"/>
                <w:szCs w:val="16"/>
                <w:lang w:eastAsia="hi-IN" w:bidi="hi-IN"/>
              </w:rPr>
              <w:t>антикоррупционной</w:t>
            </w:r>
            <w:proofErr w:type="spellEnd"/>
            <w:r w:rsidRPr="00540DB7">
              <w:rPr>
                <w:rFonts w:eastAsia="Lucida Sans Unicode"/>
                <w:kern w:val="1"/>
                <w:sz w:val="16"/>
                <w:szCs w:val="16"/>
                <w:lang w:eastAsia="hi-IN" w:bidi="hi-IN"/>
              </w:rPr>
              <w:t xml:space="preserve"> экспертизы нормативных правовых актов и проектов нормативных правовых актов </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Специалист, курирующий вопросы противодействия коррупции в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1.3</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Мониторинг предоставления муниципальными служащими сведений о доходах, имуществе, обязательствах </w:t>
            </w:r>
          </w:p>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имущественного характера</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Специалист, курирующий вопросы противодействия коррупции в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1.4</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Совершенствование системы конкурсного отбора кадров для муниципальной службы</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заместитель главы </w:t>
            </w:r>
          </w:p>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администрации, секретарь администрации МО Большеврудское сельское поселение </w:t>
            </w:r>
          </w:p>
          <w:p w:rsidR="00914794" w:rsidRPr="00540DB7" w:rsidRDefault="00914794" w:rsidP="001E7293">
            <w:pPr>
              <w:widowControl w:val="0"/>
              <w:suppressAutoHyphens/>
              <w:jc w:val="both"/>
              <w:textAlignment w:val="center"/>
              <w:rPr>
                <w:rFonts w:eastAsia="Lucida Sans Unicode"/>
                <w:kern w:val="1"/>
                <w:sz w:val="16"/>
                <w:szCs w:val="16"/>
                <w:lang w:eastAsia="hi-IN" w:bidi="hi-IN"/>
              </w:rPr>
            </w:pP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1.5</w:t>
            </w:r>
          </w:p>
        </w:tc>
        <w:tc>
          <w:tcPr>
            <w:tcW w:w="4245" w:type="dxa"/>
          </w:tcPr>
          <w:p w:rsidR="00914794" w:rsidRPr="00540DB7" w:rsidRDefault="00914794" w:rsidP="001E7293">
            <w:pPr>
              <w:spacing w:before="100" w:beforeAutospacing="1" w:after="100" w:afterAutospacing="1"/>
              <w:jc w:val="both"/>
              <w:rPr>
                <w:sz w:val="16"/>
                <w:szCs w:val="16"/>
              </w:rPr>
            </w:pPr>
            <w:r w:rsidRPr="00540DB7">
              <w:rPr>
                <w:sz w:val="16"/>
                <w:szCs w:val="16"/>
              </w:rPr>
              <w:t>Предъявление в установленном порядке квалификационных требований к гражданам, претендующим на замещение должностей муниципальной службы.</w:t>
            </w:r>
          </w:p>
        </w:tc>
        <w:tc>
          <w:tcPr>
            <w:tcW w:w="3543" w:type="dxa"/>
          </w:tcPr>
          <w:p w:rsidR="00914794" w:rsidRPr="00540DB7" w:rsidRDefault="00914794" w:rsidP="001E7293">
            <w:pPr>
              <w:spacing w:before="100" w:beforeAutospacing="1" w:after="100" w:afterAutospacing="1"/>
              <w:jc w:val="both"/>
              <w:rPr>
                <w:sz w:val="16"/>
                <w:szCs w:val="16"/>
              </w:rPr>
            </w:pPr>
            <w:r w:rsidRPr="00540DB7">
              <w:rPr>
                <w:sz w:val="16"/>
                <w:szCs w:val="16"/>
              </w:rPr>
              <w:t>заместитель главы администрации, секретарь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sz w:val="16"/>
                <w:szCs w:val="16"/>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1.6</w:t>
            </w:r>
          </w:p>
        </w:tc>
        <w:tc>
          <w:tcPr>
            <w:tcW w:w="4245" w:type="dxa"/>
          </w:tcPr>
          <w:p w:rsidR="00914794" w:rsidRPr="00540DB7" w:rsidRDefault="00914794" w:rsidP="001E7293">
            <w:pPr>
              <w:widowControl w:val="0"/>
              <w:suppressAutoHyphens/>
              <w:autoSpaceDE w:val="0"/>
              <w:autoSpaceDN w:val="0"/>
              <w:adjustRightInd w:val="0"/>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Анализ должностных регламентов муниципальных служащих на предмет наличия в них положений, способствующих коррупционным проявлениям</w:t>
            </w:r>
          </w:p>
        </w:tc>
        <w:tc>
          <w:tcPr>
            <w:tcW w:w="3543" w:type="dxa"/>
          </w:tcPr>
          <w:p w:rsidR="00914794" w:rsidRPr="00540DB7" w:rsidRDefault="00914794" w:rsidP="001E7293">
            <w:pPr>
              <w:spacing w:before="100" w:beforeAutospacing="1" w:after="100" w:afterAutospacing="1"/>
              <w:jc w:val="both"/>
              <w:rPr>
                <w:sz w:val="16"/>
                <w:szCs w:val="16"/>
              </w:rPr>
            </w:pPr>
            <w:r w:rsidRPr="00540DB7">
              <w:rPr>
                <w:rFonts w:eastAsia="Lucida Sans Unicode"/>
                <w:kern w:val="1"/>
                <w:sz w:val="16"/>
                <w:szCs w:val="16"/>
                <w:lang w:eastAsia="hi-IN" w:bidi="hi-IN"/>
              </w:rPr>
              <w:t>специалист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sz w:val="16"/>
                <w:szCs w:val="16"/>
              </w:rPr>
              <w:t>постоянно</w:t>
            </w:r>
          </w:p>
        </w:tc>
      </w:tr>
      <w:tr w:rsidR="00914794" w:rsidRPr="00540DB7" w:rsidTr="001E7293">
        <w:trPr>
          <w:trHeight w:val="272"/>
        </w:trPr>
        <w:tc>
          <w:tcPr>
            <w:tcW w:w="10349" w:type="dxa"/>
            <w:gridSpan w:val="4"/>
          </w:tcPr>
          <w:p w:rsidR="00914794" w:rsidRPr="00540DB7" w:rsidRDefault="00914794" w:rsidP="001E7293">
            <w:pPr>
              <w:widowControl w:val="0"/>
              <w:suppressAutoHyphens/>
              <w:spacing w:line="270" w:lineRule="atLeast"/>
              <w:jc w:val="both"/>
              <w:textAlignment w:val="center"/>
              <w:rPr>
                <w:rFonts w:eastAsia="Lucida Sans Unicode"/>
                <w:b/>
                <w:color w:val="020C22"/>
                <w:kern w:val="1"/>
                <w:sz w:val="16"/>
                <w:szCs w:val="16"/>
                <w:shd w:val="clear" w:color="auto" w:fill="FEFEFE"/>
                <w:lang w:eastAsia="hi-IN" w:bidi="hi-IN"/>
              </w:rPr>
            </w:pPr>
            <w:r w:rsidRPr="00540DB7">
              <w:rPr>
                <w:rFonts w:eastAsia="Lucida Sans Unicode"/>
                <w:b/>
                <w:color w:val="020C22"/>
                <w:kern w:val="1"/>
                <w:sz w:val="16"/>
                <w:szCs w:val="16"/>
                <w:shd w:val="clear" w:color="auto" w:fill="FEFEFE"/>
                <w:lang w:eastAsia="hi-IN" w:bidi="hi-IN"/>
              </w:rP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предотвращении  и урегулирования конфликта интересов</w:t>
            </w:r>
            <w:r w:rsidRPr="00540DB7">
              <w:rPr>
                <w:rFonts w:eastAsia="Lucida Sans Unicode"/>
                <w:b/>
                <w:kern w:val="1"/>
                <w:sz w:val="16"/>
                <w:szCs w:val="16"/>
                <w:lang w:eastAsia="hi-IN" w:bidi="hi-IN"/>
              </w:rPr>
              <w:t xml:space="preserve"> </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2.1</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Мониторинг соблюдения требований к служебному поведению муниципальных служащих и урегулирование конфликта интересов</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сотрудники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2.2</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proofErr w:type="gramStart"/>
            <w:r w:rsidRPr="00540DB7">
              <w:rPr>
                <w:rFonts w:eastAsia="Lucida Sans Unicode" w:cs="Mangal"/>
                <w:kern w:val="1"/>
                <w:sz w:val="16"/>
                <w:szCs w:val="16"/>
                <w:lang w:eastAsia="hi-IN" w:bidi="hi-IN"/>
              </w:rPr>
              <w:t>Контроль за</w:t>
            </w:r>
            <w:proofErr w:type="gramEnd"/>
            <w:r w:rsidRPr="00540DB7">
              <w:rPr>
                <w:rFonts w:eastAsia="Lucida Sans Unicode" w:cs="Mangal"/>
                <w:kern w:val="1"/>
                <w:sz w:val="16"/>
                <w:szCs w:val="16"/>
                <w:lang w:eastAsia="hi-IN" w:bidi="hi-IN"/>
              </w:rPr>
              <w:t xml:space="preserve"> соблюдением лицами, замещающими муниципальные должности и муниципальными служащими, замещающими должности муниципальной службы (далее – муниципальные служащие),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а также за привлечением указанных лиц к ответственности в случае их не соблюдения</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Специалист, курирующий вопросы противодействия коррупции в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375"/>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2.3</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Формирование кадрового резерва муниципальных служащих и повышение эффективности его </w:t>
            </w:r>
            <w:r w:rsidRPr="00540DB7">
              <w:rPr>
                <w:rFonts w:eastAsia="Lucida Sans Unicode"/>
                <w:kern w:val="1"/>
                <w:sz w:val="16"/>
                <w:szCs w:val="16"/>
                <w:lang w:eastAsia="hi-IN" w:bidi="hi-IN"/>
              </w:rPr>
              <w:lastRenderedPageBreak/>
              <w:t>использования</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lastRenderedPageBreak/>
              <w:t xml:space="preserve">заместитель главы администрации, секретарь администрации МО Большеврудское сельское </w:t>
            </w:r>
            <w:r w:rsidRPr="00540DB7">
              <w:rPr>
                <w:rFonts w:eastAsia="Lucida Sans Unicode"/>
                <w:kern w:val="1"/>
                <w:sz w:val="16"/>
                <w:szCs w:val="16"/>
                <w:lang w:eastAsia="hi-IN" w:bidi="hi-IN"/>
              </w:rPr>
              <w:lastRenderedPageBreak/>
              <w:t>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lastRenderedPageBreak/>
              <w:t>постоянно</w:t>
            </w:r>
          </w:p>
        </w:tc>
      </w:tr>
      <w:tr w:rsidR="00914794" w:rsidRPr="00540DB7" w:rsidTr="001E7293">
        <w:trPr>
          <w:trHeight w:val="375"/>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lastRenderedPageBreak/>
              <w:t>2.4</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Организация ведения личных дел лиц, замещающих муниципальные должности, и муниципальных служащих, в том числе в части </w:t>
            </w:r>
            <w:proofErr w:type="gramStart"/>
            <w:r w:rsidRPr="00540DB7">
              <w:rPr>
                <w:rFonts w:eastAsia="Lucida Sans Unicode"/>
                <w:kern w:val="1"/>
                <w:sz w:val="16"/>
                <w:szCs w:val="16"/>
                <w:lang w:eastAsia="hi-IN" w:bidi="hi-IN"/>
              </w:rPr>
              <w:t>контроля за</w:t>
            </w:r>
            <w:proofErr w:type="gramEnd"/>
            <w:r w:rsidRPr="00540DB7">
              <w:rPr>
                <w:rFonts w:eastAsia="Lucida Sans Unicode"/>
                <w:kern w:val="1"/>
                <w:sz w:val="16"/>
                <w:szCs w:val="16"/>
                <w:lang w:eastAsia="hi-IN" w:bidi="hi-IN"/>
              </w:rPr>
              <w:t xml:space="preserve">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секретарь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375"/>
        </w:trPr>
        <w:tc>
          <w:tcPr>
            <w:tcW w:w="576" w:type="dxa"/>
          </w:tcPr>
          <w:p w:rsidR="00914794" w:rsidRPr="00540DB7" w:rsidRDefault="00914794" w:rsidP="001E7293">
            <w:pPr>
              <w:spacing w:before="100" w:beforeAutospacing="1" w:after="100" w:afterAutospacing="1"/>
              <w:jc w:val="both"/>
              <w:rPr>
                <w:sz w:val="16"/>
                <w:szCs w:val="16"/>
                <w:lang w:val="en-US"/>
              </w:rPr>
            </w:pPr>
            <w:r w:rsidRPr="00540DB7">
              <w:rPr>
                <w:sz w:val="16"/>
                <w:szCs w:val="16"/>
                <w:lang w:val="en-US"/>
              </w:rPr>
              <w:t>2</w:t>
            </w:r>
            <w:r w:rsidRPr="00540DB7">
              <w:rPr>
                <w:sz w:val="16"/>
                <w:szCs w:val="16"/>
              </w:rPr>
              <w:t>.</w:t>
            </w:r>
            <w:r w:rsidRPr="00540DB7">
              <w:rPr>
                <w:sz w:val="16"/>
                <w:szCs w:val="16"/>
                <w:lang w:val="en-US"/>
              </w:rPr>
              <w:t>5</w:t>
            </w:r>
          </w:p>
        </w:tc>
        <w:tc>
          <w:tcPr>
            <w:tcW w:w="4245" w:type="dxa"/>
          </w:tcPr>
          <w:p w:rsidR="00914794" w:rsidRPr="00540DB7" w:rsidRDefault="00914794" w:rsidP="001E7293">
            <w:pPr>
              <w:widowControl w:val="0"/>
              <w:suppressAutoHyphens/>
              <w:autoSpaceDE w:val="0"/>
              <w:autoSpaceDN w:val="0"/>
              <w:adjustRightInd w:val="0"/>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Осуществление организационных, разъяснительных и иных мер по соблюдению лицами, замещающими муниципальные должности, и муниципальными служащими запретов, ограничений и по исполнению требований, установленных в целях противодействия коррупции, в том числе мер по предотвращению и (или) урегулированию конфликта интересов, ограничений, касающихся получения подарков</w:t>
            </w:r>
          </w:p>
        </w:tc>
        <w:tc>
          <w:tcPr>
            <w:tcW w:w="3543" w:type="dxa"/>
          </w:tcPr>
          <w:p w:rsidR="00914794" w:rsidRPr="00540DB7" w:rsidRDefault="00914794" w:rsidP="001E7293">
            <w:pPr>
              <w:spacing w:before="100" w:beforeAutospacing="1" w:after="100" w:afterAutospacing="1"/>
              <w:jc w:val="both"/>
              <w:rPr>
                <w:sz w:val="16"/>
                <w:szCs w:val="16"/>
              </w:rPr>
            </w:pPr>
            <w:r w:rsidRPr="00540DB7">
              <w:rPr>
                <w:rFonts w:eastAsia="Lucida Sans Unicode"/>
                <w:kern w:val="1"/>
                <w:sz w:val="16"/>
                <w:szCs w:val="16"/>
                <w:lang w:eastAsia="hi-IN" w:bidi="hi-IN"/>
              </w:rPr>
              <w:t>Специалист, курирующий вопросы противодействия коррупции в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10349" w:type="dxa"/>
            <w:gridSpan w:val="4"/>
          </w:tcPr>
          <w:p w:rsidR="00914794" w:rsidRPr="00540DB7" w:rsidRDefault="00914794" w:rsidP="001E7293">
            <w:pPr>
              <w:widowControl w:val="0"/>
              <w:suppressAutoHyphens/>
              <w:spacing w:line="270" w:lineRule="atLeast"/>
              <w:jc w:val="both"/>
              <w:textAlignment w:val="center"/>
              <w:rPr>
                <w:rFonts w:eastAsia="Lucida Sans Unicode"/>
                <w:b/>
                <w:color w:val="020C22"/>
                <w:kern w:val="1"/>
                <w:sz w:val="16"/>
                <w:szCs w:val="16"/>
                <w:shd w:val="clear" w:color="auto" w:fill="FEFEFE"/>
                <w:lang w:eastAsia="hi-IN" w:bidi="hi-IN"/>
              </w:rPr>
            </w:pPr>
            <w:r w:rsidRPr="00540DB7">
              <w:rPr>
                <w:rFonts w:eastAsia="Lucida Sans Unicode"/>
                <w:b/>
                <w:kern w:val="1"/>
                <w:sz w:val="16"/>
                <w:szCs w:val="16"/>
                <w:lang w:eastAsia="hi-IN" w:bidi="hi-IN"/>
              </w:rPr>
              <w:t xml:space="preserve">      </w:t>
            </w:r>
            <w:r w:rsidRPr="00540DB7">
              <w:rPr>
                <w:rFonts w:eastAsia="Lucida Sans Unicode"/>
                <w:b/>
                <w:color w:val="020C22"/>
                <w:kern w:val="1"/>
                <w:sz w:val="16"/>
                <w:szCs w:val="16"/>
                <w:shd w:val="clear" w:color="auto" w:fill="FEFEFE"/>
                <w:lang w:eastAsia="hi-IN" w:bidi="hi-IN"/>
              </w:rPr>
              <w:t>II</w:t>
            </w:r>
            <w:r w:rsidRPr="00540DB7">
              <w:rPr>
                <w:rFonts w:eastAsia="Lucida Sans Unicode"/>
                <w:b/>
                <w:color w:val="020C22"/>
                <w:kern w:val="1"/>
                <w:sz w:val="16"/>
                <w:szCs w:val="16"/>
                <w:shd w:val="clear" w:color="auto" w:fill="FEFEFE"/>
                <w:lang w:val="en-US" w:eastAsia="hi-IN" w:bidi="hi-IN"/>
              </w:rPr>
              <w:t>I</w:t>
            </w:r>
            <w:r w:rsidRPr="00540DB7">
              <w:rPr>
                <w:rFonts w:eastAsia="Lucida Sans Unicode"/>
                <w:color w:val="020C22"/>
                <w:kern w:val="1"/>
                <w:sz w:val="16"/>
                <w:szCs w:val="16"/>
                <w:shd w:val="clear" w:color="auto" w:fill="FEFEFE"/>
                <w:lang w:eastAsia="hi-IN" w:bidi="hi-IN"/>
              </w:rPr>
              <w:t xml:space="preserve">.  </w:t>
            </w:r>
            <w:r w:rsidRPr="00540DB7">
              <w:rPr>
                <w:rFonts w:eastAsia="Lucida Sans Unicode"/>
                <w:b/>
                <w:color w:val="020C22"/>
                <w:kern w:val="1"/>
                <w:sz w:val="16"/>
                <w:szCs w:val="16"/>
                <w:shd w:val="clear" w:color="auto" w:fill="FEFEFE"/>
                <w:lang w:eastAsia="hi-IN" w:bidi="hi-IN"/>
              </w:rPr>
              <w:t>Совершенствование мер по противодействию коррупции</w:t>
            </w:r>
          </w:p>
          <w:p w:rsidR="00914794" w:rsidRPr="00540DB7" w:rsidRDefault="00914794" w:rsidP="001E7293">
            <w:pPr>
              <w:widowControl w:val="0"/>
              <w:suppressAutoHyphens/>
              <w:spacing w:line="270" w:lineRule="atLeast"/>
              <w:jc w:val="both"/>
              <w:textAlignment w:val="center"/>
              <w:rPr>
                <w:rFonts w:eastAsia="Lucida Sans Unicode"/>
                <w:b/>
                <w:kern w:val="1"/>
                <w:sz w:val="16"/>
                <w:szCs w:val="16"/>
                <w:lang w:eastAsia="hi-IN" w:bidi="hi-IN"/>
              </w:rPr>
            </w:pPr>
            <w:r w:rsidRPr="00540DB7">
              <w:rPr>
                <w:rFonts w:eastAsia="Lucida Sans Unicode"/>
                <w:b/>
                <w:color w:val="020C22"/>
                <w:kern w:val="1"/>
                <w:sz w:val="16"/>
                <w:szCs w:val="16"/>
                <w:shd w:val="clear" w:color="auto" w:fill="FEFEFE"/>
                <w:lang w:eastAsia="hi-IN" w:bidi="hi-IN"/>
              </w:rPr>
              <w:t xml:space="preserve">       в сфере работ, услуг для обеспечения государственных или муниципальных нужд</w:t>
            </w:r>
          </w:p>
          <w:p w:rsidR="00914794" w:rsidRPr="00540DB7" w:rsidRDefault="00914794" w:rsidP="001E7293">
            <w:pPr>
              <w:widowControl w:val="0"/>
              <w:suppressAutoHyphens/>
              <w:jc w:val="both"/>
              <w:textAlignment w:val="center"/>
              <w:rPr>
                <w:rFonts w:eastAsia="Lucida Sans Unicode"/>
                <w:b/>
                <w:kern w:val="1"/>
                <w:sz w:val="16"/>
                <w:szCs w:val="16"/>
                <w:lang w:eastAsia="hi-IN" w:bidi="hi-IN"/>
              </w:rPr>
            </w:pPr>
          </w:p>
        </w:tc>
      </w:tr>
      <w:tr w:rsidR="00914794" w:rsidRPr="00540DB7" w:rsidTr="001E7293">
        <w:trPr>
          <w:trHeight w:val="287"/>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val="en-US" w:eastAsia="hi-IN" w:bidi="hi-IN"/>
              </w:rPr>
            </w:pPr>
            <w:r w:rsidRPr="00540DB7">
              <w:rPr>
                <w:rFonts w:eastAsia="Lucida Sans Unicode"/>
                <w:kern w:val="1"/>
                <w:sz w:val="16"/>
                <w:szCs w:val="16"/>
                <w:lang w:val="en-US" w:eastAsia="hi-IN" w:bidi="hi-IN"/>
              </w:rPr>
              <w:t>3</w:t>
            </w:r>
            <w:r w:rsidRPr="00540DB7">
              <w:rPr>
                <w:rFonts w:eastAsia="Lucida Sans Unicode"/>
                <w:kern w:val="1"/>
                <w:sz w:val="16"/>
                <w:szCs w:val="16"/>
                <w:lang w:eastAsia="hi-IN" w:bidi="hi-IN"/>
              </w:rPr>
              <w:t>.</w:t>
            </w:r>
            <w:r w:rsidRPr="00540DB7">
              <w:rPr>
                <w:rFonts w:eastAsia="Lucida Sans Unicode"/>
                <w:kern w:val="1"/>
                <w:sz w:val="16"/>
                <w:szCs w:val="16"/>
                <w:lang w:val="en-US" w:eastAsia="hi-IN" w:bidi="hi-IN"/>
              </w:rPr>
              <w:t>1</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Привлечение общественности к обсуждению проекта бюджета Большеврудского сельского поселения, а также дополнений и изменений к нему</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глава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Ежегодно при подготовке проекта и по мере подготовки поправок</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3.2</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Анализ обращений граждан на предмет наличия информации о фактах коррупции со стороны сотрудников администрации</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глава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3.3</w:t>
            </w:r>
          </w:p>
        </w:tc>
        <w:tc>
          <w:tcPr>
            <w:tcW w:w="424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Анализ обращений юридических лиц на предмет наличия информации о фактах коррупции со стороны сотрудников администрации</w:t>
            </w:r>
          </w:p>
        </w:tc>
        <w:tc>
          <w:tcPr>
            <w:tcW w:w="3543"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sz w:val="16"/>
                <w:szCs w:val="16"/>
              </w:rPr>
              <w:t>Работники администрации</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p>
        </w:tc>
      </w:tr>
      <w:tr w:rsidR="00914794" w:rsidRPr="00540DB7" w:rsidTr="001E7293">
        <w:trPr>
          <w:trHeight w:val="272"/>
        </w:trPr>
        <w:tc>
          <w:tcPr>
            <w:tcW w:w="576" w:type="dxa"/>
          </w:tcPr>
          <w:p w:rsidR="00914794" w:rsidRPr="00540DB7" w:rsidRDefault="00914794" w:rsidP="001E7293">
            <w:pPr>
              <w:spacing w:before="100" w:beforeAutospacing="1" w:after="100" w:afterAutospacing="1"/>
              <w:jc w:val="both"/>
              <w:rPr>
                <w:sz w:val="16"/>
                <w:szCs w:val="16"/>
              </w:rPr>
            </w:pPr>
            <w:r w:rsidRPr="00540DB7">
              <w:rPr>
                <w:sz w:val="16"/>
                <w:szCs w:val="16"/>
              </w:rPr>
              <w:t>3.4</w:t>
            </w:r>
          </w:p>
        </w:tc>
        <w:tc>
          <w:tcPr>
            <w:tcW w:w="4245" w:type="dxa"/>
          </w:tcPr>
          <w:p w:rsidR="00914794" w:rsidRPr="00540DB7" w:rsidRDefault="00914794" w:rsidP="001E7293">
            <w:pPr>
              <w:spacing w:before="100" w:beforeAutospacing="1" w:after="100" w:afterAutospacing="1"/>
              <w:jc w:val="both"/>
              <w:rPr>
                <w:sz w:val="16"/>
                <w:szCs w:val="16"/>
              </w:rPr>
            </w:pPr>
            <w:r w:rsidRPr="00540DB7">
              <w:rPr>
                <w:sz w:val="16"/>
                <w:szCs w:val="16"/>
              </w:rPr>
              <w:t>Функционирование официального сайта администрации в соответствии с Федеральным законом от 9 февраля 2009 г. N 8-ФЗ «Об обеспечении доступа к информации о деятельности государственных органов и органов местного самоуправления»</w:t>
            </w:r>
          </w:p>
        </w:tc>
        <w:tc>
          <w:tcPr>
            <w:tcW w:w="3543" w:type="dxa"/>
          </w:tcPr>
          <w:p w:rsidR="00914794" w:rsidRPr="00540DB7" w:rsidRDefault="00914794" w:rsidP="001E7293">
            <w:pPr>
              <w:spacing w:before="100" w:beforeAutospacing="1" w:after="100" w:afterAutospacing="1"/>
              <w:jc w:val="both"/>
              <w:rPr>
                <w:sz w:val="16"/>
                <w:szCs w:val="16"/>
              </w:rPr>
            </w:pPr>
            <w:r w:rsidRPr="00540DB7">
              <w:rPr>
                <w:rFonts w:eastAsia="Lucida Sans Unicode"/>
                <w:kern w:val="1"/>
                <w:sz w:val="16"/>
                <w:szCs w:val="16"/>
                <w:lang w:eastAsia="hi-IN" w:bidi="hi-IN"/>
              </w:rPr>
              <w:t>глава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постоянно</w:t>
            </w:r>
          </w:p>
        </w:tc>
      </w:tr>
      <w:tr w:rsidR="00914794" w:rsidRPr="00540DB7" w:rsidTr="001E7293">
        <w:trPr>
          <w:trHeight w:val="272"/>
        </w:trPr>
        <w:tc>
          <w:tcPr>
            <w:tcW w:w="10349" w:type="dxa"/>
            <w:gridSpan w:val="4"/>
          </w:tcPr>
          <w:p w:rsidR="00914794" w:rsidRPr="00540DB7" w:rsidRDefault="00914794" w:rsidP="001E7293">
            <w:pPr>
              <w:spacing w:line="270" w:lineRule="atLeast"/>
              <w:jc w:val="both"/>
              <w:rPr>
                <w:b/>
                <w:sz w:val="16"/>
                <w:szCs w:val="16"/>
                <w:shd w:val="clear" w:color="auto" w:fill="FEFEFE"/>
              </w:rPr>
            </w:pPr>
            <w:r w:rsidRPr="00540DB7">
              <w:rPr>
                <w:b/>
                <w:color w:val="020C22"/>
                <w:sz w:val="16"/>
                <w:szCs w:val="16"/>
                <w:shd w:val="clear" w:color="auto" w:fill="FEFEFE"/>
              </w:rPr>
              <w:t xml:space="preserve">      </w:t>
            </w:r>
            <w:r w:rsidRPr="00540DB7">
              <w:rPr>
                <w:b/>
                <w:color w:val="020C22"/>
                <w:sz w:val="16"/>
                <w:szCs w:val="16"/>
                <w:shd w:val="clear" w:color="auto" w:fill="FEFEFE"/>
                <w:lang w:val="en-US"/>
              </w:rPr>
              <w:t>IV</w:t>
            </w:r>
            <w:r w:rsidRPr="00540DB7">
              <w:rPr>
                <w:color w:val="020C22"/>
                <w:sz w:val="16"/>
                <w:szCs w:val="16"/>
                <w:shd w:val="clear" w:color="auto" w:fill="FEFEFE"/>
              </w:rPr>
              <w:t xml:space="preserve">. </w:t>
            </w:r>
            <w:r w:rsidRPr="00540DB7">
              <w:rPr>
                <w:b/>
                <w:sz w:val="16"/>
                <w:szCs w:val="16"/>
                <w:shd w:val="clear" w:color="auto" w:fill="FEFEFE"/>
              </w:rPr>
              <w:t xml:space="preserve">Повышение эффективности просветительских, образовательных и иных мероприятий, направленных на формирование </w:t>
            </w:r>
            <w:proofErr w:type="spellStart"/>
            <w:r w:rsidRPr="00540DB7">
              <w:rPr>
                <w:b/>
                <w:sz w:val="16"/>
                <w:szCs w:val="16"/>
                <w:shd w:val="clear" w:color="auto" w:fill="FEFEFE"/>
              </w:rPr>
              <w:t>антикоррупционного</w:t>
            </w:r>
            <w:proofErr w:type="spellEnd"/>
            <w:r w:rsidRPr="00540DB7">
              <w:rPr>
                <w:b/>
                <w:sz w:val="16"/>
                <w:szCs w:val="16"/>
                <w:shd w:val="clear" w:color="auto" w:fill="FEFEFE"/>
              </w:rPr>
              <w:t xml:space="preserve"> поведения  муниципальных служащих, популяризацию в обществе </w:t>
            </w:r>
            <w:proofErr w:type="spellStart"/>
            <w:r w:rsidRPr="00540DB7">
              <w:rPr>
                <w:b/>
                <w:sz w:val="16"/>
                <w:szCs w:val="16"/>
                <w:shd w:val="clear" w:color="auto" w:fill="FEFEFE"/>
              </w:rPr>
              <w:t>антикоррупционных</w:t>
            </w:r>
            <w:proofErr w:type="spellEnd"/>
            <w:r w:rsidRPr="00540DB7">
              <w:rPr>
                <w:b/>
                <w:sz w:val="16"/>
                <w:szCs w:val="16"/>
                <w:shd w:val="clear" w:color="auto" w:fill="FEFEFE"/>
              </w:rPr>
              <w:t xml:space="preserve"> стандартов и развитие общественного  правосознания</w:t>
            </w:r>
          </w:p>
        </w:tc>
      </w:tr>
      <w:tr w:rsidR="00914794" w:rsidRPr="00540DB7" w:rsidTr="001E7293">
        <w:trPr>
          <w:trHeight w:val="272"/>
        </w:trPr>
        <w:tc>
          <w:tcPr>
            <w:tcW w:w="576" w:type="dxa"/>
          </w:tcPr>
          <w:p w:rsidR="00914794" w:rsidRPr="00540DB7" w:rsidRDefault="00914794" w:rsidP="001E7293">
            <w:pPr>
              <w:spacing w:before="100" w:beforeAutospacing="1" w:after="100" w:afterAutospacing="1"/>
              <w:jc w:val="both"/>
              <w:rPr>
                <w:sz w:val="16"/>
                <w:szCs w:val="16"/>
              </w:rPr>
            </w:pPr>
            <w:r w:rsidRPr="00540DB7">
              <w:rPr>
                <w:sz w:val="16"/>
                <w:szCs w:val="16"/>
                <w:lang w:val="en-US"/>
              </w:rPr>
              <w:t>4</w:t>
            </w:r>
            <w:r w:rsidRPr="00540DB7">
              <w:rPr>
                <w:sz w:val="16"/>
                <w:szCs w:val="16"/>
              </w:rPr>
              <w:t>.1</w:t>
            </w:r>
          </w:p>
        </w:tc>
        <w:tc>
          <w:tcPr>
            <w:tcW w:w="4245" w:type="dxa"/>
          </w:tcPr>
          <w:p w:rsidR="00914794" w:rsidRPr="00540DB7" w:rsidRDefault="00914794" w:rsidP="001E7293">
            <w:pPr>
              <w:widowControl w:val="0"/>
              <w:suppressAutoHyphens/>
              <w:autoSpaceDE w:val="0"/>
              <w:autoSpaceDN w:val="0"/>
              <w:adjustRightInd w:val="0"/>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Организация обучения </w:t>
            </w:r>
          </w:p>
          <w:p w:rsidR="00914794" w:rsidRPr="00540DB7" w:rsidRDefault="00914794" w:rsidP="001E7293">
            <w:pPr>
              <w:widowControl w:val="0"/>
              <w:suppressAutoHyphens/>
              <w:autoSpaceDE w:val="0"/>
              <w:autoSpaceDN w:val="0"/>
              <w:adjustRightInd w:val="0"/>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 xml:space="preserve"> муниципальных служащих, впервые поступивших на муниципальную службу, по образовательным программам в области противодействия коррупции</w:t>
            </w:r>
          </w:p>
        </w:tc>
        <w:tc>
          <w:tcPr>
            <w:tcW w:w="3543" w:type="dxa"/>
          </w:tcPr>
          <w:p w:rsidR="00914794" w:rsidRPr="00540DB7" w:rsidRDefault="00914794" w:rsidP="001E7293">
            <w:pPr>
              <w:spacing w:before="100" w:beforeAutospacing="1" w:after="100" w:afterAutospacing="1"/>
              <w:jc w:val="both"/>
              <w:rPr>
                <w:sz w:val="16"/>
                <w:szCs w:val="16"/>
              </w:rPr>
            </w:pPr>
            <w:r w:rsidRPr="00540DB7">
              <w:rPr>
                <w:sz w:val="16"/>
                <w:szCs w:val="16"/>
              </w:rPr>
              <w:t>глава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color w:val="052635"/>
                <w:kern w:val="1"/>
                <w:sz w:val="16"/>
                <w:szCs w:val="16"/>
                <w:lang w:eastAsia="hi-IN" w:bidi="hi-IN"/>
              </w:rPr>
              <w:t>Постоянно</w:t>
            </w:r>
          </w:p>
        </w:tc>
      </w:tr>
      <w:tr w:rsidR="00914794" w:rsidRPr="00540DB7" w:rsidTr="001E7293">
        <w:trPr>
          <w:trHeight w:val="272"/>
        </w:trPr>
        <w:tc>
          <w:tcPr>
            <w:tcW w:w="576" w:type="dxa"/>
          </w:tcPr>
          <w:p w:rsidR="00914794" w:rsidRPr="00540DB7" w:rsidRDefault="00914794" w:rsidP="001E7293">
            <w:pPr>
              <w:spacing w:before="100" w:beforeAutospacing="1" w:after="100" w:afterAutospacing="1"/>
              <w:jc w:val="both"/>
              <w:rPr>
                <w:sz w:val="16"/>
                <w:szCs w:val="16"/>
              </w:rPr>
            </w:pPr>
            <w:r w:rsidRPr="00540DB7">
              <w:rPr>
                <w:sz w:val="16"/>
                <w:szCs w:val="16"/>
                <w:lang w:val="en-US"/>
              </w:rPr>
              <w:t>4</w:t>
            </w:r>
            <w:r w:rsidRPr="00540DB7">
              <w:rPr>
                <w:sz w:val="16"/>
                <w:szCs w:val="16"/>
              </w:rPr>
              <w:t>.2</w:t>
            </w:r>
          </w:p>
        </w:tc>
        <w:tc>
          <w:tcPr>
            <w:tcW w:w="4245" w:type="dxa"/>
          </w:tcPr>
          <w:p w:rsidR="00914794" w:rsidRPr="00540DB7" w:rsidRDefault="00914794" w:rsidP="001E7293">
            <w:pPr>
              <w:widowControl w:val="0"/>
              <w:suppressAutoHyphens/>
              <w:autoSpaceDE w:val="0"/>
              <w:autoSpaceDN w:val="0"/>
              <w:adjustRightInd w:val="0"/>
              <w:jc w:val="both"/>
              <w:textAlignment w:val="center"/>
              <w:rPr>
                <w:rFonts w:eastAsia="Lucida Sans Unicode"/>
                <w:kern w:val="1"/>
                <w:sz w:val="16"/>
                <w:szCs w:val="16"/>
                <w:lang w:eastAsia="hi-IN" w:bidi="hi-IN"/>
              </w:rPr>
            </w:pPr>
            <w:r w:rsidRPr="00540DB7">
              <w:rPr>
                <w:rFonts w:eastAsia="Lucida Sans Unicode"/>
                <w:kern w:val="1"/>
                <w:sz w:val="16"/>
                <w:szCs w:val="16"/>
                <w:lang w:eastAsia="hi-IN" w:bidi="hi-IN"/>
              </w:rPr>
              <w:t>Организация повышения квалификации муниципальных служащих, в должностные обязанности которых входит противодействие коррупции</w:t>
            </w:r>
          </w:p>
        </w:tc>
        <w:tc>
          <w:tcPr>
            <w:tcW w:w="3543" w:type="dxa"/>
          </w:tcPr>
          <w:p w:rsidR="00914794" w:rsidRPr="00540DB7" w:rsidRDefault="00914794" w:rsidP="001E7293">
            <w:pPr>
              <w:spacing w:before="100" w:beforeAutospacing="1" w:after="100" w:afterAutospacing="1"/>
              <w:jc w:val="both"/>
              <w:rPr>
                <w:sz w:val="16"/>
                <w:szCs w:val="16"/>
              </w:rPr>
            </w:pPr>
            <w:r w:rsidRPr="00540DB7">
              <w:rPr>
                <w:sz w:val="16"/>
                <w:szCs w:val="16"/>
              </w:rPr>
              <w:t>глава администрации МО Большеврудское сельское поселение</w:t>
            </w:r>
          </w:p>
        </w:tc>
        <w:tc>
          <w:tcPr>
            <w:tcW w:w="1985" w:type="dxa"/>
          </w:tcPr>
          <w:p w:rsidR="00914794" w:rsidRPr="00540DB7" w:rsidRDefault="00914794" w:rsidP="001E7293">
            <w:pPr>
              <w:widowControl w:val="0"/>
              <w:suppressAutoHyphens/>
              <w:jc w:val="both"/>
              <w:textAlignment w:val="center"/>
              <w:rPr>
                <w:rFonts w:eastAsia="Lucida Sans Unicode"/>
                <w:kern w:val="1"/>
                <w:sz w:val="16"/>
                <w:szCs w:val="16"/>
                <w:lang w:eastAsia="hi-IN" w:bidi="hi-IN"/>
              </w:rPr>
            </w:pPr>
            <w:r w:rsidRPr="00540DB7">
              <w:rPr>
                <w:rFonts w:eastAsia="Lucida Sans Unicode"/>
                <w:color w:val="052635"/>
                <w:kern w:val="1"/>
                <w:sz w:val="16"/>
                <w:szCs w:val="16"/>
                <w:lang w:eastAsia="hi-IN" w:bidi="hi-IN"/>
              </w:rPr>
              <w:t>Постоянно</w:t>
            </w:r>
          </w:p>
        </w:tc>
      </w:tr>
    </w:tbl>
    <w:p w:rsidR="00914794" w:rsidRPr="00540DB7" w:rsidRDefault="00914794" w:rsidP="00914794">
      <w:pPr>
        <w:spacing w:before="68" w:line="318" w:lineRule="atLeast"/>
        <w:ind w:left="6142"/>
        <w:jc w:val="both"/>
        <w:rPr>
          <w:sz w:val="16"/>
          <w:szCs w:val="16"/>
        </w:rPr>
      </w:pPr>
      <w:r w:rsidRPr="00540DB7">
        <w:rPr>
          <w:sz w:val="16"/>
          <w:szCs w:val="16"/>
        </w:rPr>
        <w:t> </w:t>
      </w:r>
    </w:p>
    <w:p w:rsidR="00914794" w:rsidRPr="00540DB7" w:rsidRDefault="00914794" w:rsidP="00914794">
      <w:pPr>
        <w:tabs>
          <w:tab w:val="left" w:pos="7395"/>
        </w:tabs>
        <w:rPr>
          <w:sz w:val="16"/>
          <w:szCs w:val="16"/>
        </w:rPr>
      </w:pPr>
    </w:p>
    <w:p w:rsidR="00B87E86" w:rsidRPr="00C76158" w:rsidRDefault="00B87E86" w:rsidP="00C76158">
      <w:pPr>
        <w:autoSpaceDE w:val="0"/>
        <w:autoSpaceDN w:val="0"/>
        <w:adjustRightInd w:val="0"/>
        <w:ind w:right="-143"/>
        <w:rPr>
          <w:b/>
          <w:bCs/>
          <w:sz w:val="16"/>
          <w:szCs w:val="16"/>
        </w:rPr>
      </w:pPr>
    </w:p>
    <w:sectPr w:rsidR="00B87E86" w:rsidRPr="00C76158" w:rsidSect="00EA38D6">
      <w:headerReference w:type="default" r:id="rId14"/>
      <w:headerReference w:type="firs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3AC" w:rsidRDefault="00B643AC" w:rsidP="00C11183">
      <w:r>
        <w:separator/>
      </w:r>
    </w:p>
  </w:endnote>
  <w:endnote w:type="continuationSeparator" w:id="0">
    <w:p w:rsidR="00B643AC" w:rsidRDefault="00B643AC" w:rsidP="00C111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3AC" w:rsidRDefault="00B643AC" w:rsidP="00C11183">
      <w:r>
        <w:separator/>
      </w:r>
    </w:p>
  </w:footnote>
  <w:footnote w:type="continuationSeparator" w:id="0">
    <w:p w:rsidR="00B643AC" w:rsidRDefault="00B643AC"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183" w:rsidRPr="00EA38D6" w:rsidRDefault="00EA38D6">
    <w:pPr>
      <w:pStyle w:val="a3"/>
      <w:rPr>
        <w:sz w:val="20"/>
      </w:rPr>
    </w:pPr>
    <w:r w:rsidRPr="00EA38D6">
      <w:rPr>
        <w:sz w:val="20"/>
      </w:rPr>
      <w:t xml:space="preserve">БОЛЬШЕВРУДСКИЙ ВЕСТНИК                </w:t>
    </w:r>
  </w:p>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8D6" w:rsidRDefault="00EA38D6" w:rsidP="00EA38D6">
    <w:pPr>
      <w:pStyle w:val="HeaderOdd"/>
      <w:jc w:val="center"/>
      <w:rPr>
        <w:rFonts w:ascii="Times New Roman" w:hAnsi="Times New Roman"/>
      </w:rPr>
    </w:pPr>
    <w:r>
      <w:rPr>
        <w:rFonts w:ascii="Times New Roman" w:hAnsi="Times New Roman"/>
        <w:b w:val="0"/>
        <w:color w:val="000000"/>
      </w:rPr>
      <w:t>БОЛЬШЕВР</w:t>
    </w:r>
    <w:r w:rsidR="00B87E86">
      <w:rPr>
        <w:rFonts w:ascii="Times New Roman" w:hAnsi="Times New Roman"/>
        <w:b w:val="0"/>
        <w:color w:val="000000"/>
      </w:rPr>
      <w:t xml:space="preserve">УДСКИЙ ВЕСТНИК       </w:t>
    </w:r>
    <w:r w:rsidR="00914794">
      <w:rPr>
        <w:rFonts w:ascii="Times New Roman" w:hAnsi="Times New Roman"/>
        <w:b w:val="0"/>
        <w:color w:val="000000"/>
      </w:rPr>
      <w:t xml:space="preserve">         13</w:t>
    </w:r>
    <w:r>
      <w:rPr>
        <w:rFonts w:ascii="Times New Roman" w:hAnsi="Times New Roman"/>
        <w:b w:val="0"/>
        <w:color w:val="000000"/>
      </w:rPr>
      <w:t xml:space="preserve"> </w:t>
    </w:r>
    <w:r w:rsidR="007B728A">
      <w:rPr>
        <w:rFonts w:ascii="Times New Roman" w:hAnsi="Times New Roman"/>
        <w:b w:val="0"/>
        <w:color w:val="000000"/>
      </w:rPr>
      <w:t>дека</w:t>
    </w:r>
    <w:r w:rsidR="00791783">
      <w:rPr>
        <w:rFonts w:ascii="Times New Roman" w:hAnsi="Times New Roman"/>
        <w:b w:val="0"/>
        <w:color w:val="000000"/>
      </w:rPr>
      <w:t>бря</w:t>
    </w:r>
    <w:r>
      <w:rPr>
        <w:rFonts w:ascii="Times New Roman" w:hAnsi="Times New Roman"/>
        <w:b w:val="0"/>
        <w:color w:val="000000"/>
      </w:rPr>
      <w:t xml:space="preserve"> 2024 года</w:t>
    </w:r>
  </w:p>
  <w:p w:rsidR="00EA38D6" w:rsidRDefault="00EA38D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13A7D6E"/>
    <w:lvl w:ilvl="0">
      <w:start w:val="1"/>
      <w:numFmt w:val="bullet"/>
      <w:lvlText w:val=""/>
      <w:lvlJc w:val="left"/>
      <w:pPr>
        <w:tabs>
          <w:tab w:val="num" w:pos="926"/>
        </w:tabs>
        <w:ind w:left="926" w:hanging="360"/>
      </w:pPr>
      <w:rPr>
        <w:rFonts w:ascii="Symbol" w:hAnsi="Symbol" w:hint="default"/>
      </w:rPr>
    </w:lvl>
  </w:abstractNum>
  <w:abstractNum w:abstractNumId="1">
    <w:nsid w:val="00000008"/>
    <w:multiLevelType w:val="multilevel"/>
    <w:tmpl w:val="00000008"/>
    <w:lvl w:ilvl="0">
      <w:start w:val="1"/>
      <w:numFmt w:val="none"/>
      <w:pStyle w:val="11"/>
      <w:lvlText w:val=""/>
      <w:lvlJc w:val="left"/>
      <w:pPr>
        <w:tabs>
          <w:tab w:val="num" w:pos="432"/>
        </w:tabs>
        <w:ind w:left="432" w:hanging="432"/>
      </w:pPr>
    </w:lvl>
    <w:lvl w:ilvl="1">
      <w:start w:val="1"/>
      <w:numFmt w:val="none"/>
      <w:pStyle w:val="21"/>
      <w:lvlText w:val=""/>
      <w:lvlJc w:val="left"/>
      <w:pPr>
        <w:tabs>
          <w:tab w:val="num" w:pos="576"/>
        </w:tabs>
        <w:ind w:left="576" w:hanging="576"/>
      </w:pPr>
    </w:lvl>
    <w:lvl w:ilvl="2">
      <w:start w:val="1"/>
      <w:numFmt w:val="none"/>
      <w:pStyle w:val="31"/>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36E353C"/>
    <w:multiLevelType w:val="hybridMultilevel"/>
    <w:tmpl w:val="689A468E"/>
    <w:lvl w:ilvl="0" w:tplc="245EB4B8">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0B323E2E"/>
    <w:multiLevelType w:val="hybridMultilevel"/>
    <w:tmpl w:val="EF78898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9A5CE8"/>
    <w:multiLevelType w:val="hybridMultilevel"/>
    <w:tmpl w:val="EFA660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223B5E51"/>
    <w:multiLevelType w:val="hybridMultilevel"/>
    <w:tmpl w:val="144CE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6640DD"/>
    <w:multiLevelType w:val="hybridMultilevel"/>
    <w:tmpl w:val="28B27854"/>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3">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C130A0"/>
    <w:multiLevelType w:val="hybridMultilevel"/>
    <w:tmpl w:val="87BCD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52C1FAD"/>
    <w:multiLevelType w:val="multilevel"/>
    <w:tmpl w:val="02362E1C"/>
    <w:lvl w:ilvl="0">
      <w:start w:val="1"/>
      <w:numFmt w:val="decimal"/>
      <w:lvlText w:val="%1."/>
      <w:lvlJc w:val="left"/>
      <w:pPr>
        <w:ind w:left="644" w:hanging="360"/>
      </w:pPr>
      <w:rPr>
        <w:rFonts w:eastAsia="Calibri" w:hint="default"/>
        <w:color w:val="auto"/>
      </w:rPr>
    </w:lvl>
    <w:lvl w:ilvl="1">
      <w:start w:val="1"/>
      <w:numFmt w:val="decimal"/>
      <w:isLgl/>
      <w:lvlText w:val="%2."/>
      <w:lvlJc w:val="left"/>
      <w:pPr>
        <w:ind w:left="1052" w:hanging="408"/>
      </w:pPr>
      <w:rPr>
        <w:rFonts w:ascii="Times New Roman" w:eastAsia="Calibri" w:hAnsi="Times New Roman" w:cs="Times New Roman"/>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7">
    <w:nsid w:val="3A102A09"/>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0D6135D"/>
    <w:multiLevelType w:val="hybridMultilevel"/>
    <w:tmpl w:val="BFFC9DB6"/>
    <w:lvl w:ilvl="0" w:tplc="E03E5AAA">
      <w:start w:val="1"/>
      <w:numFmt w:val="decimal"/>
      <w:lvlText w:val="%1."/>
      <w:lvlJc w:val="left"/>
      <w:pPr>
        <w:ind w:left="644"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22">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425A81"/>
    <w:multiLevelType w:val="hybridMultilevel"/>
    <w:tmpl w:val="9BCA044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B4074E"/>
    <w:multiLevelType w:val="hybridMultilevel"/>
    <w:tmpl w:val="668A323E"/>
    <w:lvl w:ilvl="0" w:tplc="4702A76C">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6">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4A1D40"/>
    <w:multiLevelType w:val="hybridMultilevel"/>
    <w:tmpl w:val="C100D94A"/>
    <w:lvl w:ilvl="0" w:tplc="F6C6CC30">
      <w:start w:val="1"/>
      <w:numFmt w:val="decimal"/>
      <w:lvlText w:val="%1."/>
      <w:lvlJc w:val="left"/>
      <w:pPr>
        <w:ind w:left="630" w:hanging="40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nsid w:val="52763B55"/>
    <w:multiLevelType w:val="hybridMultilevel"/>
    <w:tmpl w:val="D0087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2D37B7"/>
    <w:multiLevelType w:val="hybridMultilevel"/>
    <w:tmpl w:val="CB6EC430"/>
    <w:lvl w:ilvl="0" w:tplc="5D200F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6ED4F73"/>
    <w:multiLevelType w:val="hybridMultilevel"/>
    <w:tmpl w:val="B2C85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3">
    <w:nsid w:val="741227AF"/>
    <w:multiLevelType w:val="multilevel"/>
    <w:tmpl w:val="5F4A390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7A0727CB"/>
    <w:multiLevelType w:val="multilevel"/>
    <w:tmpl w:val="A914D054"/>
    <w:lvl w:ilvl="0">
      <w:start w:val="2"/>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nsid w:val="7A806351"/>
    <w:multiLevelType w:val="hybridMultilevel"/>
    <w:tmpl w:val="07AA6E58"/>
    <w:lvl w:ilvl="0" w:tplc="9D1249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94418A"/>
    <w:multiLevelType w:val="hybridMultilevel"/>
    <w:tmpl w:val="08E44CE4"/>
    <w:lvl w:ilvl="0" w:tplc="3DEA99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27"/>
  </w:num>
  <w:num w:numId="3">
    <w:abstractNumId w:val="1"/>
  </w:num>
  <w:num w:numId="4">
    <w:abstractNumId w:val="14"/>
  </w:num>
  <w:num w:numId="5">
    <w:abstractNumId w:val="25"/>
  </w:num>
  <w:num w:numId="6">
    <w:abstractNumId w:val="21"/>
  </w:num>
  <w:num w:numId="7">
    <w:abstractNumId w:val="17"/>
  </w:num>
  <w:num w:numId="8">
    <w:abstractNumId w:val="0"/>
  </w:num>
  <w:num w:numId="9">
    <w:abstractNumId w:val="28"/>
  </w:num>
  <w:num w:numId="10">
    <w:abstractNumId w:val="23"/>
  </w:num>
  <w:num w:numId="11">
    <w:abstractNumId w:val="34"/>
  </w:num>
  <w:num w:numId="12">
    <w:abstractNumId w:val="8"/>
  </w:num>
  <w:num w:numId="13">
    <w:abstractNumId w:val="5"/>
  </w:num>
  <w:num w:numId="14">
    <w:abstractNumId w:val="2"/>
  </w:num>
  <w:num w:numId="15">
    <w:abstractNumId w:val="16"/>
  </w:num>
  <w:num w:numId="16">
    <w:abstractNumId w:val="36"/>
  </w:num>
  <w:num w:numId="17">
    <w:abstractNumId w:val="33"/>
  </w:num>
  <w:num w:numId="18">
    <w:abstractNumId w:val="11"/>
  </w:num>
  <w:num w:numId="19">
    <w:abstractNumId w:val="30"/>
  </w:num>
  <w:num w:numId="20">
    <w:abstractNumId w:val="35"/>
  </w:num>
  <w:num w:numId="21">
    <w:abstractNumId w:val="15"/>
  </w:num>
  <w:num w:numId="22">
    <w:abstractNumId w:val="26"/>
  </w:num>
  <w:num w:numId="23">
    <w:abstractNumId w:val="7"/>
  </w:num>
  <w:num w:numId="24">
    <w:abstractNumId w:val="9"/>
  </w:num>
  <w:num w:numId="25">
    <w:abstractNumId w:val="19"/>
  </w:num>
  <w:num w:numId="26">
    <w:abstractNumId w:val="10"/>
  </w:num>
  <w:num w:numId="27">
    <w:abstractNumId w:val="20"/>
  </w:num>
  <w:num w:numId="28">
    <w:abstractNumId w:val="6"/>
  </w:num>
  <w:num w:numId="29">
    <w:abstractNumId w:val="18"/>
  </w:num>
  <w:num w:numId="30">
    <w:abstractNumId w:val="37"/>
  </w:num>
  <w:num w:numId="31">
    <w:abstractNumId w:val="32"/>
  </w:num>
  <w:num w:numId="32">
    <w:abstractNumId w:val="3"/>
  </w:num>
  <w:num w:numId="33">
    <w:abstractNumId w:val="24"/>
  </w:num>
  <w:num w:numId="34">
    <w:abstractNumId w:val="29"/>
  </w:num>
  <w:num w:numId="35">
    <w:abstractNumId w:val="13"/>
  </w:num>
  <w:num w:numId="36">
    <w:abstractNumId w:val="22"/>
  </w:num>
  <w:num w:numId="37">
    <w:abstractNumId w:val="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2691E"/>
    <w:rsid w:val="000C3F11"/>
    <w:rsid w:val="00114E6D"/>
    <w:rsid w:val="0015448C"/>
    <w:rsid w:val="00196BBD"/>
    <w:rsid w:val="002A0331"/>
    <w:rsid w:val="002E7814"/>
    <w:rsid w:val="003C1F13"/>
    <w:rsid w:val="00404884"/>
    <w:rsid w:val="0043256A"/>
    <w:rsid w:val="00721D39"/>
    <w:rsid w:val="00791783"/>
    <w:rsid w:val="007B728A"/>
    <w:rsid w:val="007F123C"/>
    <w:rsid w:val="008142CF"/>
    <w:rsid w:val="008147E4"/>
    <w:rsid w:val="00815113"/>
    <w:rsid w:val="00830968"/>
    <w:rsid w:val="008334DF"/>
    <w:rsid w:val="00912072"/>
    <w:rsid w:val="00914794"/>
    <w:rsid w:val="00914D20"/>
    <w:rsid w:val="009258AC"/>
    <w:rsid w:val="009B4991"/>
    <w:rsid w:val="00AF2635"/>
    <w:rsid w:val="00B643AC"/>
    <w:rsid w:val="00B87E86"/>
    <w:rsid w:val="00BF4DBC"/>
    <w:rsid w:val="00C11183"/>
    <w:rsid w:val="00C76158"/>
    <w:rsid w:val="00CC1FAA"/>
    <w:rsid w:val="00CC7358"/>
    <w:rsid w:val="00EA38D6"/>
    <w:rsid w:val="00ED02FE"/>
    <w:rsid w:val="00FA40F5"/>
    <w:rsid w:val="00FA7BBE"/>
    <w:rsid w:val="00FC6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7F123C"/>
    <w:pPr>
      <w:keepNext/>
      <w:spacing w:before="240" w:after="60"/>
      <w:outlineLvl w:val="0"/>
    </w:pPr>
    <w:rPr>
      <w:rFonts w:ascii="Arial" w:hAnsi="Arial"/>
      <w:b/>
      <w:bCs/>
      <w:color w:val="auto"/>
      <w:kern w:val="32"/>
      <w:sz w:val="32"/>
      <w:szCs w:val="32"/>
    </w:rPr>
  </w:style>
  <w:style w:type="paragraph" w:styleId="2">
    <w:name w:val="heading 2"/>
    <w:basedOn w:val="a"/>
    <w:next w:val="a"/>
    <w:link w:val="20"/>
    <w:semiHidden/>
    <w:unhideWhenUsed/>
    <w:qFormat/>
    <w:rsid w:val="00404884"/>
    <w:pPr>
      <w:keepNext/>
      <w:spacing w:before="240" w:after="60" w:line="360" w:lineRule="auto"/>
      <w:ind w:firstLine="964"/>
      <w:jc w:val="both"/>
      <w:outlineLvl w:val="1"/>
    </w:pPr>
    <w:rPr>
      <w:rFonts w:ascii="Calibri Light" w:hAnsi="Calibri Light"/>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1183"/>
    <w:pPr>
      <w:tabs>
        <w:tab w:val="center" w:pos="4677"/>
        <w:tab w:val="right" w:pos="9355"/>
      </w:tabs>
    </w:pPr>
  </w:style>
  <w:style w:type="character" w:customStyle="1" w:styleId="a4">
    <w:name w:val="Верхний колонтитул Знак"/>
    <w:basedOn w:val="a0"/>
    <w:link w:val="a3"/>
    <w:rsid w:val="00C11183"/>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C11183"/>
    <w:pPr>
      <w:tabs>
        <w:tab w:val="center" w:pos="4677"/>
        <w:tab w:val="right" w:pos="9355"/>
      </w:tabs>
    </w:pPr>
  </w:style>
  <w:style w:type="character" w:customStyle="1" w:styleId="a6">
    <w:name w:val="Нижний колонтитул Знак"/>
    <w:basedOn w:val="a0"/>
    <w:link w:val="a5"/>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customStyle="1" w:styleId="10">
    <w:name w:val="Заголовок 1 Знак"/>
    <w:basedOn w:val="a0"/>
    <w:link w:val="1"/>
    <w:rsid w:val="007F123C"/>
    <w:rPr>
      <w:rFonts w:ascii="Arial" w:eastAsia="Times New Roman" w:hAnsi="Arial" w:cs="Times New Roman"/>
      <w:b/>
      <w:bCs/>
      <w:kern w:val="32"/>
      <w:sz w:val="32"/>
      <w:szCs w:val="32"/>
      <w:lang w:eastAsia="ru-RU"/>
    </w:rPr>
  </w:style>
  <w:style w:type="paragraph" w:customStyle="1" w:styleId="11">
    <w:name w:val="Заголовок 11"/>
    <w:basedOn w:val="a"/>
    <w:next w:val="a"/>
    <w:rsid w:val="007F123C"/>
    <w:pPr>
      <w:keepNext/>
      <w:widowControl w:val="0"/>
      <w:numPr>
        <w:numId w:val="3"/>
      </w:numPr>
      <w:suppressAutoHyphens/>
      <w:autoSpaceDE w:val="0"/>
      <w:spacing w:line="326" w:lineRule="exact"/>
      <w:ind w:left="2064" w:right="2098" w:firstLine="0"/>
      <w:jc w:val="center"/>
      <w:outlineLvl w:val="0"/>
    </w:pPr>
    <w:rPr>
      <w:b/>
      <w:bCs/>
      <w:spacing w:val="-15"/>
      <w:sz w:val="45"/>
      <w:szCs w:val="45"/>
      <w:lang w:bidi="ru-RU"/>
    </w:rPr>
  </w:style>
  <w:style w:type="paragraph" w:customStyle="1" w:styleId="21">
    <w:name w:val="Заголовок 21"/>
    <w:basedOn w:val="a"/>
    <w:next w:val="a"/>
    <w:rsid w:val="007F123C"/>
    <w:pPr>
      <w:keepNext/>
      <w:widowControl w:val="0"/>
      <w:numPr>
        <w:ilvl w:val="1"/>
        <w:numId w:val="3"/>
      </w:numPr>
      <w:suppressAutoHyphens/>
      <w:autoSpaceDE w:val="0"/>
      <w:spacing w:before="240" w:after="60"/>
      <w:outlineLvl w:val="1"/>
    </w:pPr>
    <w:rPr>
      <w:rFonts w:ascii="Arial" w:eastAsia="Arial" w:hAnsi="Arial" w:cs="Arial"/>
      <w:b/>
      <w:bCs/>
      <w:i/>
      <w:iCs/>
      <w:color w:val="auto"/>
      <w:sz w:val="28"/>
      <w:szCs w:val="28"/>
      <w:lang w:bidi="ru-RU"/>
    </w:rPr>
  </w:style>
  <w:style w:type="paragraph" w:customStyle="1" w:styleId="31">
    <w:name w:val="Заголовок 31"/>
    <w:basedOn w:val="a"/>
    <w:next w:val="a"/>
    <w:rsid w:val="007F123C"/>
    <w:pPr>
      <w:keepNext/>
      <w:widowControl w:val="0"/>
      <w:numPr>
        <w:ilvl w:val="2"/>
        <w:numId w:val="3"/>
      </w:numPr>
      <w:tabs>
        <w:tab w:val="left" w:pos="9072"/>
      </w:tabs>
      <w:suppressAutoHyphens/>
      <w:autoSpaceDE w:val="0"/>
      <w:spacing w:line="326" w:lineRule="exact"/>
      <w:ind w:left="4536" w:right="321" w:firstLine="0"/>
      <w:outlineLvl w:val="2"/>
    </w:pPr>
    <w:rPr>
      <w:spacing w:val="-15"/>
      <w:sz w:val="29"/>
      <w:szCs w:val="29"/>
      <w:lang w:bidi="ru-RU"/>
    </w:rPr>
  </w:style>
  <w:style w:type="paragraph" w:styleId="a9">
    <w:name w:val="Normal (Web)"/>
    <w:basedOn w:val="a"/>
    <w:uiPriority w:val="99"/>
    <w:unhideWhenUsed/>
    <w:rsid w:val="007F123C"/>
    <w:pPr>
      <w:spacing w:before="100" w:beforeAutospacing="1" w:after="100" w:afterAutospacing="1"/>
    </w:pPr>
    <w:rPr>
      <w:color w:val="auto"/>
      <w:szCs w:val="24"/>
    </w:rPr>
  </w:style>
  <w:style w:type="paragraph" w:styleId="aa">
    <w:name w:val="Body Text"/>
    <w:basedOn w:val="a"/>
    <w:link w:val="ab"/>
    <w:rsid w:val="007F123C"/>
    <w:rPr>
      <w:color w:val="auto"/>
    </w:rPr>
  </w:style>
  <w:style w:type="character" w:customStyle="1" w:styleId="ab">
    <w:name w:val="Основной текст Знак"/>
    <w:basedOn w:val="a0"/>
    <w:link w:val="aa"/>
    <w:rsid w:val="007F123C"/>
    <w:rPr>
      <w:rFonts w:ascii="Times New Roman" w:eastAsia="Times New Roman" w:hAnsi="Times New Roman" w:cs="Times New Roman"/>
      <w:sz w:val="24"/>
      <w:szCs w:val="20"/>
      <w:lang w:eastAsia="ru-RU"/>
    </w:rPr>
  </w:style>
  <w:style w:type="paragraph" w:styleId="22">
    <w:name w:val="Body Text Indent 2"/>
    <w:basedOn w:val="a"/>
    <w:link w:val="23"/>
    <w:uiPriority w:val="99"/>
    <w:semiHidden/>
    <w:unhideWhenUsed/>
    <w:rsid w:val="007F123C"/>
    <w:pPr>
      <w:spacing w:after="120" w:line="480" w:lineRule="auto"/>
      <w:ind w:left="283"/>
    </w:pPr>
  </w:style>
  <w:style w:type="character" w:customStyle="1" w:styleId="23">
    <w:name w:val="Основной текст с отступом 2 Знак"/>
    <w:basedOn w:val="a0"/>
    <w:link w:val="22"/>
    <w:uiPriority w:val="99"/>
    <w:semiHidden/>
    <w:rsid w:val="007F123C"/>
    <w:rPr>
      <w:rFonts w:ascii="Times New Roman" w:eastAsia="Times New Roman" w:hAnsi="Times New Roman" w:cs="Times New Roman"/>
      <w:color w:val="000000"/>
      <w:sz w:val="24"/>
      <w:szCs w:val="20"/>
      <w:lang w:eastAsia="ru-RU"/>
    </w:rPr>
  </w:style>
  <w:style w:type="paragraph" w:customStyle="1" w:styleId="p1">
    <w:name w:val="p1"/>
    <w:basedOn w:val="a"/>
    <w:rsid w:val="007F123C"/>
    <w:pPr>
      <w:spacing w:before="100" w:beforeAutospacing="1" w:after="100" w:afterAutospacing="1"/>
    </w:pPr>
    <w:rPr>
      <w:color w:val="auto"/>
      <w:szCs w:val="24"/>
    </w:rPr>
  </w:style>
  <w:style w:type="character" w:styleId="ac">
    <w:name w:val="Hyperlink"/>
    <w:basedOn w:val="a0"/>
    <w:uiPriority w:val="99"/>
    <w:unhideWhenUsed/>
    <w:rsid w:val="002A0331"/>
    <w:rPr>
      <w:color w:val="0000FF"/>
      <w:u w:val="single"/>
    </w:rPr>
  </w:style>
  <w:style w:type="character" w:styleId="ad">
    <w:name w:val="FollowedHyperlink"/>
    <w:basedOn w:val="a0"/>
    <w:uiPriority w:val="99"/>
    <w:unhideWhenUsed/>
    <w:rsid w:val="002A0331"/>
    <w:rPr>
      <w:color w:val="800080"/>
      <w:u w:val="single"/>
    </w:rPr>
  </w:style>
  <w:style w:type="paragraph" w:customStyle="1" w:styleId="xl63">
    <w:name w:val="xl63"/>
    <w:basedOn w:val="a"/>
    <w:rsid w:val="002A0331"/>
    <w:pPr>
      <w:spacing w:before="100" w:beforeAutospacing="1" w:after="100" w:afterAutospacing="1"/>
      <w:textAlignment w:val="center"/>
    </w:pPr>
    <w:rPr>
      <w:color w:val="auto"/>
      <w:sz w:val="16"/>
      <w:szCs w:val="16"/>
    </w:rPr>
  </w:style>
  <w:style w:type="paragraph" w:customStyle="1" w:styleId="xl64">
    <w:name w:val="xl64"/>
    <w:basedOn w:val="a"/>
    <w:rsid w:val="002A0331"/>
    <w:pPr>
      <w:spacing w:before="100" w:beforeAutospacing="1" w:after="100" w:afterAutospacing="1"/>
      <w:jc w:val="right"/>
      <w:textAlignment w:val="center"/>
    </w:pPr>
    <w:rPr>
      <w:color w:val="auto"/>
      <w:sz w:val="28"/>
      <w:szCs w:val="28"/>
    </w:rPr>
  </w:style>
  <w:style w:type="paragraph" w:customStyle="1" w:styleId="xl65">
    <w:name w:val="xl65"/>
    <w:basedOn w:val="a"/>
    <w:rsid w:val="002A0331"/>
    <w:pPr>
      <w:spacing w:before="100" w:beforeAutospacing="1" w:after="100" w:afterAutospacing="1"/>
      <w:jc w:val="right"/>
      <w:textAlignment w:val="center"/>
    </w:pPr>
    <w:rPr>
      <w:b/>
      <w:bCs/>
      <w:szCs w:val="24"/>
    </w:rPr>
  </w:style>
  <w:style w:type="paragraph" w:customStyle="1" w:styleId="xl66">
    <w:name w:val="xl6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7">
    <w:name w:val="xl6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69">
    <w:name w:val="xl69"/>
    <w:basedOn w:val="a"/>
    <w:rsid w:val="002A0331"/>
    <w:pPr>
      <w:spacing w:before="100" w:beforeAutospacing="1" w:after="100" w:afterAutospacing="1"/>
      <w:jc w:val="right"/>
      <w:textAlignment w:val="center"/>
    </w:pPr>
    <w:rPr>
      <w:color w:val="auto"/>
      <w:sz w:val="16"/>
      <w:szCs w:val="16"/>
    </w:rPr>
  </w:style>
  <w:style w:type="paragraph" w:customStyle="1" w:styleId="xl70">
    <w:name w:val="xl70"/>
    <w:basedOn w:val="a"/>
    <w:rsid w:val="002A0331"/>
    <w:pPr>
      <w:spacing w:before="100" w:beforeAutospacing="1" w:after="100" w:afterAutospacing="1"/>
      <w:textAlignment w:val="center"/>
    </w:pPr>
    <w:rPr>
      <w:color w:val="auto"/>
      <w:sz w:val="16"/>
      <w:szCs w:val="16"/>
    </w:rPr>
  </w:style>
  <w:style w:type="paragraph" w:customStyle="1" w:styleId="xl71">
    <w:name w:val="xl7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3">
    <w:name w:val="xl7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4">
    <w:name w:val="xl7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5">
    <w:name w:val="xl7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79">
    <w:name w:val="xl79"/>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0">
    <w:name w:val="xl80"/>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1">
    <w:name w:val="xl81"/>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2">
    <w:name w:val="xl82"/>
    <w:basedOn w:val="a"/>
    <w:rsid w:val="002A0331"/>
    <w:pPr>
      <w:spacing w:before="100" w:beforeAutospacing="1" w:after="100" w:afterAutospacing="1"/>
    </w:pPr>
    <w:rPr>
      <w:b/>
      <w:bCs/>
      <w:color w:val="auto"/>
      <w:sz w:val="28"/>
      <w:szCs w:val="28"/>
    </w:rPr>
  </w:style>
  <w:style w:type="paragraph" w:customStyle="1" w:styleId="xl83">
    <w:name w:val="xl83"/>
    <w:basedOn w:val="a"/>
    <w:rsid w:val="002A0331"/>
    <w:pPr>
      <w:spacing w:before="100" w:beforeAutospacing="1" w:after="100" w:afterAutospacing="1"/>
      <w:jc w:val="right"/>
    </w:pPr>
    <w:rPr>
      <w:color w:val="auto"/>
      <w:szCs w:val="24"/>
    </w:rPr>
  </w:style>
  <w:style w:type="paragraph" w:customStyle="1" w:styleId="xl84">
    <w:name w:val="xl8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5">
    <w:name w:val="xl85"/>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6">
    <w:name w:val="xl86"/>
    <w:basedOn w:val="a"/>
    <w:rsid w:val="002A0331"/>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7">
    <w:name w:val="xl87"/>
    <w:basedOn w:val="a"/>
    <w:rsid w:val="002A0331"/>
    <w:pPr>
      <w:pBdr>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8">
    <w:name w:val="xl88"/>
    <w:basedOn w:val="a"/>
    <w:rsid w:val="002A0331"/>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9">
    <w:name w:val="xl89"/>
    <w:basedOn w:val="a"/>
    <w:rsid w:val="002A0331"/>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90">
    <w:name w:val="xl90"/>
    <w:basedOn w:val="a"/>
    <w:rsid w:val="002A0331"/>
    <w:pPr>
      <w:spacing w:before="100" w:beforeAutospacing="1" w:after="100" w:afterAutospacing="1"/>
      <w:jc w:val="center"/>
      <w:textAlignment w:val="center"/>
    </w:pPr>
    <w:rPr>
      <w:b/>
      <w:bCs/>
      <w:sz w:val="28"/>
      <w:szCs w:val="28"/>
    </w:rPr>
  </w:style>
  <w:style w:type="paragraph" w:customStyle="1" w:styleId="xl91">
    <w:name w:val="xl91"/>
    <w:basedOn w:val="a"/>
    <w:rsid w:val="002A0331"/>
    <w:pPr>
      <w:spacing w:before="100" w:beforeAutospacing="1" w:after="100" w:afterAutospacing="1"/>
      <w:jc w:val="center"/>
      <w:textAlignment w:val="center"/>
    </w:pPr>
    <w:rPr>
      <w:b/>
      <w:bCs/>
      <w:sz w:val="28"/>
      <w:szCs w:val="28"/>
    </w:rPr>
  </w:style>
  <w:style w:type="paragraph" w:customStyle="1" w:styleId="xl92">
    <w:name w:val="xl92"/>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4">
    <w:name w:val="xl94"/>
    <w:basedOn w:val="a"/>
    <w:rsid w:val="002A03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table" w:styleId="ae">
    <w:name w:val="Table Grid"/>
    <w:basedOn w:val="a1"/>
    <w:rsid w:val="00AF26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EA38D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f">
    <w:name w:val="List Paragraph"/>
    <w:basedOn w:val="a"/>
    <w:uiPriority w:val="34"/>
    <w:qFormat/>
    <w:rsid w:val="00EA38D6"/>
    <w:pPr>
      <w:spacing w:after="160" w:line="259" w:lineRule="auto"/>
      <w:ind w:left="720"/>
      <w:contextualSpacing/>
    </w:pPr>
    <w:rPr>
      <w:rFonts w:ascii="Calibri" w:eastAsia="Calibri" w:hAnsi="Calibri"/>
      <w:color w:val="auto"/>
      <w:sz w:val="22"/>
      <w:szCs w:val="22"/>
      <w:lang w:eastAsia="en-US"/>
    </w:rPr>
  </w:style>
  <w:style w:type="paragraph" w:styleId="af0">
    <w:name w:val="No Spacing"/>
    <w:uiPriority w:val="99"/>
    <w:qFormat/>
    <w:rsid w:val="00EA38D6"/>
    <w:pPr>
      <w:spacing w:after="0" w:line="240" w:lineRule="auto"/>
    </w:pPr>
    <w:rPr>
      <w:rFonts w:ascii="Times New Roman" w:eastAsia="Times New Roman" w:hAnsi="Times New Roman" w:cs="Times New Roman"/>
      <w:sz w:val="24"/>
      <w:szCs w:val="24"/>
      <w:lang w:eastAsia="ru-RU"/>
    </w:rPr>
  </w:style>
  <w:style w:type="paragraph" w:customStyle="1" w:styleId="HeaderOdd">
    <w:name w:val="Header Odd"/>
    <w:basedOn w:val="af0"/>
    <w:rsid w:val="00EA38D6"/>
    <w:pPr>
      <w:jc w:val="right"/>
    </w:pPr>
    <w:rPr>
      <w:rFonts w:ascii="Calibri" w:hAnsi="Calibri"/>
      <w:b/>
      <w:color w:val="1F497D"/>
      <w:sz w:val="20"/>
      <w:szCs w:val="20"/>
    </w:rPr>
  </w:style>
  <w:style w:type="character" w:styleId="af1">
    <w:name w:val="Emphasis"/>
    <w:qFormat/>
    <w:rsid w:val="00B87E86"/>
    <w:rPr>
      <w:i/>
      <w:iCs/>
    </w:rPr>
  </w:style>
  <w:style w:type="paragraph" w:customStyle="1" w:styleId="p10">
    <w:name w:val="p10"/>
    <w:basedOn w:val="a"/>
    <w:rsid w:val="00CC7358"/>
    <w:pPr>
      <w:spacing w:beforeAutospacing="1" w:afterAutospacing="1"/>
    </w:pPr>
  </w:style>
  <w:style w:type="paragraph" w:customStyle="1" w:styleId="s2">
    <w:name w:val="s2"/>
    <w:rsid w:val="00CC7358"/>
    <w:pPr>
      <w:spacing w:after="0" w:line="240" w:lineRule="auto"/>
    </w:pPr>
    <w:rPr>
      <w:rFonts w:ascii="Times New Roman" w:eastAsia="Times New Roman" w:hAnsi="Times New Roman" w:cs="Times New Roman"/>
      <w:color w:val="000000"/>
      <w:sz w:val="20"/>
      <w:szCs w:val="20"/>
      <w:lang w:eastAsia="ru-RU"/>
    </w:rPr>
  </w:style>
  <w:style w:type="paragraph" w:styleId="af2">
    <w:name w:val="Body Text Indent"/>
    <w:basedOn w:val="a"/>
    <w:link w:val="af3"/>
    <w:uiPriority w:val="99"/>
    <w:semiHidden/>
    <w:unhideWhenUsed/>
    <w:rsid w:val="0043256A"/>
    <w:pPr>
      <w:spacing w:after="120"/>
      <w:ind w:left="283"/>
    </w:pPr>
  </w:style>
  <w:style w:type="character" w:customStyle="1" w:styleId="af3">
    <w:name w:val="Основной текст с отступом Знак"/>
    <w:basedOn w:val="a0"/>
    <w:link w:val="af2"/>
    <w:uiPriority w:val="99"/>
    <w:semiHidden/>
    <w:rsid w:val="0043256A"/>
    <w:rPr>
      <w:rFonts w:ascii="Times New Roman" w:eastAsia="Times New Roman" w:hAnsi="Times New Roman" w:cs="Times New Roman"/>
      <w:color w:val="000000"/>
      <w:sz w:val="24"/>
      <w:szCs w:val="20"/>
      <w:lang w:eastAsia="ru-RU"/>
    </w:rPr>
  </w:style>
  <w:style w:type="paragraph" w:customStyle="1" w:styleId="af4">
    <w:name w:val="Стиль"/>
    <w:rsid w:val="003C1F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semiHidden/>
    <w:rsid w:val="00404884"/>
    <w:rPr>
      <w:rFonts w:ascii="Calibri Light" w:eastAsia="Times New Roman" w:hAnsi="Calibri Light" w:cs="Times New Roman"/>
      <w:b/>
      <w:bCs/>
      <w:i/>
      <w:iCs/>
      <w:sz w:val="28"/>
      <w:szCs w:val="28"/>
      <w:lang w:eastAsia="ru-RU"/>
    </w:rPr>
  </w:style>
  <w:style w:type="paragraph" w:styleId="af5">
    <w:name w:val="Document Map"/>
    <w:basedOn w:val="a"/>
    <w:link w:val="af6"/>
    <w:semiHidden/>
    <w:rsid w:val="00404884"/>
    <w:pPr>
      <w:shd w:val="clear" w:color="auto" w:fill="000080"/>
      <w:spacing w:line="360" w:lineRule="auto"/>
      <w:ind w:firstLine="964"/>
      <w:jc w:val="both"/>
    </w:pPr>
    <w:rPr>
      <w:rFonts w:ascii="Tahoma" w:hAnsi="Tahoma" w:cs="Tahoma"/>
      <w:color w:val="auto"/>
      <w:sz w:val="28"/>
    </w:rPr>
  </w:style>
  <w:style w:type="character" w:customStyle="1" w:styleId="af6">
    <w:name w:val="Схема документа Знак"/>
    <w:basedOn w:val="a0"/>
    <w:link w:val="af5"/>
    <w:semiHidden/>
    <w:rsid w:val="00404884"/>
    <w:rPr>
      <w:rFonts w:ascii="Tahoma" w:eastAsia="Times New Roman" w:hAnsi="Tahoma" w:cs="Tahoma"/>
      <w:sz w:val="28"/>
      <w:szCs w:val="20"/>
      <w:shd w:val="clear" w:color="auto" w:fill="000080"/>
      <w:lang w:eastAsia="ru-RU"/>
    </w:rPr>
  </w:style>
  <w:style w:type="paragraph" w:customStyle="1" w:styleId="xl95">
    <w:name w:val="xl95"/>
    <w:basedOn w:val="a"/>
    <w:rsid w:val="00404884"/>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6">
    <w:name w:val="xl96"/>
    <w:basedOn w:val="a"/>
    <w:rsid w:val="00404884"/>
    <w:pPr>
      <w:pBdr>
        <w:left w:val="single" w:sz="4" w:space="0" w:color="auto"/>
        <w:right w:val="single" w:sz="4" w:space="0" w:color="auto"/>
      </w:pBdr>
      <w:spacing w:before="100" w:beforeAutospacing="1" w:after="100" w:afterAutospacing="1"/>
      <w:jc w:val="center"/>
      <w:textAlignment w:val="center"/>
    </w:pPr>
    <w:rPr>
      <w:b/>
      <w:bCs/>
      <w:color w:val="auto"/>
      <w:szCs w:val="24"/>
    </w:rPr>
  </w:style>
  <w:style w:type="character" w:customStyle="1" w:styleId="af7">
    <w:name w:val="Гипертекстовая ссылка"/>
    <w:uiPriority w:val="99"/>
    <w:rsid w:val="00914794"/>
    <w:rPr>
      <w:b w:val="0"/>
      <w:bCs w:val="0"/>
      <w:color w:val="106BBE"/>
    </w:rPr>
  </w:style>
</w:styles>
</file>

<file path=word/webSettings.xml><?xml version="1.0" encoding="utf-8"?>
<w:webSettings xmlns:r="http://schemas.openxmlformats.org/officeDocument/2006/relationships" xmlns:w="http://schemas.openxmlformats.org/wordprocessingml/2006/main">
  <w:divs>
    <w:div w:id="194479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unicipal.garant.ru/document?id=12052272&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71877694&amp;su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74916&amp;sub=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mobsp.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6BCD1-BC87-430D-897D-F31B27D0A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26136</Words>
  <Characters>148981</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dcterms:created xsi:type="dcterms:W3CDTF">2024-12-17T13:38:00Z</dcterms:created>
  <dcterms:modified xsi:type="dcterms:W3CDTF">2024-12-23T08:20:00Z</dcterms:modified>
</cp:coreProperties>
</file>