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84654B" w:rsidTr="0084654B">
        <w:tc>
          <w:tcPr>
            <w:tcW w:w="4786" w:type="dxa"/>
          </w:tcPr>
          <w:p w:rsidR="0084654B" w:rsidRDefault="0084654B" w:rsidP="007530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84654B" w:rsidRPr="006E6FD9" w:rsidRDefault="0084654B" w:rsidP="0084654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6F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84654B" w:rsidRPr="006E6FD9" w:rsidRDefault="0084654B" w:rsidP="008465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МО Большеврудское сельское поселение Волосовского муниципального района Ленинградской области </w:t>
            </w:r>
          </w:p>
          <w:p w:rsidR="0084654B" w:rsidRPr="006E6FD9" w:rsidRDefault="0084654B" w:rsidP="008465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654B" w:rsidRPr="006E6FD9" w:rsidRDefault="0084654B" w:rsidP="008465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FD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  <w:r w:rsidR="006E6FD9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  <w:r w:rsidRPr="006E6FD9">
              <w:rPr>
                <w:rFonts w:ascii="Times New Roman" w:hAnsi="Times New Roman"/>
                <w:sz w:val="24"/>
                <w:szCs w:val="24"/>
                <w:lang w:eastAsia="ru-RU"/>
              </w:rPr>
              <w:t>_ А.В. Шаповалов</w:t>
            </w:r>
          </w:p>
          <w:p w:rsidR="0084654B" w:rsidRPr="006E6FD9" w:rsidRDefault="0084654B" w:rsidP="008465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06.06.2025г.</w:t>
            </w:r>
          </w:p>
        </w:tc>
      </w:tr>
    </w:tbl>
    <w:p w:rsidR="0084654B" w:rsidRDefault="0084654B" w:rsidP="0084654B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53030" w:rsidRDefault="00753030" w:rsidP="0075303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ЗАКЛЮЧЕНИЕ О РЕЗУЛЬТАТАХ</w:t>
      </w:r>
    </w:p>
    <w:p w:rsidR="00D94AD2" w:rsidRPr="00753030" w:rsidRDefault="00753030" w:rsidP="0075303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ПУБЛИЧНЫХ СЛУШАНИЙ</w:t>
      </w:r>
      <w:r w:rsidR="00D94AD2" w:rsidRPr="007530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53030" w:rsidRPr="0084654B" w:rsidRDefault="00753030" w:rsidP="0075303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4654B">
        <w:rPr>
          <w:rFonts w:ascii="Times New Roman" w:hAnsi="Times New Roman"/>
          <w:b/>
          <w:sz w:val="24"/>
          <w:szCs w:val="24"/>
        </w:rPr>
        <w:t>по вопросу об актуализации на 2026 год «Схемы теплоснабжения Большеврудского сельского поселения Волосовского муниципального района Ленинградской области на период до 2040 года».</w:t>
      </w:r>
    </w:p>
    <w:p w:rsidR="00D94AD2" w:rsidRPr="006E6FD9" w:rsidRDefault="00753030" w:rsidP="006E6FD9">
      <w:pPr>
        <w:spacing w:before="100" w:beforeAutospacing="1" w:line="240" w:lineRule="auto"/>
        <w:jc w:val="both"/>
        <w:rPr>
          <w:rFonts w:ascii="Times New Roman" w:eastAsia="Times New Roman" w:hAnsi="Times New Roman"/>
          <w:b/>
          <w:noProof w:val="0"/>
          <w:sz w:val="24"/>
          <w:szCs w:val="24"/>
          <w:lang w:eastAsia="ru-RU"/>
        </w:rPr>
      </w:pPr>
      <w:r w:rsidRPr="006E6FD9">
        <w:rPr>
          <w:rFonts w:ascii="Times New Roman" w:eastAsia="Times New Roman" w:hAnsi="Times New Roman"/>
          <w:b/>
          <w:noProof w:val="0"/>
          <w:sz w:val="24"/>
          <w:szCs w:val="24"/>
          <w:lang w:eastAsia="ru-RU"/>
        </w:rPr>
        <w:t>06 июня 2025г.</w:t>
      </w:r>
    </w:p>
    <w:p w:rsidR="00D94AD2" w:rsidRPr="0084654B" w:rsidRDefault="00D94AD2" w:rsidP="006E6FD9">
      <w:pPr>
        <w:spacing w:after="0"/>
        <w:ind w:firstLine="708"/>
        <w:jc w:val="both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  <w:r w:rsidRPr="0084654B">
        <w:rPr>
          <w:rFonts w:ascii="Times New Roman" w:eastAsia="Times New Roman" w:hAnsi="Times New Roman"/>
          <w:b/>
          <w:noProof w:val="0"/>
          <w:sz w:val="24"/>
          <w:szCs w:val="24"/>
          <w:lang w:eastAsia="ru-RU"/>
        </w:rPr>
        <w:t>1.</w:t>
      </w:r>
      <w:r w:rsidR="00510BAE">
        <w:rPr>
          <w:rFonts w:ascii="Times New Roman" w:eastAsia="Times New Roman" w:hAnsi="Times New Roman"/>
          <w:b/>
          <w:noProof w:val="0"/>
          <w:sz w:val="24"/>
          <w:szCs w:val="24"/>
          <w:lang w:eastAsia="ru-RU"/>
        </w:rPr>
        <w:t xml:space="preserve"> </w:t>
      </w:r>
      <w:r w:rsidRPr="0084654B">
        <w:rPr>
          <w:rFonts w:ascii="Times New Roman" w:eastAsia="Times New Roman" w:hAnsi="Times New Roman"/>
          <w:b/>
          <w:noProof w:val="0"/>
          <w:sz w:val="24"/>
          <w:szCs w:val="24"/>
          <w:lang w:eastAsia="ru-RU"/>
        </w:rPr>
        <w:t>Место проведение слушаний</w:t>
      </w:r>
      <w:r w:rsidR="00753030" w:rsidRPr="0084654B">
        <w:rPr>
          <w:rFonts w:ascii="Times New Roman" w:eastAsia="Times New Roman" w:hAnsi="Times New Roman"/>
          <w:b/>
          <w:noProof w:val="0"/>
          <w:sz w:val="24"/>
          <w:szCs w:val="24"/>
          <w:lang w:eastAsia="ru-RU"/>
        </w:rPr>
        <w:t xml:space="preserve">: </w:t>
      </w:r>
      <w:r w:rsidRPr="0084654B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Ленинградская область, Волосовский район, </w:t>
      </w:r>
      <w:r w:rsidR="00753030" w:rsidRPr="0084654B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дер. Большая Вруда</w:t>
      </w:r>
      <w:r w:rsidRPr="0084654B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, </w:t>
      </w:r>
      <w:r w:rsidR="006E6FD9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з</w:t>
      </w:r>
      <w:r w:rsidR="00753030" w:rsidRPr="0084654B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д.51, </w:t>
      </w:r>
      <w:r w:rsidRPr="0084654B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помещение  администрации МО  </w:t>
      </w:r>
      <w:r w:rsidR="00753030" w:rsidRPr="0084654B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Большеврудское сельское поселение Воло</w:t>
      </w:r>
      <w:r w:rsidR="00EC3220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совского муниципального района Л</w:t>
      </w:r>
      <w:r w:rsidR="00753030" w:rsidRPr="0084654B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енинградской области</w:t>
      </w:r>
      <w:r w:rsidRPr="0084654B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.</w:t>
      </w:r>
    </w:p>
    <w:p w:rsidR="00753030" w:rsidRPr="0084654B" w:rsidRDefault="00D94AD2" w:rsidP="006E6F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10BAE">
        <w:rPr>
          <w:rFonts w:ascii="Times New Roman" w:eastAsia="Times New Roman" w:hAnsi="Times New Roman"/>
          <w:b/>
          <w:noProof w:val="0"/>
          <w:sz w:val="24"/>
          <w:szCs w:val="24"/>
          <w:lang w:eastAsia="ru-RU"/>
        </w:rPr>
        <w:t>2.</w:t>
      </w:r>
      <w:r w:rsidRPr="0084654B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</w:t>
      </w:r>
      <w:proofErr w:type="gramStart"/>
      <w:r w:rsidRPr="0084654B">
        <w:rPr>
          <w:rFonts w:ascii="Times New Roman" w:eastAsia="Times New Roman" w:hAnsi="Times New Roman"/>
          <w:b/>
          <w:noProof w:val="0"/>
          <w:sz w:val="24"/>
          <w:szCs w:val="24"/>
          <w:lang w:eastAsia="ru-RU"/>
        </w:rPr>
        <w:t>Нормативная  правовая  база  публичных  слушаний</w:t>
      </w:r>
      <w:r w:rsidRPr="0084654B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:</w:t>
      </w:r>
      <w:r w:rsidR="00753030" w:rsidRPr="0084654B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</w:t>
      </w:r>
      <w:r w:rsidR="00753030" w:rsidRPr="0084654B">
        <w:rPr>
          <w:rFonts w:ascii="Times New Roman" w:hAnsi="Times New Roman"/>
          <w:sz w:val="24"/>
          <w:szCs w:val="24"/>
        </w:rPr>
        <w:t xml:space="preserve">постановление главы муниципального образования Большеврудское сельское поселение </w:t>
      </w:r>
      <w:r w:rsidR="00791B17" w:rsidRPr="0084654B">
        <w:rPr>
          <w:rFonts w:ascii="Times New Roman" w:hAnsi="Times New Roman"/>
          <w:sz w:val="24"/>
          <w:szCs w:val="24"/>
        </w:rPr>
        <w:t xml:space="preserve">от 26.05.2025г. </w:t>
      </w:r>
      <w:r w:rsidR="00753030" w:rsidRPr="0084654B">
        <w:rPr>
          <w:rFonts w:ascii="Times New Roman" w:hAnsi="Times New Roman"/>
          <w:sz w:val="24"/>
          <w:szCs w:val="24"/>
        </w:rPr>
        <w:t xml:space="preserve">№ 3 </w:t>
      </w:r>
      <w:r w:rsidR="00791B17" w:rsidRPr="0084654B">
        <w:rPr>
          <w:rFonts w:ascii="Times New Roman" w:hAnsi="Times New Roman"/>
          <w:sz w:val="24"/>
          <w:szCs w:val="24"/>
        </w:rPr>
        <w:t>«О назначении публичных слушаний»;  постановление</w:t>
      </w:r>
      <w:r w:rsidR="00753030" w:rsidRPr="0084654B">
        <w:rPr>
          <w:rFonts w:ascii="Times New Roman" w:hAnsi="Times New Roman"/>
          <w:sz w:val="24"/>
          <w:szCs w:val="24"/>
        </w:rPr>
        <w:t xml:space="preserve"> главы администрации муниципального образования Большеврудское сельское поселение Волосовского муниципального района Ленинградской области от 27.01.2025г. № 27 « О начале проведения актуализации Схемы теплоснабжения Большеврудского сельского поселения Волосовского муниципального района Ленинградской области"</w:t>
      </w:r>
      <w:r w:rsidR="00791B17" w:rsidRPr="0084654B">
        <w:rPr>
          <w:rFonts w:ascii="Times New Roman" w:hAnsi="Times New Roman"/>
          <w:sz w:val="24"/>
          <w:szCs w:val="24"/>
        </w:rPr>
        <w:t>.</w:t>
      </w:r>
      <w:proofErr w:type="gramEnd"/>
    </w:p>
    <w:p w:rsidR="006E6FD9" w:rsidRDefault="00D94AD2" w:rsidP="00510BA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4654B">
        <w:rPr>
          <w:rFonts w:ascii="Times New Roman" w:hAnsi="Times New Roman"/>
          <w:b/>
          <w:sz w:val="24"/>
          <w:szCs w:val="24"/>
          <w:lang w:eastAsia="ru-RU"/>
        </w:rPr>
        <w:t>3. Информация об опубликовании сообщения о проведении публичных слушаний:</w:t>
      </w:r>
    </w:p>
    <w:p w:rsidR="00E12C04" w:rsidRDefault="00791B17" w:rsidP="00510BAE">
      <w:pPr>
        <w:spacing w:after="0"/>
        <w:ind w:firstLine="708"/>
        <w:jc w:val="both"/>
        <w:rPr>
          <w:rFonts w:ascii="Times New Roman" w:hAnsi="Times New Roman"/>
          <w:iCs/>
          <w:color w:val="393F42"/>
          <w:sz w:val="24"/>
          <w:szCs w:val="24"/>
          <w:u w:val="single"/>
        </w:rPr>
      </w:pPr>
      <w:r w:rsidRPr="0084654B">
        <w:rPr>
          <w:rFonts w:ascii="Times New Roman" w:hAnsi="Times New Roman"/>
          <w:iCs/>
          <w:color w:val="393F42"/>
          <w:sz w:val="24"/>
          <w:szCs w:val="24"/>
          <w:u w:val="single"/>
        </w:rPr>
        <w:t>Информация о проведении публичных слушаниях опубликована</w:t>
      </w:r>
      <w:r w:rsidR="00E12C04">
        <w:rPr>
          <w:rFonts w:ascii="Times New Roman" w:hAnsi="Times New Roman"/>
          <w:iCs/>
          <w:color w:val="393F42"/>
          <w:sz w:val="24"/>
          <w:szCs w:val="24"/>
          <w:u w:val="single"/>
        </w:rPr>
        <w:t>:</w:t>
      </w:r>
    </w:p>
    <w:p w:rsidR="00791B17" w:rsidRDefault="00791B17" w:rsidP="00510BAE">
      <w:pPr>
        <w:spacing w:after="0"/>
        <w:ind w:firstLine="708"/>
        <w:jc w:val="both"/>
        <w:rPr>
          <w:rStyle w:val="a6"/>
          <w:sz w:val="26"/>
          <w:szCs w:val="26"/>
        </w:rPr>
      </w:pPr>
      <w:r w:rsidRPr="0084654B">
        <w:rPr>
          <w:rFonts w:ascii="Times New Roman" w:hAnsi="Times New Roman"/>
          <w:iCs/>
          <w:color w:val="393F42"/>
          <w:sz w:val="24"/>
          <w:szCs w:val="24"/>
          <w:u w:val="single"/>
        </w:rPr>
        <w:t xml:space="preserve"> на сайте муниципального образования по адресу: </w:t>
      </w:r>
      <w:hyperlink r:id="rId5" w:history="1">
        <w:r w:rsidRPr="003957FA">
          <w:rPr>
            <w:rStyle w:val="a6"/>
            <w:sz w:val="26"/>
            <w:szCs w:val="26"/>
          </w:rPr>
          <w:t>https://bolshevrudskoe-r41.gosweb.gosuslugi.ru/deyatelnost/napravleniya-deyatelnosti/publichnye-slushaniya/</w:t>
        </w:r>
      </w:hyperlink>
    </w:p>
    <w:p w:rsidR="006E6FD9" w:rsidRPr="00E12C04" w:rsidRDefault="00E12C04" w:rsidP="00E12C04">
      <w:pPr>
        <w:spacing w:after="0"/>
        <w:ind w:firstLine="708"/>
        <w:jc w:val="both"/>
        <w:rPr>
          <w:rFonts w:ascii="Times New Roman" w:hAnsi="Times New Roman"/>
          <w:iCs/>
          <w:color w:val="393F42"/>
          <w:sz w:val="24"/>
          <w:szCs w:val="24"/>
          <w:u w:val="single"/>
        </w:rPr>
      </w:pPr>
      <w:r>
        <w:rPr>
          <w:rFonts w:ascii="Times New Roman" w:hAnsi="Times New Roman"/>
          <w:iCs/>
          <w:color w:val="393F42"/>
          <w:sz w:val="24"/>
          <w:szCs w:val="24"/>
          <w:u w:val="single"/>
        </w:rPr>
        <w:t>а</w:t>
      </w:r>
      <w:r w:rsidRPr="00E12C04">
        <w:rPr>
          <w:rFonts w:ascii="Times New Roman" w:hAnsi="Times New Roman"/>
          <w:iCs/>
          <w:color w:val="393F42"/>
          <w:sz w:val="24"/>
          <w:szCs w:val="24"/>
          <w:u w:val="single"/>
        </w:rPr>
        <w:t xml:space="preserve"> так же </w:t>
      </w:r>
      <w:r w:rsidR="006E6FD9" w:rsidRPr="00E12C04">
        <w:rPr>
          <w:rFonts w:ascii="Times New Roman" w:hAnsi="Times New Roman"/>
          <w:iCs/>
          <w:color w:val="393F4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color w:val="393F42"/>
          <w:sz w:val="24"/>
          <w:szCs w:val="24"/>
          <w:u w:val="single"/>
        </w:rPr>
        <w:t xml:space="preserve">в  ПОС на портале «Госуслуги» </w:t>
      </w:r>
      <w:bookmarkStart w:id="0" w:name="_GoBack"/>
      <w:bookmarkEnd w:id="0"/>
      <w:r w:rsidR="00F6033F" w:rsidRPr="00F6033F">
        <w:rPr>
          <w:color w:val="0000FF" w:themeColor="hyperlink"/>
          <w:sz w:val="26"/>
          <w:szCs w:val="26"/>
          <w:u w:val="single"/>
        </w:rPr>
        <w:t>https://pos.gosuslugi.ru/og/public-discussion/view?id=95920</w:t>
      </w:r>
    </w:p>
    <w:p w:rsidR="00510BAE" w:rsidRDefault="00D94AD2" w:rsidP="00510BA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BAE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84654B">
        <w:rPr>
          <w:rFonts w:ascii="Times New Roman" w:hAnsi="Times New Roman"/>
          <w:sz w:val="24"/>
          <w:szCs w:val="24"/>
          <w:lang w:eastAsia="ru-RU"/>
        </w:rPr>
        <w:t>.</w:t>
      </w:r>
      <w:r w:rsidR="00510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654B">
        <w:rPr>
          <w:rFonts w:ascii="Times New Roman" w:hAnsi="Times New Roman"/>
          <w:b/>
          <w:sz w:val="24"/>
          <w:szCs w:val="24"/>
          <w:lang w:eastAsia="ru-RU"/>
        </w:rPr>
        <w:t>Публичные слушания проведены</w:t>
      </w:r>
      <w:r w:rsidR="00791B17" w:rsidRPr="0084654B">
        <w:rPr>
          <w:rFonts w:ascii="Times New Roman" w:hAnsi="Times New Roman"/>
          <w:sz w:val="24"/>
          <w:szCs w:val="24"/>
          <w:lang w:eastAsia="ru-RU"/>
        </w:rPr>
        <w:t xml:space="preserve">:  06 июня 2025 </w:t>
      </w:r>
      <w:r w:rsidRPr="0084654B">
        <w:rPr>
          <w:rFonts w:ascii="Times New Roman" w:hAnsi="Times New Roman"/>
          <w:sz w:val="24"/>
          <w:szCs w:val="24"/>
          <w:lang w:eastAsia="ru-RU"/>
        </w:rPr>
        <w:t xml:space="preserve"> года в  </w:t>
      </w:r>
      <w:r w:rsidR="00791B17" w:rsidRPr="0084654B">
        <w:rPr>
          <w:rFonts w:ascii="Times New Roman" w:hAnsi="Times New Roman"/>
          <w:sz w:val="24"/>
          <w:szCs w:val="24"/>
          <w:lang w:eastAsia="ru-RU"/>
        </w:rPr>
        <w:t>11</w:t>
      </w:r>
      <w:r w:rsidR="001234AB" w:rsidRPr="0084654B">
        <w:rPr>
          <w:rFonts w:ascii="Times New Roman" w:hAnsi="Times New Roman"/>
          <w:sz w:val="24"/>
          <w:szCs w:val="24"/>
          <w:lang w:eastAsia="ru-RU"/>
        </w:rPr>
        <w:t xml:space="preserve">.00 часов   в </w:t>
      </w:r>
      <w:r w:rsidRPr="0084654B">
        <w:rPr>
          <w:rFonts w:ascii="Times New Roman" w:hAnsi="Times New Roman"/>
          <w:sz w:val="24"/>
          <w:szCs w:val="24"/>
          <w:lang w:eastAsia="ru-RU"/>
        </w:rPr>
        <w:t xml:space="preserve">помещении  администрации  </w:t>
      </w:r>
      <w:r w:rsidR="006E6FD9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AC1821">
        <w:rPr>
          <w:rFonts w:ascii="Times New Roman" w:hAnsi="Times New Roman"/>
          <w:sz w:val="24"/>
          <w:szCs w:val="24"/>
          <w:lang w:eastAsia="ru-RU"/>
        </w:rPr>
        <w:t xml:space="preserve"> Большерудское сельское</w:t>
      </w:r>
      <w:r w:rsidR="00791B17" w:rsidRPr="0084654B">
        <w:rPr>
          <w:rFonts w:ascii="Times New Roman" w:hAnsi="Times New Roman"/>
          <w:sz w:val="24"/>
          <w:szCs w:val="24"/>
          <w:lang w:eastAsia="ru-RU"/>
        </w:rPr>
        <w:t xml:space="preserve"> поселение,  </w:t>
      </w:r>
      <w:r w:rsidR="00E411FB" w:rsidRPr="0084654B">
        <w:rPr>
          <w:rFonts w:ascii="Times New Roman" w:hAnsi="Times New Roman"/>
          <w:sz w:val="24"/>
          <w:szCs w:val="24"/>
          <w:lang w:eastAsia="ru-RU"/>
        </w:rPr>
        <w:t xml:space="preserve">по адресу: </w:t>
      </w:r>
      <w:r w:rsidR="006E6FD9">
        <w:rPr>
          <w:rFonts w:ascii="Times New Roman" w:hAnsi="Times New Roman"/>
          <w:sz w:val="24"/>
          <w:szCs w:val="24"/>
          <w:lang w:eastAsia="ru-RU"/>
        </w:rPr>
        <w:t>дер. Б</w:t>
      </w:r>
      <w:r w:rsidR="00791B17" w:rsidRPr="0084654B">
        <w:rPr>
          <w:rFonts w:ascii="Times New Roman" w:hAnsi="Times New Roman"/>
          <w:sz w:val="24"/>
          <w:szCs w:val="24"/>
          <w:lang w:eastAsia="ru-RU"/>
        </w:rPr>
        <w:t xml:space="preserve">ольшая Вруда, </w:t>
      </w:r>
      <w:r w:rsidR="006E6FD9">
        <w:rPr>
          <w:rFonts w:ascii="Times New Roman" w:hAnsi="Times New Roman"/>
          <w:sz w:val="24"/>
          <w:szCs w:val="24"/>
          <w:lang w:eastAsia="ru-RU"/>
        </w:rPr>
        <w:t>з</w:t>
      </w:r>
      <w:r w:rsidR="00791B17" w:rsidRPr="0084654B">
        <w:rPr>
          <w:rFonts w:ascii="Times New Roman" w:hAnsi="Times New Roman"/>
          <w:sz w:val="24"/>
          <w:szCs w:val="24"/>
          <w:lang w:eastAsia="ru-RU"/>
        </w:rPr>
        <w:t>д.51</w:t>
      </w:r>
    </w:p>
    <w:p w:rsidR="00791B17" w:rsidRPr="00510BAE" w:rsidRDefault="00D94AD2" w:rsidP="00510BA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BAE">
        <w:rPr>
          <w:rFonts w:ascii="Times New Roman" w:hAnsi="Times New Roman"/>
          <w:b/>
          <w:sz w:val="24"/>
          <w:szCs w:val="24"/>
          <w:lang w:eastAsia="ru-RU"/>
        </w:rPr>
        <w:t>5.</w:t>
      </w:r>
      <w:r w:rsidRPr="008465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654B">
        <w:rPr>
          <w:rFonts w:ascii="Times New Roman" w:hAnsi="Times New Roman"/>
          <w:b/>
          <w:sz w:val="24"/>
          <w:szCs w:val="24"/>
          <w:lang w:eastAsia="ru-RU"/>
        </w:rPr>
        <w:t>Перечень замечаний и предложений, высказанных участниками публичных</w:t>
      </w:r>
      <w:r w:rsidR="00791B17" w:rsidRPr="0084654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91B17" w:rsidRPr="0084654B" w:rsidRDefault="00791B17" w:rsidP="00791B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4654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94AD2" w:rsidRPr="0084654B">
        <w:rPr>
          <w:rFonts w:ascii="Times New Roman" w:hAnsi="Times New Roman"/>
          <w:b/>
          <w:sz w:val="24"/>
          <w:szCs w:val="24"/>
          <w:lang w:eastAsia="ru-RU"/>
        </w:rPr>
        <w:t>слушаний и общественного обсуждения, принятых к рассмотрению:</w:t>
      </w:r>
      <w:r w:rsidR="00D94AD2" w:rsidRPr="0084654B">
        <w:rPr>
          <w:rFonts w:ascii="Times New Roman" w:hAnsi="Times New Roman"/>
          <w:b/>
          <w:sz w:val="24"/>
          <w:szCs w:val="24"/>
          <w:lang w:eastAsia="ru-RU"/>
        </w:rPr>
        <w:br/>
      </w:r>
      <w:r w:rsidRPr="0084654B">
        <w:rPr>
          <w:rFonts w:ascii="Times New Roman" w:hAnsi="Times New Roman"/>
          <w:sz w:val="24"/>
          <w:szCs w:val="24"/>
          <w:lang w:eastAsia="ru-RU"/>
        </w:rPr>
        <w:t xml:space="preserve">             З</w:t>
      </w:r>
      <w:r w:rsidR="00D94AD2" w:rsidRPr="0084654B">
        <w:rPr>
          <w:rFonts w:ascii="Times New Roman" w:hAnsi="Times New Roman"/>
          <w:sz w:val="24"/>
          <w:szCs w:val="24"/>
          <w:lang w:eastAsia="ru-RU"/>
        </w:rPr>
        <w:t>амечаний и предложений не поступало.</w:t>
      </w:r>
    </w:p>
    <w:p w:rsidR="0084654B" w:rsidRPr="0084654B" w:rsidRDefault="00D94AD2" w:rsidP="0084654B">
      <w:pPr>
        <w:spacing w:after="0"/>
        <w:ind w:left="708"/>
        <w:rPr>
          <w:rFonts w:ascii="Times New Roman" w:hAnsi="Times New Roman"/>
          <w:sz w:val="24"/>
          <w:szCs w:val="24"/>
          <w:lang w:eastAsia="ru-RU"/>
        </w:rPr>
      </w:pPr>
      <w:r w:rsidRPr="00510BAE"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84654B">
        <w:rPr>
          <w:rFonts w:ascii="Times New Roman" w:hAnsi="Times New Roman"/>
          <w:b/>
          <w:sz w:val="24"/>
          <w:szCs w:val="24"/>
          <w:lang w:eastAsia="ru-RU"/>
        </w:rPr>
        <w:t xml:space="preserve"> Перечень отклоненных замечаний и предложений</w:t>
      </w:r>
      <w:r w:rsidR="00AE3929">
        <w:rPr>
          <w:rFonts w:ascii="Times New Roman" w:hAnsi="Times New Roman"/>
          <w:sz w:val="24"/>
          <w:szCs w:val="24"/>
          <w:lang w:eastAsia="ru-RU"/>
        </w:rPr>
        <w:t>:</w:t>
      </w:r>
      <w:r w:rsidR="00AE3929">
        <w:rPr>
          <w:rFonts w:ascii="Times New Roman" w:hAnsi="Times New Roman"/>
          <w:sz w:val="24"/>
          <w:szCs w:val="24"/>
          <w:lang w:eastAsia="ru-RU"/>
        </w:rPr>
        <w:br/>
        <w:t>О</w:t>
      </w:r>
      <w:r w:rsidRPr="0084654B">
        <w:rPr>
          <w:rFonts w:ascii="Times New Roman" w:hAnsi="Times New Roman"/>
          <w:sz w:val="24"/>
          <w:szCs w:val="24"/>
          <w:lang w:eastAsia="ru-RU"/>
        </w:rPr>
        <w:t>тклоненных замечаний и предложений не имеется.</w:t>
      </w:r>
      <w:r w:rsidRPr="0084654B">
        <w:rPr>
          <w:rFonts w:ascii="Times New Roman" w:hAnsi="Times New Roman"/>
          <w:sz w:val="24"/>
          <w:szCs w:val="24"/>
          <w:lang w:eastAsia="ru-RU"/>
        </w:rPr>
        <w:br/>
      </w:r>
      <w:r w:rsidRPr="00510BAE">
        <w:rPr>
          <w:rFonts w:ascii="Times New Roman" w:hAnsi="Times New Roman"/>
          <w:b/>
          <w:sz w:val="24"/>
          <w:szCs w:val="24"/>
          <w:lang w:eastAsia="ru-RU"/>
        </w:rPr>
        <w:t>7.</w:t>
      </w:r>
      <w:r w:rsidRPr="008465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654B">
        <w:rPr>
          <w:rFonts w:ascii="Times New Roman" w:hAnsi="Times New Roman"/>
          <w:b/>
          <w:sz w:val="24"/>
          <w:szCs w:val="24"/>
          <w:lang w:eastAsia="ru-RU"/>
        </w:rPr>
        <w:t>Выводы:</w:t>
      </w:r>
      <w:r w:rsidRPr="0084654B">
        <w:rPr>
          <w:rFonts w:ascii="Times New Roman" w:hAnsi="Times New Roman"/>
          <w:sz w:val="24"/>
          <w:szCs w:val="24"/>
          <w:lang w:eastAsia="ru-RU"/>
        </w:rPr>
        <w:br/>
        <w:t>7.1.</w:t>
      </w:r>
      <w:r w:rsidR="00E411FB" w:rsidRPr="008465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654B" w:rsidRPr="0084654B">
        <w:rPr>
          <w:rFonts w:ascii="Times New Roman" w:hAnsi="Times New Roman"/>
          <w:sz w:val="24"/>
          <w:szCs w:val="24"/>
          <w:lang w:eastAsia="ru-RU"/>
        </w:rPr>
        <w:t xml:space="preserve">Публичные  слушания  проведены  06  июня  2025 года  в  11 час. 00 мин.  в </w:t>
      </w:r>
    </w:p>
    <w:p w:rsidR="00E411FB" w:rsidRPr="0084654B" w:rsidRDefault="0084654B" w:rsidP="008465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654B">
        <w:rPr>
          <w:rFonts w:ascii="Times New Roman" w:hAnsi="Times New Roman"/>
          <w:sz w:val="24"/>
          <w:szCs w:val="24"/>
          <w:lang w:eastAsia="ru-RU"/>
        </w:rPr>
        <w:t xml:space="preserve">помещении администрации </w:t>
      </w:r>
      <w:r w:rsidR="006E6FD9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Pr="0084654B">
        <w:rPr>
          <w:rFonts w:ascii="Times New Roman" w:hAnsi="Times New Roman"/>
          <w:sz w:val="24"/>
          <w:szCs w:val="24"/>
          <w:lang w:eastAsia="ru-RU"/>
        </w:rPr>
        <w:t xml:space="preserve"> Большеврудское сельск</w:t>
      </w:r>
      <w:r w:rsidR="006E6FD9">
        <w:rPr>
          <w:rFonts w:ascii="Times New Roman" w:hAnsi="Times New Roman"/>
          <w:sz w:val="24"/>
          <w:szCs w:val="24"/>
          <w:lang w:eastAsia="ru-RU"/>
        </w:rPr>
        <w:t>ое поселеие,  по  адресу  дер. Б</w:t>
      </w:r>
      <w:r w:rsidRPr="0084654B">
        <w:rPr>
          <w:rFonts w:ascii="Times New Roman" w:hAnsi="Times New Roman"/>
          <w:sz w:val="24"/>
          <w:szCs w:val="24"/>
          <w:lang w:eastAsia="ru-RU"/>
        </w:rPr>
        <w:t xml:space="preserve">ольшая Вруда,  зд.51  по  вопросу  </w:t>
      </w:r>
      <w:r w:rsidRPr="0084654B">
        <w:rPr>
          <w:rFonts w:ascii="Times New Roman" w:hAnsi="Times New Roman"/>
          <w:sz w:val="24"/>
          <w:szCs w:val="24"/>
        </w:rPr>
        <w:t>об актуализации на 2026  год  «Схемы  теплоснабжения  Большеврудского  сельского  поселения Волосовского  муниципального района Ленинградской области на период до 2040 года».</w:t>
      </w:r>
    </w:p>
    <w:p w:rsidR="00E411FB" w:rsidRPr="0084654B" w:rsidRDefault="00D94AD2" w:rsidP="0084654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654B">
        <w:rPr>
          <w:rFonts w:ascii="Times New Roman" w:hAnsi="Times New Roman"/>
          <w:sz w:val="24"/>
          <w:szCs w:val="24"/>
          <w:lang w:eastAsia="ru-RU"/>
        </w:rPr>
        <w:t xml:space="preserve">7.2. Участниками слушаний поддержано предложение  </w:t>
      </w:r>
      <w:r w:rsidR="0084654B" w:rsidRPr="0084654B">
        <w:rPr>
          <w:rFonts w:ascii="Times New Roman" w:hAnsi="Times New Roman"/>
          <w:sz w:val="24"/>
          <w:szCs w:val="24"/>
          <w:lang w:eastAsia="ru-RU"/>
        </w:rPr>
        <w:t>актуализировать «Схему теплоснабжения Большеврудского сельского поселения Волосо</w:t>
      </w:r>
      <w:r w:rsidR="006E6FD9">
        <w:rPr>
          <w:rFonts w:ascii="Times New Roman" w:hAnsi="Times New Roman"/>
          <w:sz w:val="24"/>
          <w:szCs w:val="24"/>
          <w:lang w:eastAsia="ru-RU"/>
        </w:rPr>
        <w:t xml:space="preserve">вского муниципального </w:t>
      </w:r>
      <w:r w:rsidR="00510BAE">
        <w:rPr>
          <w:rFonts w:ascii="Times New Roman" w:hAnsi="Times New Roman"/>
          <w:sz w:val="24"/>
          <w:szCs w:val="24"/>
          <w:lang w:eastAsia="ru-RU"/>
        </w:rPr>
        <w:t>района Л</w:t>
      </w:r>
      <w:r w:rsidR="006E6FD9">
        <w:rPr>
          <w:rFonts w:ascii="Times New Roman" w:hAnsi="Times New Roman"/>
          <w:sz w:val="24"/>
          <w:szCs w:val="24"/>
          <w:lang w:eastAsia="ru-RU"/>
        </w:rPr>
        <w:t>ениншградской</w:t>
      </w:r>
      <w:r w:rsidR="0084654B" w:rsidRPr="0084654B">
        <w:rPr>
          <w:rFonts w:ascii="Times New Roman" w:hAnsi="Times New Roman"/>
          <w:sz w:val="24"/>
          <w:szCs w:val="24"/>
          <w:lang w:eastAsia="ru-RU"/>
        </w:rPr>
        <w:t xml:space="preserve"> области до 2040г.»</w:t>
      </w:r>
    </w:p>
    <w:p w:rsidR="00A27E4E" w:rsidRPr="0084654B" w:rsidRDefault="00A27E4E" w:rsidP="00D94AD2">
      <w:pPr>
        <w:jc w:val="both"/>
        <w:rPr>
          <w:sz w:val="24"/>
          <w:szCs w:val="24"/>
        </w:rPr>
      </w:pPr>
    </w:p>
    <w:sectPr w:rsidR="00A27E4E" w:rsidRPr="0084654B" w:rsidSect="0084654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AD2"/>
    <w:rsid w:val="001234AB"/>
    <w:rsid w:val="00510BAE"/>
    <w:rsid w:val="006E6FD9"/>
    <w:rsid w:val="00753030"/>
    <w:rsid w:val="00791B17"/>
    <w:rsid w:val="0084654B"/>
    <w:rsid w:val="00870A7C"/>
    <w:rsid w:val="009F67D3"/>
    <w:rsid w:val="00A27E4E"/>
    <w:rsid w:val="00A82001"/>
    <w:rsid w:val="00AC1821"/>
    <w:rsid w:val="00AE3929"/>
    <w:rsid w:val="00B53A7D"/>
    <w:rsid w:val="00CC07CD"/>
    <w:rsid w:val="00D25BC0"/>
    <w:rsid w:val="00D94AD2"/>
    <w:rsid w:val="00E12C04"/>
    <w:rsid w:val="00E233AF"/>
    <w:rsid w:val="00E411FB"/>
    <w:rsid w:val="00E90B49"/>
    <w:rsid w:val="00EC3220"/>
    <w:rsid w:val="00ED0D60"/>
    <w:rsid w:val="00F53998"/>
    <w:rsid w:val="00F6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D2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AD2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a4">
    <w:name w:val="Balloon Text"/>
    <w:basedOn w:val="a"/>
    <w:link w:val="a5"/>
    <w:uiPriority w:val="99"/>
    <w:semiHidden/>
    <w:unhideWhenUsed/>
    <w:rsid w:val="00ED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D60"/>
    <w:rPr>
      <w:rFonts w:ascii="Tahoma" w:eastAsia="Calibri" w:hAnsi="Tahoma" w:cs="Tahoma"/>
      <w:noProof/>
      <w:sz w:val="16"/>
      <w:szCs w:val="16"/>
    </w:rPr>
  </w:style>
  <w:style w:type="character" w:styleId="a6">
    <w:name w:val="Hyperlink"/>
    <w:basedOn w:val="a0"/>
    <w:uiPriority w:val="99"/>
    <w:unhideWhenUsed/>
    <w:rsid w:val="00791B1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91B17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846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evrudskoe-r41.gosweb.gosuslugi.ru/deyatelnost/napravleniya-deyatelnosti/publichnye-slush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18</cp:revision>
  <cp:lastPrinted>2025-06-10T08:41:00Z</cp:lastPrinted>
  <dcterms:created xsi:type="dcterms:W3CDTF">2013-03-10T06:40:00Z</dcterms:created>
  <dcterms:modified xsi:type="dcterms:W3CDTF">2025-06-10T08:43:00Z</dcterms:modified>
</cp:coreProperties>
</file>